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  <w:t>ANEXO 1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MINISTÉRIO DA EDUCAÇÃO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UNIVERSIDADE FEDERAL DE SANTA MARIA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Programa do Benefício Socioeconômico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Auxílio Inclusão Digital – Aquisição de Equipamento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FORMULÁRIO DE CADASTRAMENTO</w:t>
      </w:r>
    </w:p>
    <w:p>
      <w:pPr>
        <w:pStyle w:val="Normal"/>
        <w:spacing w:lineRule="auto" w:line="240" w:before="0" w:after="0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I - IDENTIFICAÇÃO DO ESTUDANTE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tbl>
      <w:tblPr>
        <w:tblStyle w:val="Tabelacomgrade"/>
        <w:tblW w:w="13994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97"/>
        <w:gridCol w:w="6996"/>
      </w:tblGrid>
      <w:tr>
        <w:trPr/>
        <w:tc>
          <w:tcPr>
            <w:tcW w:w="1399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Nome:</w:t>
            </w:r>
          </w:p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99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Matrícula:</w:t>
            </w:r>
          </w:p>
        </w:tc>
        <w:tc>
          <w:tcPr>
            <w:tcW w:w="699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Graduação (  )       Médio/Técnico/ Pós Médio (  )        Pós Graduação (  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1399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E-mail:</w:t>
            </w:r>
          </w:p>
        </w:tc>
      </w:tr>
      <w:tr>
        <w:trPr/>
        <w:tc>
          <w:tcPr>
            <w:tcW w:w="1399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Dados bancários: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Banco:                                                                    Agência:                                                              Conta: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CPF:</w:t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Endereço na cidade onde estuda: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MT" w:asciiTheme="majorHAnsi" w:hAnsiTheme="majorHAnsi"/>
          <w:sz w:val="24"/>
          <w:szCs w:val="24"/>
        </w:rPr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 xml:space="preserve">Situação da Moradia: </w:t>
      </w:r>
      <w:r>
        <w:rPr>
          <w:rFonts w:cs="ArialMT" w:ascii="Calibri Light" w:hAnsi="Calibri Light" w:asciiTheme="majorHAnsi" w:hAnsiTheme="majorHAnsi"/>
          <w:sz w:val="24"/>
          <w:szCs w:val="24"/>
        </w:rPr>
        <w:t>( ) Própria ( ) Alugada ( ) Cedida ( ) Financiada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II - SITUAÇÃO FAMILIAR DO ESTUDANTE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Endereço Residencial:</w:t>
      </w:r>
    </w:p>
    <w:p>
      <w:pPr>
        <w:pStyle w:val="Normal"/>
        <w:spacing w:lineRule="auto" w:line="240" w:before="0" w:after="0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Cidade/Estado:</w:t>
      </w:r>
    </w:p>
    <w:p>
      <w:pPr>
        <w:pStyle w:val="Normal"/>
        <w:spacing w:lineRule="auto" w:line="240" w:before="0" w:after="0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Telefone:</w:t>
      </w:r>
    </w:p>
    <w:p>
      <w:pPr>
        <w:pStyle w:val="Normal"/>
        <w:spacing w:lineRule="auto" w:line="240" w:before="0" w:after="0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 xml:space="preserve">Situação de Moradia da Família: </w:t>
      </w:r>
      <w:r>
        <w:rPr>
          <w:rFonts w:cs="ArialMT" w:ascii="Calibri Light" w:hAnsi="Calibri Light" w:asciiTheme="majorHAnsi" w:hAnsiTheme="majorHAnsi"/>
          <w:sz w:val="24"/>
          <w:szCs w:val="24"/>
        </w:rPr>
        <w:t>( ) Própria ( ) Alugada ( ) Cedida ( ) Financiada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Situação Patrimonial: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tbl>
      <w:tblPr>
        <w:tblStyle w:val="Tabelacomgrade"/>
        <w:tblW w:w="14000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2"/>
        <w:gridCol w:w="3768"/>
        <w:gridCol w:w="5670"/>
      </w:tblGrid>
      <w:tr>
        <w:trPr/>
        <w:tc>
          <w:tcPr>
            <w:tcW w:w="456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Bem</w:t>
            </w:r>
          </w:p>
        </w:tc>
        <w:tc>
          <w:tcPr>
            <w:tcW w:w="37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6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Valor</w:t>
            </w:r>
          </w:p>
        </w:tc>
      </w:tr>
      <w:tr>
        <w:trPr/>
        <w:tc>
          <w:tcPr>
            <w:tcW w:w="456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MT" w:ascii="Calibri Light" w:hAnsi="Calibri Light" w:asciiTheme="majorHAnsi" w:hAnsiTheme="majorHAnsi"/>
                <w:b/>
                <w:sz w:val="24"/>
                <w:szCs w:val="24"/>
              </w:rPr>
              <w:t>Apartamento</w:t>
            </w:r>
          </w:p>
        </w:tc>
        <w:tc>
          <w:tcPr>
            <w:tcW w:w="37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56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6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MT" w:ascii="Calibri Light" w:hAnsi="Calibri Light" w:asciiTheme="majorHAnsi" w:hAnsiTheme="majorHAnsi"/>
                <w:b/>
                <w:sz w:val="24"/>
                <w:szCs w:val="24"/>
              </w:rPr>
              <w:t>Imóvel urbano com casa</w:t>
            </w:r>
          </w:p>
        </w:tc>
        <w:tc>
          <w:tcPr>
            <w:tcW w:w="37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56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6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MT" w:ascii="Calibri Light" w:hAnsi="Calibri Light" w:asciiTheme="majorHAnsi" w:hAnsiTheme="majorHAnsi"/>
                <w:b/>
                <w:sz w:val="24"/>
                <w:szCs w:val="24"/>
              </w:rPr>
              <w:t>Imóvel urbano</w:t>
            </w:r>
          </w:p>
        </w:tc>
        <w:tc>
          <w:tcPr>
            <w:tcW w:w="37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56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6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MT" w:ascii="Calibri Light" w:hAnsi="Calibri Light" w:asciiTheme="majorHAnsi" w:hAnsiTheme="majorHAnsi"/>
                <w:b/>
                <w:sz w:val="24"/>
                <w:szCs w:val="24"/>
              </w:rPr>
              <w:t>Imóvel rural com casa</w:t>
            </w:r>
          </w:p>
        </w:tc>
        <w:tc>
          <w:tcPr>
            <w:tcW w:w="37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56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6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MT" w:ascii="Calibri Light" w:hAnsi="Calibri Light" w:asciiTheme="majorHAnsi" w:hAnsiTheme="majorHAnsi"/>
                <w:b/>
                <w:sz w:val="24"/>
                <w:szCs w:val="24"/>
              </w:rPr>
              <w:t>Imóvel rural</w:t>
            </w:r>
          </w:p>
        </w:tc>
        <w:tc>
          <w:tcPr>
            <w:tcW w:w="37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56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6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MT" w:ascii="Calibri Light" w:hAnsi="Calibri Light" w:asciiTheme="majorHAnsi" w:hAnsiTheme="majorHAnsi"/>
                <w:b/>
                <w:sz w:val="24"/>
                <w:szCs w:val="24"/>
              </w:rPr>
              <w:t>Automóvel</w:t>
            </w:r>
          </w:p>
        </w:tc>
        <w:tc>
          <w:tcPr>
            <w:tcW w:w="37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56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6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MT" w:ascii="Calibri Light" w:hAnsi="Calibri Light" w:asciiTheme="majorHAnsi" w:hAnsiTheme="majorHAnsi"/>
                <w:b/>
                <w:sz w:val="24"/>
                <w:szCs w:val="24"/>
              </w:rPr>
              <w:t>Cotas de Empresa</w:t>
            </w:r>
          </w:p>
        </w:tc>
        <w:tc>
          <w:tcPr>
            <w:tcW w:w="37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567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III- COMPOSIÇÃO DO GRUPO FAMILIAR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tbl>
      <w:tblPr>
        <w:tblStyle w:val="Tabelacomgrade"/>
        <w:tblW w:w="13994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9"/>
        <w:gridCol w:w="837"/>
        <w:gridCol w:w="1432"/>
        <w:gridCol w:w="1560"/>
        <w:gridCol w:w="1700"/>
        <w:gridCol w:w="1805"/>
        <w:gridCol w:w="1030"/>
        <w:gridCol w:w="992"/>
        <w:gridCol w:w="994"/>
        <w:gridCol w:w="813"/>
      </w:tblGrid>
      <w:tr>
        <w:trPr/>
        <w:tc>
          <w:tcPr>
            <w:tcW w:w="5098" w:type="dxa"/>
            <w:gridSpan w:val="3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Familiar</w:t>
            </w:r>
          </w:p>
        </w:tc>
        <w:tc>
          <w:tcPr>
            <w:tcW w:w="8894" w:type="dxa"/>
            <w:gridSpan w:val="7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/>
                <w:bCs/>
                <w:sz w:val="24"/>
                <w:szCs w:val="24"/>
              </w:rPr>
              <w:t>Informar valores recebidos</w:t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Nome</w:t>
            </w:r>
          </w:p>
        </w:tc>
        <w:tc>
          <w:tcPr>
            <w:tcW w:w="83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Idade</w:t>
            </w:r>
          </w:p>
        </w:tc>
        <w:tc>
          <w:tcPr>
            <w:tcW w:w="14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Parentesco</w:t>
            </w:r>
          </w:p>
        </w:tc>
        <w:tc>
          <w:tcPr>
            <w:tcW w:w="15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Trab.Formal</w:t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Trab Informal</w:t>
            </w:r>
          </w:p>
        </w:tc>
        <w:tc>
          <w:tcPr>
            <w:tcW w:w="180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Aposentadoria</w:t>
            </w:r>
          </w:p>
        </w:tc>
        <w:tc>
          <w:tcPr>
            <w:tcW w:w="103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Pensão</w:t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Bolsa</w:t>
            </w:r>
          </w:p>
        </w:tc>
        <w:tc>
          <w:tcPr>
            <w:tcW w:w="99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 xml:space="preserve"> </w:t>
            </w: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>Rural</w:t>
            </w:r>
          </w:p>
        </w:tc>
        <w:tc>
          <w:tcPr>
            <w:tcW w:w="8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Cs/>
                <w:sz w:val="24"/>
                <w:szCs w:val="24"/>
              </w:rPr>
            </w:pPr>
            <w:r>
              <w:rPr>
                <w:rFonts w:cs="Arial-BoldMT" w:ascii="Calibri Light" w:hAnsi="Calibri Light" w:asciiTheme="majorHAnsi" w:hAnsiTheme="majorHAnsi"/>
                <w:bCs/>
                <w:sz w:val="24"/>
                <w:szCs w:val="24"/>
              </w:rPr>
              <w:t xml:space="preserve">Total </w:t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3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4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80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3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4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80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3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4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80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3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4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80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3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4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80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3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4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80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3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4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80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103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99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  <w:tc>
          <w:tcPr>
            <w:tcW w:w="8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Arial-BoldMT" w:asciiTheme="majorHAnsi" w:hAnsiTheme="majorHAnsi"/>
                <w:b/>
                <w:b/>
                <w:bCs/>
                <w:sz w:val="24"/>
                <w:szCs w:val="24"/>
              </w:rPr>
            </w:pPr>
            <w:r>
              <w:rPr>
                <w:rFonts w:cs="Arial-BoldMT" w:ascii="Calibri Light" w:hAnsi="Calibri Light"/>
                <w:b/>
                <w:bCs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0" w:after="0"/>
        <w:jc w:val="both"/>
        <w:rPr>
          <w:rFonts w:ascii="Calibri Light" w:hAnsi="Calibri Light" w:asciiTheme="majorHAnsi" w:hAnsiTheme="majorHAnsi"/>
        </w:rPr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OBSERVAÇÃO</w:t>
      </w:r>
      <w:r>
        <w:rPr>
          <w:rFonts w:cs="Arial-BoldMT" w:ascii="Calibri Light" w:hAnsi="Calibri Light" w:asciiTheme="majorHAnsi" w:hAnsiTheme="majorHAnsi"/>
          <w:bCs/>
          <w:sz w:val="24"/>
          <w:szCs w:val="24"/>
        </w:rPr>
        <w:t>: Para calcular o valor da renda: Diminua do Valor Bruto os valores descontados referentes ao INSS e ao Imposto de Renda, (trabalho formal, aposentadoria e pensões)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 w:asciiTheme="majorHAnsi" w:hAnsiTheme="majorHAnsi"/>
          <w:b/>
          <w:bCs/>
          <w:sz w:val="24"/>
          <w:szCs w:val="24"/>
        </w:rPr>
        <w:t>V – Justifique sua necessidade de receber o auxílio para COMPRA de equipamento (resposta obrigatória):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Web"/>
        <w:shd w:val="clear" w:color="auto" w:fill="FFFFFF"/>
        <w:spacing w:lineRule="atLeast" w:line="235" w:beforeAutospacing="0" w:before="0" w:afterAutospacing="0" w:after="0"/>
        <w:rPr>
          <w:rFonts w:ascii="Calibri Light" w:hAnsi="Calibri Light" w:asciiTheme="majorHAnsi" w:hAnsiTheme="majorHAnsi"/>
        </w:rPr>
      </w:pPr>
      <w:r>
        <w:rPr>
          <w:rFonts w:ascii="Calibri Light" w:hAnsi="Calibri Light" w:asciiTheme="majorHAnsi" w:hAnsiTheme="majorHAnsi"/>
          <w:color w:val="222222"/>
        </w:rPr>
        <w:t xml:space="preserve">1) Assinale quais equipamentos eletrônicos existem no seu domicílio: (  ) Smartphone  (  ) Notebook (  ) Computador  (  ) </w:t>
      </w:r>
      <w:r>
        <w:rPr>
          <w:rFonts w:ascii="Calibri Light" w:hAnsi="Calibri Light" w:asciiTheme="majorHAnsi" w:hAnsiTheme="majorHAnsi"/>
        </w:rPr>
        <w:t>Tablet  (  ) Não possui</w:t>
      </w:r>
    </w:p>
    <w:p>
      <w:pPr>
        <w:pStyle w:val="NormalWeb"/>
        <w:shd w:val="clear" w:color="auto" w:fill="FFFFFF"/>
        <w:spacing w:lineRule="atLeast" w:line="235" w:beforeAutospacing="0" w:before="0" w:afterAutospacing="0" w:after="0"/>
        <w:rPr>
          <w:rFonts w:ascii="Calibri Light" w:hAnsi="Calibri Light" w:asciiTheme="majorHAnsi" w:hAnsiTheme="majorHAnsi"/>
          <w:color w:val="222222"/>
        </w:rPr>
      </w:pPr>
      <w:r>
        <w:rPr>
          <w:rFonts w:ascii="Calibri Light" w:hAnsi="Calibri Light" w:asciiTheme="majorHAnsi" w:hAnsiTheme="majorHAnsi"/>
          <w:color w:val="222222"/>
        </w:rPr>
        <w:t>2) Para acessar a internet, você utiliza o equipamento de outra pessoa? (  ) Sim (  ) Não.  Essa pessoa é do seu grupo familiar? (  ) Sim (  ) Não</w:t>
      </w:r>
    </w:p>
    <w:p>
      <w:pPr>
        <w:pStyle w:val="NormalWeb"/>
        <w:shd w:val="clear" w:color="auto" w:fill="FFFFFF"/>
        <w:spacing w:lineRule="atLeast" w:line="235" w:beforeAutospacing="0" w:before="0" w:afterAutospacing="0" w:after="0"/>
        <w:rPr>
          <w:rFonts w:ascii="Calibri Light" w:hAnsi="Calibri Light" w:asciiTheme="majorHAnsi" w:hAnsiTheme="majorHAnsi"/>
          <w:color w:val="222222"/>
        </w:rPr>
      </w:pPr>
      <w:r>
        <w:rPr>
          <w:rFonts w:ascii="Calibri Light" w:hAnsi="Calibri Light" w:asciiTheme="majorHAnsi" w:hAnsiTheme="majorHAnsi"/>
          <w:color w:val="222222"/>
        </w:rPr>
        <w:t>3) O aparelho que você utiliza  para acessar a rede é: ( ) Smartphone  (  ) Notebook  (  ) Computador (  ) Tablet</w:t>
      </w:r>
    </w:p>
    <w:p>
      <w:pPr>
        <w:pStyle w:val="NormalWeb"/>
        <w:shd w:val="clear" w:color="auto" w:fill="FFFFFF"/>
        <w:spacing w:lineRule="atLeast" w:line="235" w:beforeAutospacing="0" w:before="0" w:afterAutospacing="0" w:after="0"/>
        <w:rPr>
          <w:rFonts w:ascii="Calibri Light" w:hAnsi="Calibri Light" w:asciiTheme="majorHAnsi" w:hAnsiTheme="majorHAnsi"/>
          <w:color w:val="222222"/>
        </w:rPr>
      </w:pPr>
      <w:r>
        <w:rPr>
          <w:rFonts w:ascii="Calibri Light" w:hAnsi="Calibri Light" w:asciiTheme="majorHAnsi" w:hAnsiTheme="majorHAnsi"/>
          <w:color w:val="222222"/>
        </w:rPr>
        <w:t>4) Este equipamento é de uso compartilhado (mais de uma pessoa utilizando)? (  ) Sim (  ) Não</w:t>
      </w:r>
    </w:p>
    <w:p>
      <w:pPr>
        <w:pStyle w:val="NormalWeb"/>
        <w:shd w:val="clear" w:color="auto" w:fill="FFFFFF"/>
        <w:spacing w:lineRule="atLeast" w:line="235" w:beforeAutospacing="0" w:before="0" w:afterAutospacing="0" w:after="0"/>
        <w:rPr>
          <w:rFonts w:ascii="Calibri Light" w:hAnsi="Calibri Light" w:asciiTheme="majorHAnsi" w:hAnsiTheme="majorHAnsi"/>
          <w:color w:val="222222"/>
        </w:rPr>
      </w:pPr>
      <w:r>
        <w:rPr>
          <w:rFonts w:ascii="Calibri Light" w:hAnsi="Calibri Light" w:asciiTheme="majorHAnsi" w:hAnsiTheme="majorHAnsi"/>
          <w:color w:val="222222"/>
        </w:rPr>
        <w:t>5) Quanto à qualidade, o acesso à internet que você utiliza pode ser classificado como: ( ) Bom ( ) Regular ( )Péssima</w:t>
      </w:r>
    </w:p>
    <w:p>
      <w:pPr>
        <w:pStyle w:val="NormalWeb"/>
        <w:shd w:val="clear" w:color="auto" w:fill="FFFFFF"/>
        <w:spacing w:lineRule="atLeast" w:line="235" w:beforeAutospacing="0" w:before="0" w:afterAutospacing="0" w:after="0"/>
        <w:jc w:val="both"/>
        <w:rPr>
          <w:rFonts w:ascii="Calibri Light" w:hAnsi="Calibri Light" w:asciiTheme="majorHAnsi" w:hAnsiTheme="majorHAnsi"/>
          <w:color w:val="222222"/>
        </w:rPr>
      </w:pPr>
      <w:r>
        <w:rPr>
          <w:rFonts w:ascii="Calibri Light" w:hAnsi="Calibri Light" w:asciiTheme="majorHAnsi" w:hAnsiTheme="majorHAnsi"/>
          <w:color w:val="222222"/>
        </w:rPr>
        <w:t>6) No seu grupo familiar existe mais alguém que esteja realizando trabalho remoto: ( ) Sim  ( ) Não. Em qual modalidade?</w:t>
      </w:r>
    </w:p>
    <w:p>
      <w:pPr>
        <w:pStyle w:val="NormalWeb"/>
        <w:shd w:val="clear" w:color="auto" w:fill="FFFFFF"/>
        <w:spacing w:lineRule="atLeast" w:line="235" w:beforeAutospacing="0" w:before="0" w:afterAutospacing="0" w:after="0"/>
        <w:jc w:val="both"/>
        <w:rPr>
          <w:rFonts w:ascii="Calibri Light" w:hAnsi="Calibri Light" w:cs="Arial-BoldMT" w:asciiTheme="majorHAnsi" w:hAnsiTheme="majorHAnsi"/>
          <w:b/>
          <w:b/>
          <w:bCs/>
        </w:rPr>
      </w:pPr>
      <w:r>
        <w:rPr>
          <w:rFonts w:ascii="Calibri Light" w:hAnsi="Calibri Light" w:asciiTheme="majorHAnsi" w:hAnsiTheme="majorHAnsi"/>
          <w:color w:val="222222"/>
        </w:rPr>
        <w:t>( )Escolares/Acadêmicas  ( ) Profissionais</w:t>
      </w:r>
    </w:p>
    <w:p>
      <w:pPr>
        <w:pStyle w:val="Normal"/>
        <w:spacing w:lineRule="auto" w:line="240" w:before="0" w:after="0"/>
        <w:rPr>
          <w:rFonts w:ascii="Calibri Light" w:hAnsi="Calibri Light" w:cs="Arial-BoldMT" w:asciiTheme="majorHAnsi" w:hAnsiTheme="majorHAnsi"/>
          <w:b/>
          <w:b/>
          <w:bCs/>
          <w:sz w:val="24"/>
          <w:szCs w:val="24"/>
        </w:rPr>
      </w:pPr>
      <w:r>
        <w:rPr>
          <w:rFonts w:cs="Arial-BoldMT" w:ascii="Calibri Light" w:hAnsi="Calibri Light"/>
          <w:b/>
          <w:bCs/>
          <w:sz w:val="24"/>
          <w:szCs w:val="24"/>
        </w:rPr>
      </w:r>
    </w:p>
    <w:p>
      <w:pPr>
        <w:pStyle w:val="Normal"/>
        <w:rPr/>
      </w:pPr>
      <w:r>
        <w:rPr>
          <w:rFonts w:cs="ArialMT" w:ascii="Liberation Serif" w:hAnsi="Liberation Serif"/>
          <w:b w:val="false"/>
          <w:i w:val="false"/>
          <w:sz w:val="28"/>
          <w:szCs w:val="24"/>
        </w:rPr>
        <w:t>O estudante declara não t</w:t>
      </w:r>
      <w:r>
        <w:rPr>
          <w:rFonts w:cs="ArialMT" w:ascii="Liberation Serif" w:hAnsi="Liberation Serif"/>
          <w:b w:val="false"/>
          <w:i w:val="false"/>
          <w:sz w:val="28"/>
          <w:szCs w:val="28"/>
        </w:rPr>
        <w:t xml:space="preserve">er </w:t>
      </w:r>
      <w:r>
        <w:rPr>
          <w:rFonts w:cs="ArialMT" w:ascii="Liberation Serif" w:hAnsi="Liberation Serif"/>
          <w:sz w:val="28"/>
          <w:szCs w:val="28"/>
        </w:rPr>
        <w:t>acesso a computador (desktop e notebook) ou tablet para acompanhamento das aulas remotas.</w:t>
      </w:r>
    </w:p>
    <w:p>
      <w:pPr>
        <w:pStyle w:val="Normal"/>
        <w:rPr/>
      </w:pPr>
      <w:r>
        <w:rPr>
          <w:rFonts w:cs="ArialMT" w:ascii="Liberation Serif" w:hAnsi="Liberation Serif"/>
          <w:sz w:val="28"/>
          <w:szCs w:val="28"/>
        </w:rPr>
        <w:t>O estudante declara que estará matriculado em pelo menos 3 disciplinas no segundo semestre do 2020.</w:t>
      </w:r>
    </w:p>
    <w:p>
      <w:pPr>
        <w:pStyle w:val="Normal"/>
        <w:rPr>
          <w:rFonts w:ascii="Liberation Serif" w:hAnsi="Liberation Serif" w:cs="ArialMT"/>
          <w:sz w:val="28"/>
          <w:szCs w:val="28"/>
        </w:rPr>
      </w:pPr>
      <w:r>
        <w:rPr>
          <w:rFonts w:cs="ArialMT" w:ascii="Liberation Serif" w:hAnsi="Liberation Serif"/>
          <w:sz w:val="28"/>
          <w:szCs w:val="28"/>
        </w:rPr>
      </w:r>
    </w:p>
    <w:tbl>
      <w:tblPr>
        <w:tblW w:w="14002" w:type="dxa"/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4002"/>
      </w:tblGrid>
      <w:tr>
        <w:trPr/>
        <w:tc>
          <w:tcPr>
            <w:tcW w:w="14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59"/>
              <w:rPr/>
            </w:pPr>
            <w:r>
              <w:rPr/>
              <w:t>Declaro que todas as informações prestadas neste formulário são verdadeiras, pelas quais me responsabilizo e as comprovarei assim que solicitado.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As informações falsas ocasionarão o </w:t>
            </w:r>
            <w:r>
              <w:rPr>
                <w:b/>
                <w:bCs/>
              </w:rPr>
              <w:t>ime</w:t>
            </w:r>
            <w:r>
              <w:rPr>
                <w:rFonts w:cs="ArialMT" w:ascii="Calibri Light" w:hAnsi="Calibri Light" w:asciiTheme="majorHAnsi" w:hAnsiTheme="majorHAnsi"/>
                <w:b/>
                <w:bCs/>
                <w:sz w:val="24"/>
                <w:szCs w:val="24"/>
              </w:rPr>
              <w:t>d</w:t>
            </w:r>
            <w:r>
              <w:rPr>
                <w:rFonts w:cs="ArialMT" w:ascii="Calibri Light" w:hAnsi="Calibri Light" w:asciiTheme="majorHAnsi" w:hAnsiTheme="majorHAnsi"/>
                <w:b/>
                <w:sz w:val="24"/>
                <w:szCs w:val="24"/>
              </w:rPr>
              <w:t>iato ressarcimento</w:t>
            </w:r>
            <w:r>
              <w:rPr>
                <w:rFonts w:cs="ArialMT" w:ascii="Calibri Light" w:hAnsi="Calibri Light" w:asciiTheme="majorHAnsi" w:hAnsiTheme="majorHAnsi"/>
                <w:sz w:val="24"/>
                <w:szCs w:val="24"/>
              </w:rPr>
              <w:t xml:space="preserve"> dos valores recebidos, sem prejuízo das demais medidas cabíveis, conforme prevê o Art. 299 do Código Penal.</w:t>
            </w:r>
          </w:p>
        </w:tc>
      </w:tr>
    </w:tbl>
    <w:p>
      <w:pPr>
        <w:pStyle w:val="Normal"/>
        <w:rPr>
          <w:rFonts w:ascii="Calibri Light" w:hAnsi="Calibri Light" w:cs="ArialMT" w:asciiTheme="majorHAnsi" w:hAnsiTheme="majorHAnsi"/>
          <w:sz w:val="24"/>
          <w:szCs w:val="24"/>
        </w:rPr>
      </w:pPr>
      <w:r>
        <w:rPr>
          <w:rFonts w:cs="ArialMT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ArialMT" w:asciiTheme="majorHAnsi" w:hAnsiTheme="majorHAnsi"/>
          <w:sz w:val="24"/>
          <w:szCs w:val="24"/>
        </w:rPr>
      </w:pPr>
      <w:r>
        <w:rPr>
          <w:rFonts w:cs="ArialMT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ArialMT" w:asciiTheme="majorHAnsi" w:hAnsiTheme="majorHAnsi"/>
          <w:sz w:val="24"/>
          <w:szCs w:val="24"/>
        </w:rPr>
      </w:pPr>
      <w:r>
        <w:rPr>
          <w:rFonts w:cs="ArialMT" w:ascii="Calibri Light" w:hAnsi="Calibri Light"/>
          <w:sz w:val="24"/>
          <w:szCs w:val="24"/>
        </w:rPr>
      </w:r>
    </w:p>
    <w:p>
      <w:pPr>
        <w:pStyle w:val="Normal"/>
        <w:jc w:val="center"/>
        <w:rPr>
          <w:rFonts w:ascii="Calibri Light" w:hAnsi="Calibri Light" w:cs="ArialMT" w:asciiTheme="majorHAnsi" w:hAnsiTheme="majorHAnsi"/>
          <w:sz w:val="24"/>
          <w:szCs w:val="24"/>
        </w:rPr>
      </w:pPr>
      <w:r>
        <w:rPr>
          <w:rFonts w:cs="ArialMT" w:ascii="Calibri Light" w:hAnsi="Calibri Light"/>
          <w:sz w:val="24"/>
          <w:szCs w:val="24"/>
        </w:rPr>
        <mc:AlternateContent>
          <mc:Choice Requires="wps">
            <w:drawing>
              <wp:anchor behindDoc="0" distT="0" distB="101600" distL="0" distR="0" simplePos="0" locked="0" layoutInCell="1" allowOverlap="1" relativeHeight="2">
                <wp:simplePos x="0" y="0"/>
                <wp:positionH relativeFrom="column">
                  <wp:posOffset>2754630</wp:posOffset>
                </wp:positionH>
                <wp:positionV relativeFrom="paragraph">
                  <wp:posOffset>420370</wp:posOffset>
                </wp:positionV>
                <wp:extent cx="3545840" cy="1206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80" cy="11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6.9pt,32.7pt" to="496pt,33.55pt" ID="Forma1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>
          <w:rFonts w:ascii="Calibri Light" w:hAnsi="Calibri Light" w:cs="ArialMT" w:asciiTheme="majorHAnsi" w:hAnsiTheme="majorHAnsi"/>
          <w:sz w:val="24"/>
          <w:szCs w:val="24"/>
        </w:rPr>
      </w:pPr>
      <w:r>
        <w:rPr>
          <w:rFonts w:cs="ArialMT" w:ascii="Calibri Light" w:hAnsi="Calibri Light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>
          <w:rFonts w:cs="ArialMT" w:ascii="Calibri Light" w:hAnsi="Calibri Light" w:asciiTheme="majorHAnsi" w:hAnsiTheme="majorHAnsi"/>
          <w:sz w:val="24"/>
          <w:szCs w:val="24"/>
        </w:rPr>
        <w:t>ASSINATURA</w:t>
      </w:r>
    </w:p>
    <w:sectPr>
      <w:type w:val="nextPage"/>
      <w:pgSz w:orient="landscape" w:w="16838" w:h="11906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64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422e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1422e0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1422e0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422e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787c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422e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1422e0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422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2559c0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F" w:asciiTheme="minorHAnsi" w:hAnsiTheme="minorHAnsi"/>
      <w:color w:val="00000A"/>
      <w:sz w:val="22"/>
      <w:szCs w:val="22"/>
      <w:lang w:val="pt-BR" w:eastAsia="en-US" w:bidi="ar-SA"/>
    </w:rPr>
  </w:style>
  <w:style w:type="paragraph" w:styleId="Cabealho">
    <w:name w:val="Cabeçalho"/>
    <w:basedOn w:val="Normal"/>
    <w:pPr/>
    <w:rPr/>
  </w:style>
  <w:style w:type="paragraph" w:styleId="Contedodatabela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76b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12DA-9B4F-4D91-B086-E8B4C085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LibreOffice/5.1.1.3$Windows_X86_64 LibreOffice_project/89f508ef3ecebd2cfb8e1def0f0ba9a803b88a6d</Application>
  <Pages>3</Pages>
  <Words>406</Words>
  <Characters>2105</Characters>
  <CharactersWithSpaces>2622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2020-08-20T12:23:00Z</dcterms:created>
  <dc:creator>Cliente</dc:creator>
  <dc:description/>
  <dc:language>pt-BR</dc:language>
  <cp:lastModifiedBy/>
  <dcterms:modified xsi:type="dcterms:W3CDTF">2020-09-08T10:04:58Z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