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75" w:rsidRDefault="006F704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hidden="0" allowOverlap="1">
            <wp:simplePos x="0" y="0"/>
            <wp:positionH relativeFrom="column">
              <wp:posOffset>-163194</wp:posOffset>
            </wp:positionH>
            <wp:positionV relativeFrom="paragraph">
              <wp:posOffset>-326389</wp:posOffset>
            </wp:positionV>
            <wp:extent cx="1092200" cy="10922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3975" w:rsidRDefault="00F938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911514</wp:posOffset>
                </wp:positionH>
                <wp:positionV relativeFrom="paragraph">
                  <wp:posOffset>72132</wp:posOffset>
                </wp:positionV>
                <wp:extent cx="2834640" cy="51435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A3975" w:rsidRPr="00F938F0" w:rsidRDefault="006F704E">
                            <w:pPr>
                              <w:spacing w:line="240" w:lineRule="auto"/>
                              <w:ind w:left="0" w:hanging="2"/>
                            </w:pPr>
                            <w:r w:rsidRPr="00F938F0">
                              <w:rPr>
                                <w:rFonts w:eastAsia="ZapfHumnst BT"/>
                                <w:color w:val="000000"/>
                              </w:rPr>
                              <w:t>Ministério da Educação</w:t>
                            </w:r>
                          </w:p>
                          <w:p w:rsidR="00EA3975" w:rsidRDefault="006F704E">
                            <w:pPr>
                              <w:spacing w:line="240" w:lineRule="auto"/>
                              <w:ind w:left="0" w:hanging="2"/>
                            </w:pPr>
                            <w:r w:rsidRPr="00F938F0">
                              <w:rPr>
                                <w:rFonts w:eastAsia="ZapfHumnst BT"/>
                                <w:color w:val="000000"/>
                              </w:rPr>
                              <w:t>Universidade Federal de Santa</w:t>
                            </w:r>
                            <w:r w:rsidR="00F938F0" w:rsidRPr="00F938F0">
                              <w:rPr>
                                <w:rFonts w:eastAsia="ZapfHumnst BT"/>
                                <w:color w:val="000000"/>
                              </w:rPr>
                              <w:t xml:space="preserve"> M</w:t>
                            </w:r>
                            <w:r w:rsidR="00F938F0">
                              <w:rPr>
                                <w:rFonts w:eastAsia="ZapfHumnst BT"/>
                                <w:color w:val="000000"/>
                              </w:rPr>
                              <w:t>a</w:t>
                            </w:r>
                            <w:r w:rsidR="00F938F0" w:rsidRPr="00F938F0">
                              <w:rPr>
                                <w:rFonts w:eastAsia="ZapfHumnst BT"/>
                                <w:color w:val="000000"/>
                              </w:rPr>
                              <w:t>ria</w:t>
                            </w:r>
                          </w:p>
                          <w:p w:rsidR="00EA3975" w:rsidRDefault="00EA397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left:0;text-align:left;margin-left:71.75pt;margin-top:5.7pt;width:223.2pt;height:40.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" stroked="f">
                <v:textbox inset="2.53958mm,1.2694mm,2.53958mm,1.2694mm">
                  <w:txbxContent>
                    <w:p w:rsidR="00EA3975" w:rsidRPr="00F938F0" w:rsidRDefault="006F704E">
                      <w:pPr>
                        <w:spacing w:line="240" w:lineRule="auto"/>
                        <w:ind w:left="0" w:hanging="2"/>
                      </w:pPr>
                      <w:r w:rsidRPr="00F938F0">
                        <w:rPr>
                          <w:rFonts w:eastAsia="ZapfHumnst BT"/>
                          <w:color w:val="000000"/>
                        </w:rPr>
                        <w:t>Ministério da Educação</w:t>
                      </w:r>
                    </w:p>
                    <w:p w:rsidR="00EA3975" w:rsidRDefault="006F704E">
                      <w:pPr>
                        <w:spacing w:line="240" w:lineRule="auto"/>
                        <w:ind w:left="0" w:hanging="2"/>
                      </w:pPr>
                      <w:r w:rsidRPr="00F938F0">
                        <w:rPr>
                          <w:rFonts w:eastAsia="ZapfHumnst BT"/>
                          <w:color w:val="000000"/>
                        </w:rPr>
                        <w:t>Universidade Federal de Santa</w:t>
                      </w:r>
                      <w:r w:rsidR="00F938F0" w:rsidRPr="00F938F0">
                        <w:rPr>
                          <w:rFonts w:eastAsia="ZapfHumnst BT"/>
                          <w:color w:val="000000"/>
                        </w:rPr>
                        <w:t xml:space="preserve"> M</w:t>
                      </w:r>
                      <w:r w:rsidR="00F938F0">
                        <w:rPr>
                          <w:rFonts w:eastAsia="ZapfHumnst BT"/>
                          <w:color w:val="000000"/>
                        </w:rPr>
                        <w:t>a</w:t>
                      </w:r>
                      <w:r w:rsidR="00F938F0" w:rsidRPr="00F938F0">
                        <w:rPr>
                          <w:rFonts w:eastAsia="ZapfHumnst BT"/>
                          <w:color w:val="000000"/>
                        </w:rPr>
                        <w:t>ria</w:t>
                      </w:r>
                    </w:p>
                    <w:p w:rsidR="00EA3975" w:rsidRDefault="00EA397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EA3975" w:rsidRDefault="00EA397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A3975" w:rsidRDefault="00EA397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938F0" w:rsidRDefault="00F938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EA3975" w:rsidRPr="00F938F0" w:rsidRDefault="006F704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right"/>
        <w:rPr>
          <w:rFonts w:eastAsia="Arial"/>
          <w:color w:val="000000"/>
          <w:sz w:val="24"/>
          <w:szCs w:val="24"/>
        </w:rPr>
      </w:pPr>
      <w:r w:rsidRPr="00F938F0">
        <w:rPr>
          <w:rFonts w:eastAsia="Arial"/>
          <w:color w:val="000000"/>
          <w:sz w:val="24"/>
          <w:szCs w:val="24"/>
        </w:rPr>
        <w:t xml:space="preserve">Santa Maria, </w:t>
      </w:r>
      <w:r w:rsidR="00BF2589">
        <w:rPr>
          <w:rFonts w:eastAsia="Arial"/>
          <w:color w:val="000000"/>
          <w:sz w:val="24"/>
          <w:szCs w:val="24"/>
        </w:rPr>
        <w:t>___</w:t>
      </w:r>
      <w:r w:rsidRPr="00F938F0">
        <w:rPr>
          <w:rFonts w:eastAsia="Arial"/>
          <w:color w:val="000000"/>
          <w:sz w:val="24"/>
          <w:szCs w:val="24"/>
        </w:rPr>
        <w:t xml:space="preserve"> de </w:t>
      </w:r>
      <w:r w:rsidR="00944901">
        <w:rPr>
          <w:rFonts w:eastAsia="Arial"/>
          <w:color w:val="000000"/>
          <w:sz w:val="24"/>
          <w:szCs w:val="24"/>
        </w:rPr>
        <w:t>agosto</w:t>
      </w:r>
      <w:r w:rsidRPr="00F938F0">
        <w:rPr>
          <w:rFonts w:eastAsia="Arial"/>
          <w:color w:val="000000"/>
          <w:sz w:val="24"/>
          <w:szCs w:val="24"/>
        </w:rPr>
        <w:t xml:space="preserve"> de 202</w:t>
      </w:r>
      <w:r w:rsidR="00944901">
        <w:rPr>
          <w:rFonts w:eastAsia="Arial"/>
          <w:color w:val="000000"/>
          <w:sz w:val="24"/>
          <w:szCs w:val="24"/>
        </w:rPr>
        <w:t>3</w:t>
      </w:r>
      <w:r w:rsidRPr="00F938F0">
        <w:rPr>
          <w:rFonts w:eastAsia="Arial"/>
          <w:color w:val="000000"/>
          <w:sz w:val="24"/>
          <w:szCs w:val="24"/>
        </w:rPr>
        <w:t>.</w:t>
      </w:r>
    </w:p>
    <w:p w:rsidR="00EA3975" w:rsidRPr="00F938F0" w:rsidRDefault="00EA3975">
      <w:pPr>
        <w:ind w:left="0" w:hanging="2"/>
        <w:rPr>
          <w:rFonts w:eastAsia="Arial"/>
          <w:sz w:val="24"/>
          <w:szCs w:val="24"/>
        </w:rPr>
      </w:pPr>
    </w:p>
    <w:p w:rsidR="00EA3975" w:rsidRPr="00F938F0" w:rsidRDefault="00EA3975">
      <w:pPr>
        <w:ind w:left="0" w:hanging="2"/>
        <w:rPr>
          <w:rFonts w:eastAsia="Arial"/>
          <w:sz w:val="24"/>
          <w:szCs w:val="24"/>
        </w:rPr>
      </w:pPr>
    </w:p>
    <w:p w:rsidR="00EA3975" w:rsidRDefault="006F704E" w:rsidP="009449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b/>
          <w:color w:val="000000"/>
          <w:sz w:val="24"/>
          <w:szCs w:val="24"/>
        </w:rPr>
      </w:pPr>
      <w:r w:rsidRPr="00F938F0">
        <w:rPr>
          <w:rFonts w:eastAsia="Arial"/>
          <w:b/>
          <w:color w:val="000000"/>
          <w:sz w:val="24"/>
          <w:szCs w:val="24"/>
        </w:rPr>
        <w:t xml:space="preserve">PLANO DE RECUPERAÇÃO DE ATIVIDADES </w:t>
      </w:r>
    </w:p>
    <w:p w:rsidR="00944901" w:rsidRPr="00F938F0" w:rsidRDefault="00944901" w:rsidP="009449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4"/>
          <w:szCs w:val="24"/>
        </w:rPr>
      </w:pP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 xml:space="preserve">Em conformidade com a </w:t>
      </w:r>
      <w:r w:rsidRPr="00F938F0">
        <w:rPr>
          <w:rFonts w:eastAsia="Arial"/>
          <w:color w:val="000000" w:themeColor="text1"/>
          <w:sz w:val="24"/>
          <w:szCs w:val="24"/>
        </w:rPr>
        <w:t xml:space="preserve">Ordem de Serviço N. </w:t>
      </w:r>
      <w:r w:rsidR="003041CF" w:rsidRPr="00F938F0">
        <w:rPr>
          <w:rFonts w:eastAsia="Arial"/>
          <w:color w:val="000000" w:themeColor="text1"/>
          <w:sz w:val="24"/>
          <w:szCs w:val="24"/>
        </w:rPr>
        <w:t>01</w:t>
      </w:r>
      <w:r w:rsidRPr="00F938F0">
        <w:rPr>
          <w:rFonts w:eastAsia="Arial"/>
          <w:color w:val="000000" w:themeColor="text1"/>
          <w:sz w:val="24"/>
          <w:szCs w:val="24"/>
        </w:rPr>
        <w:t>, de 1</w:t>
      </w:r>
      <w:r w:rsidR="00944901">
        <w:rPr>
          <w:rFonts w:eastAsia="Arial"/>
          <w:color w:val="000000" w:themeColor="text1"/>
          <w:sz w:val="24"/>
          <w:szCs w:val="24"/>
        </w:rPr>
        <w:t>9</w:t>
      </w:r>
      <w:r w:rsidRPr="00F938F0">
        <w:rPr>
          <w:rFonts w:eastAsia="Arial"/>
          <w:color w:val="000000" w:themeColor="text1"/>
          <w:sz w:val="24"/>
          <w:szCs w:val="24"/>
        </w:rPr>
        <w:t xml:space="preserve"> de </w:t>
      </w:r>
      <w:r w:rsidR="00944901">
        <w:rPr>
          <w:rFonts w:eastAsia="Arial"/>
          <w:color w:val="000000" w:themeColor="text1"/>
          <w:sz w:val="24"/>
          <w:szCs w:val="24"/>
        </w:rPr>
        <w:t>julho</w:t>
      </w:r>
      <w:r w:rsidRPr="00F938F0">
        <w:rPr>
          <w:rFonts w:eastAsia="Arial"/>
          <w:color w:val="000000" w:themeColor="text1"/>
          <w:sz w:val="24"/>
          <w:szCs w:val="24"/>
        </w:rPr>
        <w:t xml:space="preserve"> de 202</w:t>
      </w:r>
      <w:r w:rsidR="00944901">
        <w:rPr>
          <w:rFonts w:eastAsia="Arial"/>
          <w:color w:val="000000" w:themeColor="text1"/>
          <w:sz w:val="24"/>
          <w:szCs w:val="24"/>
        </w:rPr>
        <w:t>3</w:t>
      </w:r>
      <w:r w:rsidRPr="00F938F0">
        <w:rPr>
          <w:rFonts w:eastAsia="Arial"/>
          <w:sz w:val="24"/>
          <w:szCs w:val="24"/>
        </w:rPr>
        <w:t>.</w:t>
      </w:r>
    </w:p>
    <w:p w:rsidR="00EA3975" w:rsidRPr="00F938F0" w:rsidRDefault="00EA3975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>NOME: __________________________________________________________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>SIAPE: __________________________________________________________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>LOTAÇÃO:_______________________________________________________</w:t>
      </w:r>
    </w:p>
    <w:p w:rsidR="00EA3975" w:rsidRPr="00F938F0" w:rsidRDefault="00EA3975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</w:p>
    <w:p w:rsidR="00EA3975" w:rsidRPr="00F938F0" w:rsidRDefault="006F704E" w:rsidP="00F938F0">
      <w:pPr>
        <w:tabs>
          <w:tab w:val="left" w:pos="709"/>
        </w:tabs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  <w:t xml:space="preserve">O atendimento e </w:t>
      </w:r>
      <w:r w:rsidR="00392FB4">
        <w:rPr>
          <w:rFonts w:eastAsia="Arial"/>
          <w:sz w:val="24"/>
          <w:szCs w:val="24"/>
        </w:rPr>
        <w:t xml:space="preserve">a </w:t>
      </w:r>
      <w:r w:rsidRPr="00F938F0">
        <w:rPr>
          <w:rFonts w:eastAsia="Arial"/>
          <w:sz w:val="24"/>
          <w:szCs w:val="24"/>
        </w:rPr>
        <w:t>execução de tarefas seguirão horário fixado na Ordem de Serviço, e as atividades que ficarem acumuladas nos dias de jogos da Seleção Brasileira de Futebol</w:t>
      </w:r>
      <w:r w:rsidR="00944901">
        <w:rPr>
          <w:rFonts w:eastAsia="Arial"/>
          <w:sz w:val="24"/>
          <w:szCs w:val="24"/>
        </w:rPr>
        <w:t xml:space="preserve"> Feminina</w:t>
      </w:r>
      <w:r w:rsidRPr="00F938F0">
        <w:rPr>
          <w:rFonts w:eastAsia="Arial"/>
          <w:sz w:val="24"/>
          <w:szCs w:val="24"/>
        </w:rPr>
        <w:t xml:space="preserve"> na Copa do Mundo FIFA</w:t>
      </w:r>
      <w:r w:rsidR="00944901">
        <w:rPr>
          <w:rFonts w:eastAsia="Arial"/>
          <w:sz w:val="24"/>
          <w:szCs w:val="24"/>
        </w:rPr>
        <w:t xml:space="preserve">, </w:t>
      </w:r>
      <w:r w:rsidRPr="00F938F0">
        <w:rPr>
          <w:rFonts w:eastAsia="Arial"/>
          <w:sz w:val="24"/>
          <w:szCs w:val="24"/>
        </w:rPr>
        <w:t>202</w:t>
      </w:r>
      <w:r w:rsidR="00944901">
        <w:rPr>
          <w:rFonts w:eastAsia="Arial"/>
          <w:sz w:val="24"/>
          <w:szCs w:val="24"/>
        </w:rPr>
        <w:t>3,</w:t>
      </w:r>
      <w:r w:rsidRPr="00F938F0">
        <w:rPr>
          <w:rFonts w:eastAsia="Arial"/>
          <w:sz w:val="24"/>
          <w:szCs w:val="24"/>
        </w:rPr>
        <w:t xml:space="preserve"> serão por mim recuperadas no período de _______________</w:t>
      </w:r>
      <w:r w:rsidR="00F938F0">
        <w:rPr>
          <w:rFonts w:eastAsia="Arial"/>
          <w:sz w:val="24"/>
          <w:szCs w:val="24"/>
        </w:rPr>
        <w:t>_____</w:t>
      </w:r>
      <w:r w:rsidRPr="00F938F0">
        <w:rPr>
          <w:rFonts w:eastAsia="Arial"/>
          <w:sz w:val="24"/>
          <w:szCs w:val="24"/>
        </w:rPr>
        <w:t>__ a ______________</w:t>
      </w:r>
      <w:r w:rsidR="00F938F0">
        <w:rPr>
          <w:rFonts w:eastAsia="Arial"/>
          <w:sz w:val="24"/>
          <w:szCs w:val="24"/>
        </w:rPr>
        <w:t>____</w:t>
      </w:r>
      <w:r w:rsidRPr="00F938F0">
        <w:rPr>
          <w:rFonts w:eastAsia="Arial"/>
          <w:sz w:val="24"/>
          <w:szCs w:val="24"/>
        </w:rPr>
        <w:t>__.</w:t>
      </w:r>
    </w:p>
    <w:p w:rsidR="00EA3975" w:rsidRPr="00F938F0" w:rsidRDefault="006F704E" w:rsidP="00F938F0">
      <w:pPr>
        <w:tabs>
          <w:tab w:val="left" w:pos="709"/>
        </w:tabs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  <w:t>Além disso, havendo interesse premente ou necessidade de serviço, a critério da chefia imediata ou da autoridade superior, poderei ser convocado</w:t>
      </w:r>
      <w:r w:rsidR="00392FB4">
        <w:rPr>
          <w:rFonts w:eastAsia="Arial"/>
          <w:sz w:val="24"/>
          <w:szCs w:val="24"/>
        </w:rPr>
        <w:t>(a)</w:t>
      </w:r>
      <w:r w:rsidRPr="00F938F0">
        <w:rPr>
          <w:rFonts w:eastAsia="Arial"/>
          <w:sz w:val="24"/>
          <w:szCs w:val="24"/>
        </w:rPr>
        <w:t xml:space="preserve"> para comparecer ou realizar atividades em horário de expediente normal, mesmo durante os dias de jogos, sem que isso importe em qualquer compensação ou pagamento de hora-extra.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</w:r>
    </w:p>
    <w:p w:rsidR="00EA3975" w:rsidRPr="00F938F0" w:rsidRDefault="00EA3975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</w:p>
    <w:p w:rsidR="00EA3975" w:rsidRPr="00F938F0" w:rsidRDefault="00392FB4">
      <w:pPr>
        <w:tabs>
          <w:tab w:val="left" w:pos="709"/>
        </w:tabs>
        <w:spacing w:line="360" w:lineRule="auto"/>
        <w:ind w:left="0" w:hanging="2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</w:t>
      </w:r>
      <w:r w:rsidR="00F938F0">
        <w:rPr>
          <w:rFonts w:eastAsia="Arial"/>
          <w:sz w:val="24"/>
          <w:szCs w:val="24"/>
        </w:rPr>
        <w:t>___</w:t>
      </w:r>
      <w:r w:rsidR="006F704E" w:rsidRPr="00F938F0">
        <w:rPr>
          <w:rFonts w:eastAsia="Arial"/>
          <w:sz w:val="24"/>
          <w:szCs w:val="24"/>
        </w:rPr>
        <w:t>__________________________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center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 xml:space="preserve">                                                                                    Assinatura do</w:t>
      </w:r>
      <w:r w:rsidR="00392FB4">
        <w:rPr>
          <w:rFonts w:eastAsia="Arial"/>
          <w:sz w:val="24"/>
          <w:szCs w:val="24"/>
        </w:rPr>
        <w:t>(a)</w:t>
      </w:r>
      <w:r w:rsidRPr="00F938F0">
        <w:rPr>
          <w:rFonts w:eastAsia="Arial"/>
          <w:sz w:val="24"/>
          <w:szCs w:val="24"/>
        </w:rPr>
        <w:t xml:space="preserve"> Servidor</w:t>
      </w:r>
      <w:r w:rsidR="00392FB4">
        <w:rPr>
          <w:rFonts w:eastAsia="Arial"/>
          <w:sz w:val="24"/>
          <w:szCs w:val="24"/>
        </w:rPr>
        <w:t>(a)</w:t>
      </w:r>
    </w:p>
    <w:p w:rsidR="00EA3975" w:rsidRPr="00F938F0" w:rsidRDefault="006F704E">
      <w:pPr>
        <w:tabs>
          <w:tab w:val="left" w:pos="1280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</w:r>
    </w:p>
    <w:p w:rsidR="00EA3975" w:rsidRPr="00F938F0" w:rsidRDefault="006F704E">
      <w:pPr>
        <w:tabs>
          <w:tab w:val="left" w:pos="1280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proofErr w:type="spellStart"/>
      <w:r w:rsidRPr="00F938F0">
        <w:rPr>
          <w:rFonts w:eastAsia="Arial"/>
          <w:sz w:val="24"/>
          <w:szCs w:val="24"/>
        </w:rPr>
        <w:t>Parecer</w:t>
      </w:r>
      <w:proofErr w:type="spellEnd"/>
      <w:r w:rsidRPr="00F938F0">
        <w:rPr>
          <w:rFonts w:eastAsia="Arial"/>
          <w:sz w:val="24"/>
          <w:szCs w:val="24"/>
        </w:rPr>
        <w:t xml:space="preserve"> da Chefia Imediata:</w:t>
      </w:r>
    </w:p>
    <w:p w:rsidR="00EA3975" w:rsidRPr="00F938F0" w:rsidRDefault="00EA3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</w:p>
    <w:p w:rsidR="00EA3975" w:rsidRPr="00F938F0" w:rsidRDefault="00EA3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</w:p>
    <w:sectPr w:rsidR="00EA3975" w:rsidRPr="00F93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73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61" w:rsidRDefault="009C5E61">
      <w:pPr>
        <w:spacing w:line="240" w:lineRule="auto"/>
        <w:ind w:left="0" w:hanging="2"/>
      </w:pPr>
      <w:r>
        <w:separator/>
      </w:r>
    </w:p>
  </w:endnote>
  <w:endnote w:type="continuationSeparator" w:id="0">
    <w:p w:rsidR="009C5E61" w:rsidRDefault="009C5E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12" w:rsidRDefault="003D021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75" w:rsidRDefault="006F704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8740" cy="29845"/>
              <wp:effectExtent l="0" t="0" r="0" b="0"/>
              <wp:wrapSquare wrapText="bothSides" distT="0" distB="0" distL="114300" distR="11430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1393" y="3769840"/>
                        <a:ext cx="6921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3975" w:rsidRDefault="00EA39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8740" cy="2984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0" cy="29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75" w:rsidRDefault="006F704E">
    <w:pPr>
      <w:ind w:left="0" w:hanging="2"/>
      <w:jc w:val="both"/>
    </w:pPr>
    <w:r>
      <w:t xml:space="preserve">* Anexar o Plano </w:t>
    </w:r>
    <w:r w:rsidR="003D0212">
      <w:t xml:space="preserve">de Recuperação de </w:t>
    </w:r>
    <w:r>
      <w:t>Atividades preenchido e assinado pela chefia imediata em forma de abono no ponto eletrônico, referente aos dias de jogos da Seleção Brasileira</w:t>
    </w:r>
    <w:r w:rsidR="00944901">
      <w:t xml:space="preserve"> de Futebol Feminina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61" w:rsidRDefault="009C5E61">
      <w:pPr>
        <w:spacing w:line="240" w:lineRule="auto"/>
        <w:ind w:left="0" w:hanging="2"/>
      </w:pPr>
      <w:r>
        <w:separator/>
      </w:r>
    </w:p>
  </w:footnote>
  <w:footnote w:type="continuationSeparator" w:id="0">
    <w:p w:rsidR="009C5E61" w:rsidRDefault="009C5E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12" w:rsidRDefault="003D021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75" w:rsidRDefault="00EA3975">
    <w:pPr>
      <w:ind w:left="0" w:hanging="2"/>
      <w:jc w:val="both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12" w:rsidRDefault="003D021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71D23"/>
    <w:multiLevelType w:val="multilevel"/>
    <w:tmpl w:val="EA3EED1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75"/>
    <w:rsid w:val="003041CF"/>
    <w:rsid w:val="00362D3C"/>
    <w:rsid w:val="00392FB4"/>
    <w:rsid w:val="003B62DF"/>
    <w:rsid w:val="003D0212"/>
    <w:rsid w:val="0043212E"/>
    <w:rsid w:val="005F1561"/>
    <w:rsid w:val="006F704E"/>
    <w:rsid w:val="00725264"/>
    <w:rsid w:val="00727DB1"/>
    <w:rsid w:val="007619B3"/>
    <w:rsid w:val="00934BE1"/>
    <w:rsid w:val="00944901"/>
    <w:rsid w:val="009C5E61"/>
    <w:rsid w:val="00B743AA"/>
    <w:rsid w:val="00BF2589"/>
    <w:rsid w:val="00D3287F"/>
    <w:rsid w:val="00EA3975"/>
    <w:rsid w:val="00F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C905F-862B-40A5-80A7-1E54F355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numPr>
        <w:ilvl w:val="2"/>
        <w:numId w:val="1"/>
      </w:numPr>
      <w:ind w:left="-1" w:hanging="1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1">
    <w:name w:val="Char Char11"/>
    <w:basedOn w:val="Fontepargpadro1"/>
    <w:rPr>
      <w:rFonts w:ascii="Cambria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CharChar10">
    <w:name w:val="Char Char10"/>
    <w:basedOn w:val="Fontepargpadro1"/>
    <w:rPr>
      <w:rFonts w:ascii="Cambria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harChar9">
    <w:name w:val="Char Char9"/>
    <w:basedOn w:val="Fontepargpadro1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CharChar7">
    <w:name w:val="Char Char7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6">
    <w:name w:val="Char Char6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5">
    <w:name w:val="Char Char5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4">
    <w:name w:val="Char Char4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3">
    <w:name w:val="Char Char3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sz w:val="2"/>
      <w:effect w:val="none"/>
      <w:vertAlign w:val="baseline"/>
      <w:cs w:val="0"/>
      <w:em w:val="none"/>
    </w:rPr>
  </w:style>
  <w:style w:type="character" w:customStyle="1" w:styleId="CharChar8">
    <w:name w:val="Char Char8"/>
    <w:basedOn w:val="Fontepargpadro1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Recuodecorpodetexto">
    <w:name w:val="Body Text Indent"/>
    <w:basedOn w:val="Normal"/>
    <w:pPr>
      <w:spacing w:before="60"/>
      <w:ind w:left="0" w:firstLine="1418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pPr>
      <w:spacing w:before="60"/>
      <w:ind w:left="0" w:firstLine="1418"/>
      <w:jc w:val="both"/>
    </w:pPr>
    <w:rPr>
      <w:rFonts w:ascii="Arial" w:hAnsi="Arial" w:cs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paragraph" w:styleId="Textodenotaderodap">
    <w:name w:val="footnote text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widowControl w:val="0"/>
    </w:pPr>
    <w:rPr>
      <w:sz w:val="28"/>
    </w:rPr>
  </w:style>
  <w:style w:type="paragraph" w:customStyle="1" w:styleId="Recuodecorpodetexto31">
    <w:name w:val="Recuo de corpo de texto 31"/>
    <w:basedOn w:val="Normal"/>
    <w:pPr>
      <w:spacing w:after="120"/>
      <w:ind w:left="283" w:firstLine="0"/>
    </w:pPr>
    <w:rPr>
      <w:sz w:val="16"/>
      <w:szCs w:val="16"/>
    </w:rPr>
  </w:style>
  <w:style w:type="paragraph" w:styleId="Corpodetexto2">
    <w:name w:val="Body Text 2"/>
    <w:basedOn w:val="Normal"/>
    <w:pPr>
      <w:widowControl w:val="0"/>
    </w:pPr>
    <w:rPr>
      <w:sz w:val="28"/>
    </w:rPr>
  </w:style>
  <w:style w:type="paragraph" w:styleId="PargrafodaLista">
    <w:name w:val="List Paragraph"/>
    <w:basedOn w:val="Normal"/>
    <w:pPr>
      <w:ind w:left="708" w:firstLine="0"/>
    </w:p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8cIAoRcG/l14c1CvPl48cscfCQ==">AMUW2mXmbbnB0lD8RyCSal5s/lZFTxVZjTin4zDdYoCGb05pZr1EPtMJ/4aqXTWWb8AUWpN2ToJLV0478N7Aar7u112GW8KiyBpq+5wJW0CdFZEdNUKozME=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DANIEL ARRUDA CORONEL</cp:lastModifiedBy>
  <cp:revision>2</cp:revision>
  <dcterms:created xsi:type="dcterms:W3CDTF">2023-07-20T12:55:00Z</dcterms:created>
  <dcterms:modified xsi:type="dcterms:W3CDTF">2023-07-20T12:55:00Z</dcterms:modified>
</cp:coreProperties>
</file>