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Calibri" w:hAnsi="Calibri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02791680" behindDoc="0" locked="0" layoutInCell="0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11430</wp:posOffset>
                </wp:positionV>
                <wp:extent cx="3260725" cy="891540"/>
                <wp:effectExtent l="0" t="0" r="0" b="0"/>
                <wp:wrapNone/>
                <wp:docPr id="1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6072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36"/>
                              <w:pBdr/>
                              <w:spacing/>
                              <w:ind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Ministério da Educação</w:t>
                            </w:r>
                            <w:r>
                              <w:rPr>
                                <w:rFonts w:ascii="Arial" w:hAnsi="Arial"/>
                              </w:rPr>
                            </w:r>
                            <w:r>
                              <w:rPr>
                                <w:rFonts w:ascii="Arial" w:hAnsi="Arial"/>
                              </w:rPr>
                            </w:r>
                          </w:p>
                          <w:p>
                            <w:pPr>
                              <w:pStyle w:val="936"/>
                              <w:pBdr/>
                              <w:spacing/>
                              <w:ind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Universidade Federal de Santa Maria</w:t>
                            </w:r>
                            <w:r>
                              <w:rPr>
                                <w:rFonts w:ascii="Arial" w:hAnsi="Arial"/>
                              </w:rPr>
                            </w:r>
                            <w:r>
                              <w:rPr>
                                <w:rFonts w:ascii="Arial" w:hAnsi="Arial"/>
                              </w:rPr>
                            </w:r>
                          </w:p>
                          <w:p>
                            <w:pPr>
                              <w:pStyle w:val="936"/>
                              <w:pBdr/>
                              <w:spacing/>
                              <w:ind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Pró-Reitoria de Gestão de Pessoas</w:t>
                            </w:r>
                            <w:r>
                              <w:rPr>
                                <w:rFonts w:ascii="Arial" w:hAnsi="Arial"/>
                              </w:rPr>
                            </w:r>
                            <w:r>
                              <w:rPr>
                                <w:rFonts w:ascii="Arial" w:hAnsi="Arial"/>
                              </w:rPr>
                            </w:r>
                          </w:p>
                          <w:p>
                            <w:pPr>
                              <w:pStyle w:val="936"/>
                              <w:pBdr/>
                              <w:spacing/>
                              <w:ind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Coordenadoria de Concursos</w:t>
                            </w:r>
                            <w:r>
                              <w:rPr>
                                <w:rFonts w:ascii="Arial" w:hAnsi="Arial"/>
                              </w:rPr>
                            </w:r>
                            <w:r>
                              <w:rPr>
                                <w:rFonts w:ascii="Arial" w:hAnsi="Arial"/>
                              </w:rPr>
                            </w:r>
                          </w:p>
                          <w:p>
                            <w:pPr>
                              <w:pStyle w:val="936"/>
                              <w:pBdr/>
                              <w:spacing/>
                              <w:ind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Núcleo de Concurso Docente</w:t>
                            </w: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936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502791680;o:allowoverlap:true;o:allowincell:false;mso-position-horizontal-relative:text;margin-left:113.55pt;mso-position-horizontal:absolute;mso-position-vertical-relative:text;margin-top:0.90pt;mso-position-vertical:absolute;width:256.75pt;height:70.20pt;mso-wrap-distance-left:0.00pt;mso-wrap-distance-top:0.00pt;mso-wrap-distance-right:0.00pt;mso-wrap-distance-bottom:0.00pt;visibility:visible;" fillcolor="#FFFFFF" stroked="f" strokeweight="0.00pt">
                <v:textbox inset="0,0,0,0">
                  <w:txbxContent>
                    <w:p>
                      <w:pPr>
                        <w:pStyle w:val="936"/>
                        <w:pBdr/>
                        <w:spacing/>
                        <w:ind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Ministério da Educação</w:t>
                      </w:r>
                      <w:r>
                        <w:rPr>
                          <w:rFonts w:ascii="Arial" w:hAnsi="Arial"/>
                        </w:rPr>
                      </w:r>
                      <w:r>
                        <w:rPr>
                          <w:rFonts w:ascii="Arial" w:hAnsi="Arial"/>
                        </w:rPr>
                      </w:r>
                    </w:p>
                    <w:p>
                      <w:pPr>
                        <w:pStyle w:val="936"/>
                        <w:pBdr/>
                        <w:spacing/>
                        <w:ind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Universidade Federal de Santa Maria</w:t>
                      </w:r>
                      <w:r>
                        <w:rPr>
                          <w:rFonts w:ascii="Arial" w:hAnsi="Arial"/>
                        </w:rPr>
                      </w:r>
                      <w:r>
                        <w:rPr>
                          <w:rFonts w:ascii="Arial" w:hAnsi="Arial"/>
                        </w:rPr>
                      </w:r>
                    </w:p>
                    <w:p>
                      <w:pPr>
                        <w:pStyle w:val="936"/>
                        <w:pBdr/>
                        <w:spacing/>
                        <w:ind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Pró-Reitoria de Gestão de Pessoas</w:t>
                      </w:r>
                      <w:r>
                        <w:rPr>
                          <w:rFonts w:ascii="Arial" w:hAnsi="Arial"/>
                        </w:rPr>
                      </w:r>
                      <w:r>
                        <w:rPr>
                          <w:rFonts w:ascii="Arial" w:hAnsi="Arial"/>
                        </w:rPr>
                      </w:r>
                    </w:p>
                    <w:p>
                      <w:pPr>
                        <w:pStyle w:val="936"/>
                        <w:pBdr/>
                        <w:spacing/>
                        <w:ind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Coordenadoria de Concursos</w:t>
                      </w:r>
                      <w:r>
                        <w:rPr>
                          <w:rFonts w:ascii="Arial" w:hAnsi="Arial"/>
                        </w:rPr>
                      </w:r>
                      <w:r>
                        <w:rPr>
                          <w:rFonts w:ascii="Arial" w:hAnsi="Arial"/>
                        </w:rPr>
                      </w:r>
                    </w:p>
                    <w:p>
                      <w:pPr>
                        <w:pStyle w:val="936"/>
                        <w:pBdr/>
                        <w:spacing/>
                        <w:ind/>
                        <w:rPr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Núcleo de Concurso Docente</w:t>
                      </w: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936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63040" cy="914400"/>
                <wp:effectExtent l="0" t="0" r="0" b="0"/>
                <wp:docPr id="2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4630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15.20pt;height:72.00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Bdr/>
        <w:spacing w:line="240" w:lineRule="auto"/>
        <w:ind/>
        <w:jc w:val="center"/>
        <w:rPr>
          <w:rFonts w:ascii="Arial" w:hAnsi="Arial" w:cs="Arial"/>
          <w:b/>
          <w14:ligatures w14:val="none"/>
        </w:rPr>
      </w:pPr>
      <w:r>
        <w:rPr>
          <w:rFonts w:ascii="Arial" w:hAnsi="Arial"/>
          <w:b/>
          <w:sz w:val="22"/>
          <w:szCs w:val="22"/>
        </w:rPr>
        <w:t xml:space="preserve">FORMULÁRIO PARA ENCAMINHAMENTO DE RECURSO RELATIVO AO RESULTADO PRELIMINAR DO </w:t>
      </w:r>
      <w:r>
        <w:rPr>
          <w:rFonts w:ascii="Arial" w:hAnsi="Arial" w:cs="Arial"/>
          <w:b/>
          <w:sz w:val="22"/>
          <w:szCs w:val="22"/>
        </w:rPr>
        <w:t xml:space="preserve">PROCESSO SELETIVO DE ELABOR</w:t>
      </w:r>
      <w:r>
        <w:rPr>
          <w:rFonts w:ascii="Arial" w:hAnsi="Arial" w:cs="Arial"/>
          <w:b/>
          <w:bCs/>
          <w:sz w:val="22"/>
          <w:szCs w:val="22"/>
        </w:rPr>
        <w:t xml:space="preserve">ADORES(AS) E REVISORES(</w:t>
      </w:r>
      <w:r>
        <w:rPr>
          <w:rFonts w:ascii="Arial" w:hAnsi="Arial" w:cs="Arial"/>
          <w:b/>
          <w:bCs/>
          <w:sz w:val="22"/>
          <w:szCs w:val="22"/>
        </w:rPr>
        <w:t xml:space="preserve">AS)  DE</w:t>
      </w:r>
      <w:r>
        <w:rPr>
          <w:rFonts w:ascii="Arial" w:hAnsi="Arial" w:cs="Arial"/>
          <w:b/>
          <w:bCs/>
          <w:sz w:val="22"/>
          <w:szCs w:val="22"/>
        </w:rPr>
        <w:t xml:space="preserve"> QUESTÕES OBJETIVAS </w:t>
      </w:r>
      <w:r>
        <w:rPr>
          <w:rFonts w:ascii="Arial" w:hAnsi="Arial" w:cs="Arial"/>
          <w:b/>
          <w:bCs/>
          <w:sz w:val="22"/>
          <w:szCs w:val="22"/>
        </w:rPr>
        <w:t xml:space="preserve">PARA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t xml:space="preserve"> PROFESSOR DA CARREIRA DO ENSINO BÁSICO, TÉCNICO E TECNOLÓGICO, 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  <w14:ligatures w14:val="none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t xml:space="preserve">REGIDO PELO EDITAL N. 036</w:t>
      </w:r>
      <w:r>
        <w:rPr>
          <w:rFonts w:ascii="Arial" w:hAnsi="Arial" w:cs="Arial"/>
          <w:b/>
          <w:sz w:val="22"/>
          <w:szCs w:val="22"/>
        </w:rPr>
        <w:t xml:space="preserve">/2024-UFSM</w:t>
      </w:r>
      <w:r>
        <w:rPr>
          <w:rFonts w:ascii="Arial" w:hAnsi="Arial" w:cs="Arial"/>
          <w:b/>
          <w:sz w:val="22"/>
          <w:szCs w:val="22"/>
        </w:rPr>
      </w:r>
      <w:r/>
      <w:r>
        <w:rPr>
          <w:rFonts w:ascii="Arial" w:hAnsi="Arial" w:cs="Arial"/>
          <w:b/>
          <w:bCs/>
          <w:sz w:val="22"/>
          <w:szCs w:val="22"/>
          <w14:ligatures w14:val="none"/>
        </w:rPr>
      </w:r>
    </w:p>
    <w:p>
      <w:pPr>
        <w:pBdr/>
        <w:spacing w:line="360" w:lineRule="auto"/>
        <w:ind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Bdr/>
        <w:shd w:val="clear" w:color="auto" w:fill="d9d9d9" w:themeFill="background1" w:themeFillShade="D9"/>
        <w:spacing w:line="360" w:lineRule="auto"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I</w:t>
      </w:r>
      <w:r>
        <w:rPr>
          <w:rFonts w:ascii="Arial" w:hAnsi="Arial"/>
          <w:b/>
          <w:sz w:val="22"/>
          <w:szCs w:val="22"/>
        </w:rPr>
        <w:t xml:space="preserve">DENTIFICAÇÃO</w:t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Bdr/>
        <w:spacing w:line="360" w:lineRule="auto"/>
        <w:ind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Bdr/>
        <w:spacing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</w:t>
      </w:r>
      <w:r>
        <w:rPr>
          <w:rFonts w:ascii="Arial" w:hAnsi="Arial" w:cs="Arial"/>
          <w:sz w:val="22"/>
          <w:szCs w:val="22"/>
        </w:rPr>
        <w:t xml:space="preserve">º da Inscrição do(a) candidato(a)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color w:val="000000" w:themeColor="text1"/>
          <w:sz w:val="22"/>
          <w:szCs w:val="22"/>
        </w:rPr>
        <w:fldChar w:fldCharType="begin"/>
      </w:r>
      <w:r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bookmarkStart w:id="0" w:name="_GoBack"/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bookmarkEnd w:id="0"/>
      <w:r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line="360" w:lineRule="auto"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Docente</w:t>
      </w:r>
      <w:r>
        <w:rPr>
          <w:rFonts w:ascii="Arial" w:hAnsi="Arial" w:cs="Arial"/>
          <w:sz w:val="22"/>
          <w:szCs w:val="22"/>
        </w:rPr>
        <w:t xml:space="preserve">: (    ) Magistério Superior    (     ) EBTT           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Área específica: </w:t>
      </w:r>
      <w:r>
        <w:rPr>
          <w:rFonts w:ascii="Arial" w:hAnsi="Arial" w:cs="Arial"/>
          <w:color w:val="000000" w:themeColor="text1"/>
          <w:sz w:val="22"/>
          <w:szCs w:val="22"/>
        </w:rPr>
        <w:fldChar w:fldCharType="begin"/>
      </w:r>
      <w:r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hd w:val="clear" w:color="auto" w:fill="d9d9d9" w:themeFill="background1" w:themeFillShade="D9"/>
        <w:spacing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À PRÓ-REITORA DE GESTÃO DE PESSOAS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hd w:val="clear" w:color="auto" w:fill="d9d9d9" w:themeFill="background1" w:themeFillShade="D9"/>
        <w:spacing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hd w:val="clear" w:color="auto" w:fill="d9d9d9" w:themeFill="background1" w:themeFillShade="D9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Solicitação de revisão em relação ao resultado preliminar do proc</w:t>
      </w:r>
      <w:r>
        <w:rPr>
          <w:rFonts w:ascii="Arial" w:hAnsi="Arial" w:cs="Arial"/>
          <w:sz w:val="22"/>
          <w:szCs w:val="22"/>
        </w:rPr>
        <w:t xml:space="preserve">esso seletivo para elaboradores(as) e </w:t>
      </w:r>
      <w:r>
        <w:rPr>
          <w:rFonts w:ascii="Arial" w:hAnsi="Arial" w:cs="Arial"/>
          <w:sz w:val="22"/>
          <w:szCs w:val="22"/>
        </w:rPr>
        <w:t xml:space="preserve">revisor</w:t>
      </w:r>
      <w:r>
        <w:rPr>
          <w:rFonts w:ascii="Arial" w:hAnsi="Arial" w:cs="Arial"/>
          <w:sz w:val="22"/>
          <w:szCs w:val="22"/>
        </w:rPr>
        <w:t xml:space="preserve">es</w:t>
      </w:r>
      <w:r>
        <w:rPr>
          <w:rFonts w:ascii="Arial" w:hAnsi="Arial" w:cs="Arial"/>
          <w:sz w:val="22"/>
          <w:szCs w:val="22"/>
        </w:rPr>
        <w:t xml:space="preserve">(a</w:t>
      </w: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) de q</w:t>
      </w:r>
      <w:r>
        <w:rPr>
          <w:rFonts w:ascii="Arial" w:hAnsi="Arial" w:cs="Arial"/>
          <w:sz w:val="22"/>
          <w:szCs w:val="22"/>
        </w:rPr>
        <w:t xml:space="preserve">uestões objetivas para concurso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público</w:t>
      </w:r>
      <w:r>
        <w:rPr>
          <w:rFonts w:ascii="Arial" w:hAnsi="Arial" w:cs="Arial"/>
          <w:sz w:val="22"/>
          <w:szCs w:val="22"/>
        </w:rPr>
        <w:t xml:space="preserve"> para Professor da Carreira do Ensino Básico, Técnico e Tecnológico.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hd w:val="clear" w:color="auto" w:fill="d9d9d9" w:themeFill="background1" w:themeFillShade="D9"/>
        <w:spacing w:line="360" w:lineRule="auto"/>
        <w:ind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RAZÕES DO RECURSO (JUSTIFICATIVA)</w:t>
      </w:r>
      <w:r>
        <w:rPr>
          <w:rFonts w:ascii="Arial" w:hAnsi="Arial" w:cs="Arial"/>
          <w:b/>
          <w:sz w:val="22"/>
          <w:szCs w:val="22"/>
        </w:rPr>
        <w:t xml:space="preserve">: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Bdr/>
        <w:shd w:val="clear" w:color="auto" w:fill="d9d9d9" w:themeFill="background1" w:themeFillShade="D9"/>
        <w:spacing w:line="360" w:lineRule="auto"/>
        <w:ind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Bdr/>
        <w:shd w:val="clear" w:color="auto" w:fill="d9d9d9" w:themeFill="background1" w:themeFillShade="D9"/>
        <w:spacing w:line="360" w:lineRule="auto"/>
        <w:ind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Bdr/>
        <w:shd w:val="clear" w:color="auto" w:fill="d9d9d9" w:themeFill="background1" w:themeFillShade="D9"/>
        <w:spacing w:line="360" w:lineRule="auto"/>
        <w:ind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  <w:highlight w:val="none"/>
        </w:rPr>
      </w:r>
    </w:p>
    <w:p>
      <w:pPr>
        <w:pBdr/>
        <w:spacing w:line="360" w:lineRule="auto"/>
        <w:ind/>
        <w:rPr>
          <w:rFonts w:ascii="Arial" w:hAnsi="Arial" w:cs="Arial"/>
          <w:color w:val="000000" w:themeColor="text1"/>
          <w:sz w:val="10"/>
          <w:szCs w:val="10"/>
        </w:rPr>
      </w:pPr>
      <w:r>
        <w:rPr>
          <w:rFonts w:ascii="Arial" w:hAnsi="Arial" w:cs="Arial"/>
          <w:color w:val="000000" w:themeColor="text1"/>
          <w:sz w:val="10"/>
          <w:szCs w:val="10"/>
        </w:rPr>
      </w:r>
      <w:r>
        <w:rPr>
          <w:rFonts w:ascii="Arial" w:hAnsi="Arial" w:cs="Arial"/>
          <w:color w:val="000000" w:themeColor="text1"/>
          <w:sz w:val="10"/>
          <w:szCs w:val="10"/>
        </w:rPr>
      </w:r>
      <w:r>
        <w:rPr>
          <w:rFonts w:ascii="Arial" w:hAnsi="Arial" w:cs="Arial"/>
          <w:color w:val="000000" w:themeColor="text1"/>
          <w:sz w:val="10"/>
          <w:szCs w:val="10"/>
        </w:rPr>
      </w:r>
    </w:p>
    <w:p>
      <w:pPr>
        <w:pBdr/>
        <w:spacing w:line="360" w:lineRule="auto"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fldChar w:fldCharType="begin"/>
      </w:r>
      <w:r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line="360" w:lineRule="auto"/>
        <w:ind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Santa Maria,</w:t>
      </w:r>
      <w:r>
        <w:rPr>
          <w:rFonts w:ascii="Arial" w:hAnsi="Arial" w:cs="Arial"/>
          <w:color w:val="000000" w:themeColor="text1"/>
          <w:sz w:val="22"/>
          <w:szCs w:val="22"/>
        </w:rPr>
        <w:fldChar w:fldCharType="begin"/>
      </w:r>
      <w:r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color w:val="000000" w:themeColor="text1"/>
          <w:sz w:val="22"/>
          <w:szCs w:val="22"/>
        </w:rPr>
        <w:fldChar w:fldCharType="begin"/>
      </w:r>
      <w:r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 </w:t>
      </w:r>
      <w:r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de 2024.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line="360" w:lineRule="auto"/>
        <w:ind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line="360" w:lineRule="auto"/>
        <w:ind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line="360" w:lineRule="auto"/>
        <w:ind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 do(a) candidato</w:t>
      </w:r>
      <w:r>
        <w:rPr>
          <w:rFonts w:ascii="Arial" w:hAnsi="Arial" w:cs="Arial"/>
          <w:sz w:val="22"/>
          <w:szCs w:val="22"/>
        </w:rPr>
        <w:t xml:space="preserve">(a)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8"/>
      <w:footerReference w:type="default" r:id="rId9"/>
      <w:footerReference w:type="first" r:id="rId10"/>
      <w:footnotePr/>
      <w:endnotePr/>
      <w:type w:val="nextPage"/>
      <w:pgSz w:h="16838" w:orient="portrait" w:w="11906"/>
      <w:pgMar w:top="567" w:right="851" w:bottom="567" w:left="851" w:header="680" w:footer="68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MT">
    <w:panose1 w:val="020B0604020202020204"/>
  </w:font>
  <w:font w:name="Calibri">
    <w:panose1 w:val="020F0502020204030204"/>
  </w:font>
  <w:font w:name="Boring Joined">
    <w:panose1 w:val="02000603000000000000"/>
  </w:font>
  <w:font w:name="Arial">
    <w:panose1 w:val="020B0604020202020204"/>
  </w:font>
  <w:font w:name="NSimSun">
    <w:panose1 w:val="02010609030101010101"/>
  </w:font>
  <w:font w:name="Lucida Sans">
    <w:panose1 w:val="020B0602030504020204"/>
  </w:font>
  <w:font w:name="ZapfHumnst BT">
    <w:panose1 w:val="02000603000000000000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right"/>
      <w:rPr>
        <w:rFonts w:ascii="Calibri" w:hAnsi="Calibri"/>
      </w:rPr>
    </w:pPr>
    <w:r>
      <w:rPr>
        <w:rFonts w:ascii="Calibri" w:hAnsi="Calibri"/>
      </w:rPr>
    </w:r>
    <w:r>
      <w:rPr>
        <w:rFonts w:ascii="Calibri" w:hAnsi="Calibri"/>
      </w:rPr>
    </w:r>
    <w:r>
      <w:rPr>
        <w:rFonts w:ascii="Calibri" w:hAnsi="Calibri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both"/>
      <w:rPr>
        <w:rFonts w:ascii="Arial" w:hAnsi="Arial"/>
        <w:sz w:val="28"/>
      </w:rPr>
    </w:pPr>
    <w:r>
      <w:rPr>
        <w:rFonts w:ascii="Arial" w:hAnsi="Arial"/>
        <w:sz w:val="28"/>
      </w:rPr>
    </w:r>
    <w:r>
      <w:rPr>
        <w:rFonts w:ascii="Arial" w:hAnsi="Arial"/>
        <w:sz w:val="28"/>
      </w:rPr>
    </w:r>
    <w:r>
      <w:rPr>
        <w:rFonts w:ascii="Arial" w:hAnsi="Arial"/>
        <w:sz w:val="28"/>
      </w:rPr>
    </w:r>
  </w:p>
  <w:p>
    <w:pPr>
      <w:pBdr/>
      <w:spacing/>
      <w:ind/>
      <w:jc w:val="both"/>
      <w:rPr>
        <w:sz w:val="24"/>
      </w:rPr>
    </w:pPr>
    <w:r>
      <w:rPr>
        <w:sz w:val="24"/>
      </w:rPr>
    </w:r>
    <w:r>
      <w:rPr>
        <w:sz w:val="24"/>
      </w:rPr>
    </w:r>
    <w:r>
      <w:rPr>
        <w:sz w:val="24"/>
      </w:rPr>
    </w:r>
  </w:p>
  <w:p>
    <w:pPr>
      <w:pBdr/>
      <w:spacing/>
      <w:ind/>
      <w:jc w:val="both"/>
      <w:rPr>
        <w:sz w:val="24"/>
      </w:rPr>
    </w:pPr>
    <w:r>
      <w:rPr>
        <w:sz w:val="24"/>
      </w:rPr>
    </w:r>
    <w:r>
      <w:rPr>
        <w:sz w:val="24"/>
      </w:rPr>
    </w:r>
    <w:r>
      <w:rPr>
        <w:sz w:val="24"/>
      </w:rPr>
    </w:r>
  </w:p>
  <w:p>
    <w:pPr>
      <w:pBdr/>
      <w:spacing/>
      <w:ind/>
      <w:jc w:val="both"/>
      <w:rPr>
        <w:sz w:val="24"/>
      </w:rPr>
    </w:pPr>
    <w:r>
      <w:rPr>
        <w:sz w:val="24"/>
      </w:rPr>
    </w:r>
    <w:r>
      <w:rPr>
        <w:sz w:val="24"/>
      </w:rPr>
    </w:r>
    <w:r>
      <w:rPr>
        <w:sz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forms" w:formatting="1" w:enforcement="1" w:cryptProviderType="rsaAES" w:cryptAlgorithmSid="14" w:cryptSpinCount="100000" w:hash="lTU4i92ZH0wbq9wrW4uwI75Nc0fNohO6R0aLyql8+BEQkFY7pAplseFVpde3dl04+P5t+8IXn7PXoTJi4+lgUQ==" w:salt="mVj4+fZXP5vNGuE8OD0d/Q=="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Lucida Sans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20" w:default="1">
    <w:name w:val="Normal"/>
    <w:qFormat/>
    <w:pPr>
      <w:pBdr/>
      <w:spacing/>
      <w:ind/>
    </w:pPr>
  </w:style>
  <w:style w:type="paragraph" w:styleId="721">
    <w:name w:val="Heading 1"/>
    <w:basedOn w:val="720"/>
    <w:qFormat/>
    <w:pPr>
      <w:keepNext w:val="true"/>
      <w:pBdr/>
      <w:spacing/>
      <w:ind/>
      <w:outlineLvl w:val="0"/>
    </w:pPr>
    <w:rPr>
      <w:sz w:val="24"/>
    </w:rPr>
  </w:style>
  <w:style w:type="paragraph" w:styleId="722">
    <w:name w:val="Heading 2"/>
    <w:basedOn w:val="720"/>
    <w:qFormat/>
    <w:pPr>
      <w:keepNext w:val="true"/>
      <w:pBdr/>
      <w:spacing/>
      <w:ind/>
      <w:outlineLvl w:val="1"/>
    </w:pPr>
    <w:rPr>
      <w:rFonts w:ascii="ZapfHumnst BT" w:hAnsi="ZapfHumnst BT"/>
      <w:b/>
      <w:sz w:val="22"/>
    </w:rPr>
  </w:style>
  <w:style w:type="paragraph" w:styleId="723">
    <w:name w:val="Heading 3"/>
    <w:basedOn w:val="720"/>
    <w:qFormat/>
    <w:pPr>
      <w:keepNext w:val="true"/>
      <w:widowControl w:val="false"/>
      <w:pBdr/>
      <w:spacing/>
      <w:ind/>
      <w:outlineLvl w:val="2"/>
    </w:pPr>
    <w:rPr>
      <w:sz w:val="28"/>
    </w:rPr>
  </w:style>
  <w:style w:type="paragraph" w:styleId="724">
    <w:name w:val="Heading 4"/>
    <w:basedOn w:val="720"/>
    <w:qFormat/>
    <w:pPr>
      <w:keepNext w:val="true"/>
      <w:pBdr/>
      <w:tabs>
        <w:tab w:val="left" w:leader="none" w:pos="0"/>
      </w:tabs>
      <w:spacing/>
      <w:ind/>
      <w:jc w:val="both"/>
      <w:outlineLvl w:val="3"/>
    </w:pPr>
    <w:rPr>
      <w:rFonts w:ascii="Boring Joined" w:hAnsi="Boring Joined"/>
      <w:b/>
      <w:sz w:val="36"/>
    </w:rPr>
  </w:style>
  <w:style w:type="paragraph" w:styleId="725">
    <w:name w:val="Heading 5"/>
    <w:basedOn w:val="72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72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7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7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72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table" w:styleId="733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Tabela Simples 11"/>
    <w:uiPriority w:val="5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Tabela Simples 21"/>
    <w:uiPriority w:val="59"/>
    <w:pPr>
      <w:pBdr/>
      <w:spacing/>
      <w:ind/>
    </w:p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Tabela Simples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Tabela Simples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Tabela Simples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Tabela de Grade 1 Clara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Tabela de Grade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Tabela de Grade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Tabela de Grade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Tabela de Grade 5 Escura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Tabela de Grade 6 Colorida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Tabela de Grade 7 Colorida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Tabela de Lista 1 Clara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Tabela de Lista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Tabela de Lista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Tabela de Lista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Tabela de Lista 5 Escura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Tabela de Lista 6 Colorida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Tabela de Lista 7 Colorida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9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860">
    <w:name w:val="footnote reference"/>
    <w:uiPriority w:val="99"/>
    <w:unhideWhenUsed/>
    <w:pPr>
      <w:pBdr/>
      <w:spacing/>
      <w:ind/>
    </w:pPr>
    <w:rPr>
      <w:vertAlign w:val="superscript"/>
    </w:rPr>
  </w:style>
  <w:style w:type="character" w:styleId="86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62" w:customStyle="1">
    <w:name w:val="Heading 1 Char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3" w:customStyle="1">
    <w:name w:val="Heading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864" w:customStyle="1">
    <w:name w:val="Heading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5" w:customStyle="1">
    <w:name w:val="Heading 4 Char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6" w:customStyle="1">
    <w:name w:val="Heading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7" w:customStyle="1">
    <w:name w:val="Heading 6 Char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8" w:customStyle="1">
    <w:name w:val="Heading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9" w:customStyle="1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0" w:customStyle="1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71" w:customStyle="1">
    <w:name w:val="Title Char"/>
    <w:uiPriority w:val="10"/>
    <w:qFormat/>
    <w:pPr>
      <w:pBdr/>
      <w:spacing/>
      <w:ind/>
    </w:pPr>
    <w:rPr>
      <w:sz w:val="48"/>
      <w:szCs w:val="48"/>
    </w:rPr>
  </w:style>
  <w:style w:type="character" w:styleId="872" w:customStyle="1">
    <w:name w:val="Subtitle Char"/>
    <w:uiPriority w:val="11"/>
    <w:qFormat/>
    <w:pPr>
      <w:pBdr/>
      <w:spacing/>
      <w:ind/>
    </w:pPr>
    <w:rPr>
      <w:sz w:val="24"/>
      <w:szCs w:val="24"/>
    </w:rPr>
  </w:style>
  <w:style w:type="character" w:styleId="873" w:customStyle="1">
    <w:name w:val="Quote Char"/>
    <w:uiPriority w:val="29"/>
    <w:qFormat/>
    <w:pPr>
      <w:pBdr/>
      <w:spacing/>
      <w:ind/>
    </w:pPr>
    <w:rPr>
      <w:i/>
    </w:rPr>
  </w:style>
  <w:style w:type="character" w:styleId="874" w:customStyle="1">
    <w:name w:val="Intense Quote Char"/>
    <w:uiPriority w:val="30"/>
    <w:qFormat/>
    <w:pPr>
      <w:pBdr/>
      <w:spacing/>
      <w:ind/>
    </w:pPr>
    <w:rPr>
      <w:i/>
    </w:rPr>
  </w:style>
  <w:style w:type="character" w:styleId="875" w:customStyle="1">
    <w:name w:val="Header Char"/>
    <w:basedOn w:val="730"/>
    <w:uiPriority w:val="99"/>
    <w:qFormat/>
    <w:pPr>
      <w:pBdr/>
      <w:spacing/>
      <w:ind/>
    </w:pPr>
  </w:style>
  <w:style w:type="character" w:styleId="876" w:customStyle="1">
    <w:name w:val="Caption Char"/>
    <w:uiPriority w:val="99"/>
    <w:qFormat/>
    <w:pPr>
      <w:pBdr/>
      <w:spacing/>
      <w:ind/>
    </w:pPr>
  </w:style>
  <w:style w:type="character" w:styleId="877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878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879" w:customStyle="1">
    <w:name w:val="Título 1 Char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80" w:customStyle="1">
    <w:name w:val="Título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881" w:customStyle="1">
    <w:name w:val="Título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82" w:customStyle="1">
    <w:name w:val="Título 4 Char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83" w:customStyle="1">
    <w:name w:val="Título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84" w:customStyle="1">
    <w:name w:val="Título 6 Char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85" w:customStyle="1">
    <w:name w:val="Título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6" w:customStyle="1">
    <w:name w:val="Título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87" w:customStyle="1">
    <w:name w:val="Título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88" w:customStyle="1">
    <w:name w:val="Título Char"/>
    <w:uiPriority w:val="10"/>
    <w:qFormat/>
    <w:pPr>
      <w:pBdr/>
      <w:spacing/>
      <w:ind/>
    </w:pPr>
    <w:rPr>
      <w:sz w:val="48"/>
      <w:szCs w:val="48"/>
    </w:rPr>
  </w:style>
  <w:style w:type="character" w:styleId="889" w:customStyle="1">
    <w:name w:val="Subtítulo Char"/>
    <w:uiPriority w:val="11"/>
    <w:qFormat/>
    <w:pPr>
      <w:pBdr/>
      <w:spacing/>
      <w:ind/>
    </w:pPr>
    <w:rPr>
      <w:sz w:val="24"/>
      <w:szCs w:val="24"/>
    </w:rPr>
  </w:style>
  <w:style w:type="character" w:styleId="890" w:customStyle="1">
    <w:name w:val="Citação Char"/>
    <w:uiPriority w:val="29"/>
    <w:qFormat/>
    <w:pPr>
      <w:pBdr/>
      <w:spacing/>
      <w:ind/>
    </w:pPr>
    <w:rPr>
      <w:i/>
    </w:rPr>
  </w:style>
  <w:style w:type="character" w:styleId="891" w:customStyle="1">
    <w:name w:val="Citação Intensa Char"/>
    <w:uiPriority w:val="30"/>
    <w:qFormat/>
    <w:pPr>
      <w:pBdr/>
      <w:spacing/>
      <w:ind/>
    </w:pPr>
    <w:rPr>
      <w:i/>
    </w:rPr>
  </w:style>
  <w:style w:type="character" w:styleId="892" w:customStyle="1">
    <w:name w:val="Cabeçalho Char"/>
    <w:uiPriority w:val="99"/>
    <w:qFormat/>
    <w:pPr>
      <w:pBdr/>
      <w:spacing/>
      <w:ind/>
    </w:pPr>
  </w:style>
  <w:style w:type="character" w:styleId="893" w:customStyle="1">
    <w:name w:val="Footer Char"/>
    <w:uiPriority w:val="99"/>
    <w:qFormat/>
    <w:pPr>
      <w:pBdr/>
      <w:spacing/>
      <w:ind/>
    </w:pPr>
  </w:style>
  <w:style w:type="character" w:styleId="894" w:customStyle="1">
    <w:name w:val="Rodapé Char"/>
    <w:uiPriority w:val="99"/>
    <w:qFormat/>
    <w:pPr>
      <w:pBdr/>
      <w:spacing/>
      <w:ind/>
    </w:pPr>
  </w:style>
  <w:style w:type="character" w:styleId="895" w:customStyle="1">
    <w:name w:val="Texto de nota de rodapé Char"/>
    <w:uiPriority w:val="99"/>
    <w:qFormat/>
    <w:pPr>
      <w:pBdr/>
      <w:spacing/>
      <w:ind/>
    </w:pPr>
    <w:rPr>
      <w:sz w:val="18"/>
    </w:rPr>
  </w:style>
  <w:style w:type="character" w:styleId="896" w:customStyle="1">
    <w:name w:val="Âncora da nota de rodapé"/>
    <w:pPr>
      <w:pBdr/>
      <w:spacing/>
      <w:ind/>
    </w:pPr>
    <w:rPr>
      <w:vertAlign w:val="superscript"/>
    </w:rPr>
  </w:style>
  <w:style w:type="character" w:styleId="897" w:customStyle="1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98" w:customStyle="1">
    <w:name w:val="Texto de nota de fim Char"/>
    <w:uiPriority w:val="99"/>
    <w:qFormat/>
    <w:pPr>
      <w:pBdr/>
      <w:spacing/>
      <w:ind/>
    </w:pPr>
    <w:rPr>
      <w:sz w:val="20"/>
    </w:rPr>
  </w:style>
  <w:style w:type="character" w:styleId="899" w:customStyle="1">
    <w:name w:val="Âncora da nota de fim"/>
    <w:pPr>
      <w:pBdr/>
      <w:spacing/>
      <w:ind/>
    </w:pPr>
    <w:rPr>
      <w:vertAlign w:val="superscript"/>
    </w:rPr>
  </w:style>
  <w:style w:type="character" w:styleId="900" w:customStyle="1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01">
    <w:name w:val="page number"/>
    <w:basedOn w:val="730"/>
    <w:qFormat/>
    <w:pPr>
      <w:pBdr/>
      <w:spacing/>
      <w:ind/>
    </w:pPr>
  </w:style>
  <w:style w:type="character" w:styleId="902" w:customStyle="1">
    <w:name w:val="Link da Internet"/>
    <w:pPr>
      <w:pBdr/>
      <w:spacing/>
      <w:ind/>
    </w:pPr>
    <w:rPr>
      <w:color w:val="0000ff"/>
      <w:u w:val="single"/>
    </w:rPr>
  </w:style>
  <w:style w:type="character" w:styleId="903" w:customStyle="1">
    <w:name w:val="Link da internet visitado"/>
    <w:pPr>
      <w:pBdr/>
      <w:spacing/>
      <w:ind/>
    </w:pPr>
    <w:rPr>
      <w:color w:val="800080"/>
      <w:u w:val="single"/>
    </w:rPr>
  </w:style>
  <w:style w:type="character" w:styleId="904" w:customStyle="1">
    <w:name w:val="fontstyle01"/>
    <w:qFormat/>
    <w:pPr>
      <w:pBdr/>
      <w:spacing/>
      <w:ind/>
    </w:pPr>
    <w:rPr>
      <w:rFonts w:ascii="ArialMT" w:hAnsi="ArialMT"/>
      <w:b w:val="0"/>
      <w:bCs w:val="0"/>
      <w:i w:val="0"/>
      <w:iCs w:val="0"/>
      <w:color w:val="000000"/>
      <w:sz w:val="20"/>
      <w:szCs w:val="20"/>
    </w:rPr>
  </w:style>
  <w:style w:type="paragraph" w:styleId="905">
    <w:name w:val="Title"/>
    <w:basedOn w:val="720"/>
    <w:next w:val="90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906">
    <w:name w:val="Body Text"/>
    <w:basedOn w:val="720"/>
    <w:pPr>
      <w:pBdr/>
      <w:spacing/>
      <w:ind/>
      <w:jc w:val="both"/>
    </w:pPr>
    <w:rPr>
      <w:rFonts w:ascii="Arial" w:hAnsi="Arial"/>
      <w:sz w:val="24"/>
    </w:rPr>
  </w:style>
  <w:style w:type="paragraph" w:styleId="907">
    <w:name w:val="List"/>
    <w:basedOn w:val="906"/>
    <w:pPr>
      <w:pBdr/>
      <w:spacing/>
      <w:ind/>
    </w:pPr>
  </w:style>
  <w:style w:type="paragraph" w:styleId="908">
    <w:name w:val="Caption"/>
    <w:basedOn w:val="720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paragraph" w:styleId="909" w:customStyle="1">
    <w:name w:val="Índice"/>
    <w:basedOn w:val="720"/>
    <w:qFormat/>
    <w:pPr>
      <w:suppressLineNumbers w:val="true"/>
      <w:pBdr/>
      <w:spacing/>
      <w:ind/>
    </w:pPr>
  </w:style>
  <w:style w:type="paragraph" w:styleId="910">
    <w:name w:val="List Paragraph"/>
    <w:basedOn w:val="720"/>
    <w:uiPriority w:val="34"/>
    <w:qFormat/>
    <w:pPr>
      <w:pBdr/>
      <w:spacing/>
      <w:ind w:left="720"/>
      <w:contextualSpacing w:val="true"/>
    </w:pPr>
  </w:style>
  <w:style w:type="paragraph" w:styleId="911">
    <w:name w:val="No Spacing"/>
    <w:uiPriority w:val="1"/>
    <w:qFormat/>
    <w:pPr>
      <w:pBdr/>
      <w:spacing/>
      <w:ind/>
    </w:pPr>
    <w:rPr>
      <w:lang w:eastAsia="zh-CN"/>
    </w:rPr>
  </w:style>
  <w:style w:type="paragraph" w:styleId="912">
    <w:name w:val="Subtitle"/>
    <w:basedOn w:val="720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913">
    <w:name w:val="Quote"/>
    <w:basedOn w:val="720"/>
    <w:uiPriority w:val="29"/>
    <w:qFormat/>
    <w:pPr>
      <w:pBdr/>
      <w:spacing/>
      <w:ind w:right="720" w:left="720"/>
    </w:pPr>
    <w:rPr>
      <w:i/>
    </w:rPr>
  </w:style>
  <w:style w:type="paragraph" w:styleId="914">
    <w:name w:val="Intense Quote"/>
    <w:basedOn w:val="7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paragraph" w:styleId="915" w:customStyle="1">
    <w:name w:val="Cabeçalho e Rodapé"/>
    <w:basedOn w:val="720"/>
    <w:qFormat/>
    <w:pPr>
      <w:pBdr/>
      <w:spacing/>
      <w:ind/>
    </w:pPr>
  </w:style>
  <w:style w:type="paragraph" w:styleId="916">
    <w:name w:val="Header"/>
    <w:basedOn w:val="720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17">
    <w:name w:val="Footer"/>
    <w:basedOn w:val="720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18">
    <w:name w:val="footnote text"/>
    <w:basedOn w:val="720"/>
    <w:uiPriority w:val="99"/>
    <w:semiHidden/>
    <w:unhideWhenUsed/>
    <w:pPr>
      <w:pBdr/>
      <w:spacing w:after="40"/>
      <w:ind/>
    </w:pPr>
    <w:rPr>
      <w:sz w:val="18"/>
    </w:rPr>
  </w:style>
  <w:style w:type="paragraph" w:styleId="919">
    <w:name w:val="endnote text"/>
    <w:basedOn w:val="720"/>
    <w:uiPriority w:val="99"/>
    <w:semiHidden/>
    <w:unhideWhenUsed/>
    <w:pPr>
      <w:pBdr/>
      <w:spacing/>
      <w:ind/>
    </w:pPr>
  </w:style>
  <w:style w:type="paragraph" w:styleId="920">
    <w:name w:val="toc 1"/>
    <w:basedOn w:val="720"/>
    <w:uiPriority w:val="39"/>
    <w:unhideWhenUsed/>
    <w:pPr>
      <w:pBdr/>
      <w:spacing w:after="57"/>
      <w:ind/>
    </w:pPr>
  </w:style>
  <w:style w:type="paragraph" w:styleId="921">
    <w:name w:val="toc 2"/>
    <w:basedOn w:val="720"/>
    <w:uiPriority w:val="39"/>
    <w:unhideWhenUsed/>
    <w:pPr>
      <w:pBdr/>
      <w:spacing w:after="57"/>
      <w:ind w:left="283"/>
    </w:pPr>
  </w:style>
  <w:style w:type="paragraph" w:styleId="922">
    <w:name w:val="toc 3"/>
    <w:basedOn w:val="720"/>
    <w:uiPriority w:val="39"/>
    <w:unhideWhenUsed/>
    <w:pPr>
      <w:pBdr/>
      <w:spacing w:after="57"/>
      <w:ind w:left="567"/>
    </w:pPr>
  </w:style>
  <w:style w:type="paragraph" w:styleId="923">
    <w:name w:val="toc 4"/>
    <w:basedOn w:val="720"/>
    <w:uiPriority w:val="39"/>
    <w:unhideWhenUsed/>
    <w:pPr>
      <w:pBdr/>
      <w:spacing w:after="57"/>
      <w:ind w:left="850"/>
    </w:pPr>
  </w:style>
  <w:style w:type="paragraph" w:styleId="924">
    <w:name w:val="toc 5"/>
    <w:basedOn w:val="720"/>
    <w:uiPriority w:val="39"/>
    <w:unhideWhenUsed/>
    <w:pPr>
      <w:pBdr/>
      <w:spacing w:after="57"/>
      <w:ind w:left="1134"/>
    </w:pPr>
  </w:style>
  <w:style w:type="paragraph" w:styleId="925">
    <w:name w:val="toc 6"/>
    <w:basedOn w:val="720"/>
    <w:uiPriority w:val="39"/>
    <w:unhideWhenUsed/>
    <w:pPr>
      <w:pBdr/>
      <w:spacing w:after="57"/>
      <w:ind w:left="1417"/>
    </w:pPr>
  </w:style>
  <w:style w:type="paragraph" w:styleId="926">
    <w:name w:val="toc 7"/>
    <w:basedOn w:val="720"/>
    <w:uiPriority w:val="39"/>
    <w:unhideWhenUsed/>
    <w:pPr>
      <w:pBdr/>
      <w:spacing w:after="57"/>
      <w:ind w:left="1701"/>
    </w:pPr>
  </w:style>
  <w:style w:type="paragraph" w:styleId="927">
    <w:name w:val="toc 8"/>
    <w:basedOn w:val="720"/>
    <w:uiPriority w:val="39"/>
    <w:unhideWhenUsed/>
    <w:pPr>
      <w:pBdr/>
      <w:spacing w:after="57"/>
      <w:ind w:left="1984"/>
    </w:pPr>
  </w:style>
  <w:style w:type="paragraph" w:styleId="928">
    <w:name w:val="toc 9"/>
    <w:basedOn w:val="720"/>
    <w:uiPriority w:val="39"/>
    <w:unhideWhenUsed/>
    <w:pPr>
      <w:pBdr/>
      <w:spacing w:after="57"/>
      <w:ind w:left="2268"/>
    </w:pPr>
  </w:style>
  <w:style w:type="paragraph" w:styleId="929">
    <w:name w:val="TOC Heading"/>
    <w:uiPriority w:val="39"/>
    <w:unhideWhenUsed/>
    <w:qFormat/>
    <w:pPr>
      <w:pBdr/>
      <w:spacing/>
      <w:ind/>
    </w:pPr>
    <w:rPr>
      <w:lang w:eastAsia="zh-CN"/>
    </w:rPr>
  </w:style>
  <w:style w:type="paragraph" w:styleId="930">
    <w:name w:val="table of figures"/>
    <w:basedOn w:val="720"/>
    <w:uiPriority w:val="99"/>
    <w:unhideWhenUsed/>
    <w:qFormat/>
    <w:pPr>
      <w:pBdr/>
      <w:spacing/>
      <w:ind/>
    </w:pPr>
  </w:style>
  <w:style w:type="paragraph" w:styleId="931">
    <w:name w:val="Body Text Indent"/>
    <w:basedOn w:val="720"/>
    <w:pPr>
      <w:pBdr/>
      <w:tabs>
        <w:tab w:val="left" w:leader="none" w:pos="0"/>
      </w:tabs>
      <w:spacing w:before="60"/>
      <w:ind w:firstLine="1418"/>
    </w:pPr>
    <w:rPr>
      <w:rFonts w:ascii="Arial" w:hAnsi="Arial"/>
      <w:sz w:val="24"/>
    </w:rPr>
  </w:style>
  <w:style w:type="paragraph" w:styleId="932">
    <w:name w:val="Body Text Indent 2"/>
    <w:basedOn w:val="720"/>
    <w:qFormat/>
    <w:pPr>
      <w:pBdr/>
      <w:tabs>
        <w:tab w:val="left" w:leader="none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933">
    <w:name w:val="Body Text 2"/>
    <w:basedOn w:val="720"/>
    <w:qFormat/>
    <w:pPr>
      <w:widowControl w:val="false"/>
      <w:pBdr/>
      <w:spacing/>
      <w:ind/>
    </w:pPr>
    <w:rPr>
      <w:sz w:val="28"/>
    </w:rPr>
  </w:style>
  <w:style w:type="paragraph" w:styleId="934">
    <w:name w:val="Balloon Text"/>
    <w:basedOn w:val="720"/>
    <w:semiHidden/>
    <w:qFormat/>
    <w:pPr>
      <w:pBdr/>
      <w:spacing/>
      <w:ind/>
    </w:pPr>
    <w:rPr>
      <w:rFonts w:ascii="Tahoma" w:hAnsi="Tahoma"/>
      <w:sz w:val="16"/>
      <w:szCs w:val="16"/>
    </w:rPr>
  </w:style>
  <w:style w:type="paragraph" w:styleId="935" w:customStyle="1">
    <w:name w:val="Body Text 21"/>
    <w:basedOn w:val="720"/>
    <w:qFormat/>
    <w:pPr>
      <w:widowControl w:val="false"/>
      <w:pBdr/>
      <w:spacing/>
      <w:ind/>
    </w:pPr>
    <w:rPr>
      <w:sz w:val="28"/>
    </w:rPr>
  </w:style>
  <w:style w:type="paragraph" w:styleId="936" w:customStyle="1">
    <w:name w:val="Conteúdo do quadro"/>
    <w:basedOn w:val="720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85C467A-4947-4A20-ABBE-8C55C1C4C7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dc:language>pt-BR</dc:language>
  <cp:revision>28</cp:revision>
  <dcterms:created xsi:type="dcterms:W3CDTF">2023-09-04T17:28:00Z</dcterms:created>
  <dcterms:modified xsi:type="dcterms:W3CDTF">2024-03-12T17:13:58Z</dcterms:modified>
</cp:coreProperties>
</file>