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646280" w:rsidRDefault="00000000">
      <w:pPr>
        <w:pStyle w:val="Ttulo1"/>
        <w:jc w:val="center"/>
      </w:pPr>
      <w:r>
        <w:t>Relatório de Implementação do Ciclo I do PGD</w:t>
      </w:r>
    </w:p>
    <w:p w14:paraId="00000002" w14:textId="77777777" w:rsidR="00646280" w:rsidRDefault="00646280">
      <w:pPr>
        <w:spacing w:before="280" w:after="280" w:line="240" w:lineRule="auto"/>
        <w:ind w:left="0" w:right="0" w:firstLine="0"/>
        <w:jc w:val="left"/>
        <w:rPr>
          <w:rFonts w:ascii="Play" w:eastAsia="Play" w:hAnsi="Play" w:cs="Play"/>
          <w:b/>
          <w:sz w:val="24"/>
          <w:szCs w:val="24"/>
        </w:rPr>
      </w:pPr>
    </w:p>
    <w:p w14:paraId="00000003" w14:textId="77777777" w:rsidR="00646280" w:rsidRPr="000D0108" w:rsidRDefault="00000000">
      <w:pPr>
        <w:spacing w:before="280" w:after="280" w:line="240" w:lineRule="auto"/>
        <w:ind w:left="0" w:right="0" w:firstLine="0"/>
        <w:jc w:val="left"/>
        <w:rPr>
          <w:rFonts w:ascii="Play" w:eastAsia="Play" w:hAnsi="Play" w:cs="Play"/>
          <w:color w:val="000000" w:themeColor="text1"/>
          <w:sz w:val="24"/>
          <w:szCs w:val="24"/>
        </w:rPr>
      </w:pPr>
      <w:r w:rsidRPr="000D0108">
        <w:rPr>
          <w:rFonts w:ascii="Play" w:eastAsia="Play" w:hAnsi="Play" w:cs="Play"/>
          <w:b/>
          <w:color w:val="000000" w:themeColor="text1"/>
          <w:sz w:val="24"/>
          <w:szCs w:val="24"/>
        </w:rPr>
        <w:t>Unidade Executora:</w:t>
      </w:r>
      <w:r w:rsidRPr="000D0108">
        <w:rPr>
          <w:rFonts w:ascii="Play" w:eastAsia="Play" w:hAnsi="Play" w:cs="Play"/>
          <w:color w:val="000000" w:themeColor="text1"/>
          <w:sz w:val="24"/>
          <w:szCs w:val="24"/>
        </w:rPr>
        <w:t xml:space="preserve"> [Inserir Nome da Unidade]</w:t>
      </w:r>
    </w:p>
    <w:p w14:paraId="00000004" w14:textId="77777777" w:rsidR="00646280" w:rsidRPr="000D0108" w:rsidRDefault="00000000">
      <w:pPr>
        <w:spacing w:before="280" w:after="280" w:line="240" w:lineRule="auto"/>
        <w:ind w:left="0" w:right="0" w:firstLine="0"/>
        <w:jc w:val="left"/>
        <w:rPr>
          <w:rFonts w:ascii="Play" w:eastAsia="Play" w:hAnsi="Play" w:cs="Play"/>
          <w:color w:val="000000" w:themeColor="text1"/>
          <w:sz w:val="24"/>
          <w:szCs w:val="24"/>
        </w:rPr>
      </w:pPr>
      <w:r w:rsidRPr="000D0108">
        <w:rPr>
          <w:rFonts w:ascii="Play" w:eastAsia="Play" w:hAnsi="Play" w:cs="Play"/>
          <w:b/>
          <w:color w:val="000000" w:themeColor="text1"/>
          <w:sz w:val="24"/>
          <w:szCs w:val="24"/>
        </w:rPr>
        <w:t>Chefia Responsável:</w:t>
      </w:r>
      <w:r w:rsidRPr="000D0108">
        <w:rPr>
          <w:rFonts w:ascii="Play" w:eastAsia="Play" w:hAnsi="Play" w:cs="Play"/>
          <w:color w:val="000000" w:themeColor="text1"/>
          <w:sz w:val="24"/>
          <w:szCs w:val="24"/>
        </w:rPr>
        <w:t xml:space="preserve"> [Inserir Nome]</w:t>
      </w:r>
    </w:p>
    <w:p w14:paraId="00000005" w14:textId="77777777" w:rsidR="00646280" w:rsidRPr="000D0108" w:rsidRDefault="00000000">
      <w:pPr>
        <w:spacing w:before="280" w:after="280" w:line="240" w:lineRule="auto"/>
        <w:ind w:left="0" w:right="0" w:firstLine="0"/>
        <w:jc w:val="left"/>
        <w:rPr>
          <w:rFonts w:ascii="Play" w:eastAsia="Play" w:hAnsi="Play" w:cs="Play"/>
          <w:color w:val="000000" w:themeColor="text1"/>
          <w:sz w:val="24"/>
          <w:szCs w:val="24"/>
        </w:rPr>
      </w:pPr>
      <w:r w:rsidRPr="000D0108">
        <w:rPr>
          <w:rFonts w:ascii="Play" w:eastAsia="Play" w:hAnsi="Play" w:cs="Play"/>
          <w:b/>
          <w:color w:val="000000" w:themeColor="text1"/>
          <w:sz w:val="24"/>
          <w:szCs w:val="24"/>
        </w:rPr>
        <w:t xml:space="preserve">Chefia Hierarquicamente Superior: </w:t>
      </w:r>
      <w:r w:rsidRPr="000D0108">
        <w:rPr>
          <w:rFonts w:ascii="Play" w:eastAsia="Play" w:hAnsi="Play" w:cs="Play"/>
          <w:color w:val="000000" w:themeColor="text1"/>
          <w:sz w:val="24"/>
          <w:szCs w:val="24"/>
        </w:rPr>
        <w:t xml:space="preserve">[Inserir Nome]  </w:t>
      </w:r>
    </w:p>
    <w:p w14:paraId="00000006" w14:textId="77777777" w:rsidR="00646280" w:rsidRPr="000D0108" w:rsidRDefault="00000000">
      <w:pPr>
        <w:spacing w:before="280" w:after="280" w:line="240" w:lineRule="auto"/>
        <w:ind w:left="0" w:right="0" w:firstLine="0"/>
        <w:jc w:val="left"/>
        <w:rPr>
          <w:rFonts w:ascii="Play" w:eastAsia="Play" w:hAnsi="Play" w:cs="Play"/>
          <w:color w:val="000000" w:themeColor="text1"/>
          <w:sz w:val="24"/>
          <w:szCs w:val="24"/>
        </w:rPr>
      </w:pPr>
      <w:r w:rsidRPr="000D0108">
        <w:rPr>
          <w:rFonts w:ascii="Play" w:eastAsia="Play" w:hAnsi="Play" w:cs="Play"/>
          <w:b/>
          <w:color w:val="000000" w:themeColor="text1"/>
          <w:sz w:val="24"/>
          <w:szCs w:val="24"/>
        </w:rPr>
        <w:t>Data de Início:</w:t>
      </w:r>
      <w:r w:rsidRPr="000D0108">
        <w:rPr>
          <w:rFonts w:ascii="Play" w:eastAsia="Play" w:hAnsi="Play" w:cs="Play"/>
          <w:color w:val="000000" w:themeColor="text1"/>
          <w:sz w:val="24"/>
          <w:szCs w:val="24"/>
        </w:rPr>
        <w:t xml:space="preserve"> [Inserir Data de início do PGD na unidade]</w:t>
      </w:r>
    </w:p>
    <w:p w14:paraId="00000007" w14:textId="77777777" w:rsidR="00646280" w:rsidRPr="000D0108" w:rsidRDefault="00000000">
      <w:pPr>
        <w:spacing w:before="280" w:after="280" w:line="240" w:lineRule="auto"/>
        <w:ind w:left="0" w:right="0" w:firstLine="0"/>
        <w:jc w:val="left"/>
        <w:rPr>
          <w:rFonts w:ascii="Play" w:eastAsia="Play" w:hAnsi="Play" w:cs="Play"/>
          <w:color w:val="000000" w:themeColor="text1"/>
          <w:sz w:val="24"/>
          <w:szCs w:val="24"/>
        </w:rPr>
      </w:pPr>
      <w:r w:rsidRPr="000D0108">
        <w:rPr>
          <w:rFonts w:ascii="Play" w:eastAsia="Play" w:hAnsi="Play" w:cs="Play"/>
          <w:b/>
          <w:color w:val="000000" w:themeColor="text1"/>
          <w:sz w:val="24"/>
          <w:szCs w:val="24"/>
        </w:rPr>
        <w:t>Período de Referência:</w:t>
      </w:r>
      <w:r w:rsidRPr="000D0108">
        <w:rPr>
          <w:rFonts w:ascii="Play" w:eastAsia="Play" w:hAnsi="Play" w:cs="Play"/>
          <w:color w:val="000000" w:themeColor="text1"/>
          <w:sz w:val="24"/>
          <w:szCs w:val="24"/>
        </w:rPr>
        <w:t xml:space="preserve"> [Inserir Período de referência deste relatório]</w:t>
      </w:r>
    </w:p>
    <w:p w14:paraId="00000008" w14:textId="77777777" w:rsidR="00646280" w:rsidRPr="000D0108" w:rsidRDefault="00000000">
      <w:pPr>
        <w:spacing w:before="280" w:after="280" w:line="240" w:lineRule="auto"/>
        <w:ind w:left="0" w:right="0" w:firstLine="0"/>
        <w:jc w:val="left"/>
        <w:rPr>
          <w:rFonts w:ascii="Play" w:eastAsia="Play" w:hAnsi="Play" w:cs="Play"/>
          <w:color w:val="000000" w:themeColor="text1"/>
          <w:sz w:val="24"/>
          <w:szCs w:val="24"/>
        </w:rPr>
      </w:pPr>
      <w:r w:rsidRPr="000D0108">
        <w:rPr>
          <w:rFonts w:ascii="Play" w:eastAsia="Play" w:hAnsi="Play" w:cs="Play"/>
          <w:b/>
          <w:color w:val="000000" w:themeColor="text1"/>
          <w:sz w:val="24"/>
          <w:szCs w:val="24"/>
        </w:rPr>
        <w:t>Número de servidores participantes do PGD na Unidade</w:t>
      </w:r>
      <w:r w:rsidRPr="000D0108">
        <w:rPr>
          <w:rFonts w:ascii="Play" w:eastAsia="Play" w:hAnsi="Play" w:cs="Play"/>
          <w:color w:val="000000" w:themeColor="text1"/>
          <w:sz w:val="24"/>
          <w:szCs w:val="24"/>
        </w:rPr>
        <w:t>:</w:t>
      </w:r>
    </w:p>
    <w:p w14:paraId="00000009" w14:textId="77777777" w:rsidR="00646280" w:rsidRDefault="00646280">
      <w:pPr>
        <w:spacing w:before="280" w:after="280" w:line="240" w:lineRule="auto"/>
        <w:ind w:left="0" w:right="0" w:firstLine="0"/>
        <w:jc w:val="left"/>
        <w:rPr>
          <w:rFonts w:ascii="Play" w:eastAsia="Play" w:hAnsi="Play" w:cs="Play"/>
          <w:sz w:val="24"/>
          <w:szCs w:val="24"/>
        </w:rPr>
      </w:pPr>
    </w:p>
    <w:p w14:paraId="0000000A" w14:textId="77777777" w:rsidR="00646280" w:rsidRDefault="00000000">
      <w:pPr>
        <w:pStyle w:val="Ttulo2"/>
        <w:numPr>
          <w:ilvl w:val="0"/>
          <w:numId w:val="3"/>
        </w:numPr>
      </w:pPr>
      <w:r>
        <w:t>Comprometimento dos Participantes:</w:t>
      </w:r>
    </w:p>
    <w:p w14:paraId="0000000B" w14:textId="77777777" w:rsidR="00646280" w:rsidRDefault="00000000">
      <w:pPr>
        <w:spacing w:before="280" w:after="280" w:line="240" w:lineRule="auto"/>
        <w:ind w:left="0" w:right="0" w:firstLine="0"/>
        <w:jc w:val="left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>[Objetivo: Descrição do nível de engajamento e compromisso dos participantes com as atividades do PGD.]</w:t>
      </w:r>
    </w:p>
    <w:p w14:paraId="0000000C" w14:textId="77777777" w:rsidR="00646280" w:rsidRDefault="00000000">
      <w:pPr>
        <w:spacing w:before="280" w:after="280" w:line="240" w:lineRule="auto"/>
        <w:ind w:right="0"/>
        <w:jc w:val="left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>Descreva como foi o comprometimento e nível de engajamento da equipe neste processo de implementação do Ciclo I na sua unidade, para tanto, para além da dissertação livre solicitamos que sejam apresentadas respostas a estas questões:</w:t>
      </w:r>
    </w:p>
    <w:p w14:paraId="0000000D" w14:textId="77777777" w:rsidR="00646280" w:rsidRDefault="00646280">
      <w:pPr>
        <w:spacing w:before="280" w:after="280" w:line="240" w:lineRule="auto"/>
        <w:ind w:left="0" w:right="0" w:firstLine="0"/>
        <w:jc w:val="left"/>
        <w:rPr>
          <w:rFonts w:ascii="Play" w:eastAsia="Play" w:hAnsi="Play" w:cs="Play"/>
          <w:sz w:val="24"/>
          <w:szCs w:val="24"/>
        </w:rPr>
      </w:pPr>
    </w:p>
    <w:p w14:paraId="0000000E" w14:textId="77777777" w:rsidR="00646280" w:rsidRDefault="00000000">
      <w:pPr>
        <w:spacing w:after="0" w:line="240" w:lineRule="auto"/>
        <w:ind w:right="0"/>
        <w:jc w:val="left"/>
        <w:rPr>
          <w:rFonts w:ascii="Play" w:eastAsia="Play" w:hAnsi="Play" w:cs="Play"/>
          <w:b/>
          <w:sz w:val="24"/>
          <w:szCs w:val="24"/>
        </w:rPr>
      </w:pPr>
      <w:r>
        <w:rPr>
          <w:rFonts w:ascii="Play" w:eastAsia="Play" w:hAnsi="Play" w:cs="Play"/>
          <w:b/>
          <w:sz w:val="24"/>
          <w:szCs w:val="24"/>
        </w:rPr>
        <w:t>1.1 Questões:</w:t>
      </w:r>
    </w:p>
    <w:p w14:paraId="0000000F" w14:textId="77777777" w:rsidR="00646280" w:rsidRDefault="006462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0" w:firstLine="0"/>
        <w:jc w:val="left"/>
        <w:rPr>
          <w:rFonts w:ascii="Play" w:eastAsia="Play" w:hAnsi="Play" w:cs="Play"/>
          <w:b/>
          <w:sz w:val="24"/>
          <w:szCs w:val="24"/>
        </w:rPr>
      </w:pPr>
    </w:p>
    <w:p w14:paraId="00000010" w14:textId="77777777" w:rsidR="0064628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jc w:val="left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>Você sente que o engajamento de sua equipe foi adequado? Por quê?</w:t>
      </w:r>
    </w:p>
    <w:p w14:paraId="00000011" w14:textId="77777777" w:rsidR="0064628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jc w:val="left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 xml:space="preserve">Quais foram as principais dificuldades identificadas por você, enquanto chefia, acerca do desenvolvimento do PGD, pela equipe ?  </w:t>
      </w:r>
    </w:p>
    <w:p w14:paraId="00000012" w14:textId="77777777" w:rsidR="0064628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jc w:val="left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>O que poderia ser feito para melhorar o engajamento da equipe no PGD?</w:t>
      </w:r>
    </w:p>
    <w:p w14:paraId="00000013" w14:textId="77777777" w:rsidR="0064628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jc w:val="left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>Quais as ações podem ser executadas pela PROGEP e PROPLAN no sentido de facilitar nesse processo?</w:t>
      </w:r>
    </w:p>
    <w:p w14:paraId="00000014" w14:textId="77777777" w:rsidR="00646280" w:rsidRDefault="00646280">
      <w:pPr>
        <w:spacing w:after="0" w:line="240" w:lineRule="auto"/>
        <w:ind w:right="0"/>
        <w:jc w:val="left"/>
        <w:rPr>
          <w:rFonts w:ascii="Play" w:eastAsia="Play" w:hAnsi="Play" w:cs="Play"/>
          <w:sz w:val="24"/>
          <w:szCs w:val="24"/>
        </w:rPr>
      </w:pPr>
    </w:p>
    <w:p w14:paraId="00000017" w14:textId="77777777" w:rsidR="00646280" w:rsidRDefault="00646280" w:rsidP="000D0108">
      <w:pPr>
        <w:spacing w:after="0" w:line="240" w:lineRule="auto"/>
        <w:ind w:left="0" w:right="0" w:firstLine="0"/>
        <w:jc w:val="left"/>
        <w:rPr>
          <w:rFonts w:ascii="Play" w:eastAsia="Play" w:hAnsi="Play" w:cs="Play"/>
          <w:sz w:val="24"/>
          <w:szCs w:val="24"/>
        </w:rPr>
      </w:pPr>
    </w:p>
    <w:p w14:paraId="00000018" w14:textId="77777777" w:rsidR="00646280" w:rsidRDefault="00000000">
      <w:pPr>
        <w:pStyle w:val="Ttulo2"/>
        <w:numPr>
          <w:ilvl w:val="0"/>
          <w:numId w:val="3"/>
        </w:numPr>
      </w:pPr>
      <w:r>
        <w:t>Efetividade da Implementação do Ciclo I:</w:t>
      </w:r>
    </w:p>
    <w:p w14:paraId="00000019" w14:textId="77777777" w:rsidR="00646280" w:rsidRDefault="00000000">
      <w:pPr>
        <w:spacing w:before="280" w:after="280" w:line="240" w:lineRule="auto"/>
        <w:ind w:right="0"/>
        <w:jc w:val="left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>[Objetivo: Avaliar a eficácia das estratégias e dos métodos aplicados no Ciclo I do PGD.]</w:t>
      </w:r>
    </w:p>
    <w:p w14:paraId="0000001A" w14:textId="77777777" w:rsidR="00646280" w:rsidRDefault="00000000">
      <w:pPr>
        <w:spacing w:before="280" w:after="280" w:line="240" w:lineRule="auto"/>
        <w:ind w:right="0"/>
        <w:jc w:val="left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lastRenderedPageBreak/>
        <w:t>Descreva como foi feita a implementação do Ciclo I na sua unidade, para tanto, para além da dissertação livre solicitamos que sejam apresentadas respostas a estas questões:</w:t>
      </w:r>
    </w:p>
    <w:p w14:paraId="0000001B" w14:textId="77777777" w:rsidR="00646280" w:rsidRDefault="00000000">
      <w:pPr>
        <w:spacing w:after="0" w:line="240" w:lineRule="auto"/>
        <w:ind w:left="0" w:right="0" w:firstLine="0"/>
        <w:jc w:val="left"/>
        <w:rPr>
          <w:rFonts w:ascii="Play" w:eastAsia="Play" w:hAnsi="Play" w:cs="Play"/>
          <w:b/>
          <w:sz w:val="24"/>
          <w:szCs w:val="24"/>
        </w:rPr>
      </w:pPr>
      <w:r>
        <w:rPr>
          <w:rFonts w:ascii="Play" w:eastAsia="Play" w:hAnsi="Play" w:cs="Play"/>
          <w:b/>
          <w:sz w:val="24"/>
          <w:szCs w:val="24"/>
        </w:rPr>
        <w:t>2.1 Resultados alcançados relacionados aos objetivos do PGD:</w:t>
      </w:r>
    </w:p>
    <w:p w14:paraId="0000001C" w14:textId="77777777" w:rsidR="00646280" w:rsidRDefault="00646280">
      <w:pPr>
        <w:spacing w:after="0" w:line="240" w:lineRule="auto"/>
        <w:ind w:left="0" w:right="0" w:firstLine="0"/>
        <w:jc w:val="left"/>
        <w:rPr>
          <w:rFonts w:ascii="Play" w:eastAsia="Play" w:hAnsi="Play" w:cs="Play"/>
          <w:b/>
          <w:sz w:val="24"/>
          <w:szCs w:val="24"/>
        </w:rPr>
      </w:pPr>
    </w:p>
    <w:p w14:paraId="0000001D" w14:textId="77777777" w:rsidR="0064628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right="0" w:firstLine="0"/>
        <w:rPr>
          <w:rFonts w:ascii="Play" w:eastAsia="Play" w:hAnsi="Play" w:cs="Play"/>
          <w:sz w:val="20"/>
          <w:szCs w:val="20"/>
        </w:rPr>
      </w:pPr>
      <w:r>
        <w:rPr>
          <w:rFonts w:ascii="Play" w:eastAsia="Play" w:hAnsi="Play" w:cs="Play"/>
          <w:b/>
          <w:sz w:val="20"/>
          <w:szCs w:val="20"/>
        </w:rPr>
        <w:t>[</w:t>
      </w:r>
      <w:r>
        <w:rPr>
          <w:rFonts w:ascii="Play" w:eastAsia="Play" w:hAnsi="Play" w:cs="Play"/>
          <w:sz w:val="20"/>
          <w:szCs w:val="20"/>
        </w:rPr>
        <w:t>Art. 7° São objetivos do PGD:</w:t>
      </w:r>
    </w:p>
    <w:p w14:paraId="0000001E" w14:textId="77777777" w:rsidR="0064628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right="0" w:firstLine="0"/>
        <w:rPr>
          <w:rFonts w:ascii="Play" w:eastAsia="Play" w:hAnsi="Play" w:cs="Play"/>
          <w:sz w:val="20"/>
          <w:szCs w:val="20"/>
        </w:rPr>
      </w:pPr>
      <w:r>
        <w:rPr>
          <w:rFonts w:ascii="Play" w:eastAsia="Play" w:hAnsi="Play" w:cs="Play"/>
          <w:sz w:val="20"/>
          <w:szCs w:val="20"/>
        </w:rPr>
        <w:t>I - promover a gestão orientada a resultados, baseada em evidências, com foco na melhoria contínua das entregas dos órgãos e entidades da administração pública federal;</w:t>
      </w:r>
    </w:p>
    <w:p w14:paraId="0000001F" w14:textId="77777777" w:rsidR="0064628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right="0" w:firstLine="0"/>
        <w:rPr>
          <w:rFonts w:ascii="Play" w:eastAsia="Play" w:hAnsi="Play" w:cs="Play"/>
          <w:sz w:val="20"/>
          <w:szCs w:val="20"/>
        </w:rPr>
      </w:pPr>
      <w:r>
        <w:rPr>
          <w:rFonts w:ascii="Play" w:eastAsia="Play" w:hAnsi="Play" w:cs="Play"/>
          <w:sz w:val="20"/>
          <w:szCs w:val="20"/>
        </w:rPr>
        <w:t>II - estimular a cultura de planejamento institucional;</w:t>
      </w:r>
    </w:p>
    <w:p w14:paraId="00000020" w14:textId="77777777" w:rsidR="0064628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right="0" w:firstLine="0"/>
        <w:rPr>
          <w:rFonts w:ascii="Play" w:eastAsia="Play" w:hAnsi="Play" w:cs="Play"/>
          <w:sz w:val="20"/>
          <w:szCs w:val="20"/>
        </w:rPr>
      </w:pPr>
      <w:r>
        <w:rPr>
          <w:rFonts w:ascii="Play" w:eastAsia="Play" w:hAnsi="Play" w:cs="Play"/>
          <w:sz w:val="20"/>
          <w:szCs w:val="20"/>
        </w:rPr>
        <w:t>III - otimizar a gestão dos recursos públicos;</w:t>
      </w:r>
    </w:p>
    <w:p w14:paraId="00000021" w14:textId="77777777" w:rsidR="0064628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right="0" w:firstLine="0"/>
        <w:rPr>
          <w:rFonts w:ascii="Play" w:eastAsia="Play" w:hAnsi="Play" w:cs="Play"/>
          <w:sz w:val="20"/>
          <w:szCs w:val="20"/>
        </w:rPr>
      </w:pPr>
      <w:r>
        <w:rPr>
          <w:rFonts w:ascii="Play" w:eastAsia="Play" w:hAnsi="Play" w:cs="Play"/>
          <w:sz w:val="20"/>
          <w:szCs w:val="20"/>
        </w:rPr>
        <w:t>IV - incentivar a cultura da inovação;</w:t>
      </w:r>
    </w:p>
    <w:p w14:paraId="00000022" w14:textId="77777777" w:rsidR="0064628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right="0" w:firstLine="0"/>
        <w:rPr>
          <w:rFonts w:ascii="Play" w:eastAsia="Play" w:hAnsi="Play" w:cs="Play"/>
          <w:sz w:val="20"/>
          <w:szCs w:val="20"/>
        </w:rPr>
      </w:pPr>
      <w:r>
        <w:rPr>
          <w:rFonts w:ascii="Play" w:eastAsia="Play" w:hAnsi="Play" w:cs="Play"/>
          <w:sz w:val="20"/>
          <w:szCs w:val="20"/>
        </w:rPr>
        <w:t>V - fomentar a transformação digital;</w:t>
      </w:r>
    </w:p>
    <w:p w14:paraId="00000023" w14:textId="77777777" w:rsidR="0064628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right="0" w:firstLine="0"/>
        <w:rPr>
          <w:rFonts w:ascii="Play" w:eastAsia="Play" w:hAnsi="Play" w:cs="Play"/>
          <w:sz w:val="20"/>
          <w:szCs w:val="20"/>
        </w:rPr>
      </w:pPr>
      <w:r>
        <w:rPr>
          <w:rFonts w:ascii="Play" w:eastAsia="Play" w:hAnsi="Play" w:cs="Play"/>
          <w:sz w:val="20"/>
          <w:szCs w:val="20"/>
        </w:rPr>
        <w:t>VI - atrair e reter talentos na administração pública federal;</w:t>
      </w:r>
    </w:p>
    <w:p w14:paraId="00000024" w14:textId="77777777" w:rsidR="0064628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right="0" w:firstLine="0"/>
        <w:rPr>
          <w:rFonts w:ascii="Play" w:eastAsia="Play" w:hAnsi="Play" w:cs="Play"/>
          <w:sz w:val="20"/>
          <w:szCs w:val="20"/>
        </w:rPr>
      </w:pPr>
      <w:r>
        <w:rPr>
          <w:rFonts w:ascii="Play" w:eastAsia="Play" w:hAnsi="Play" w:cs="Play"/>
          <w:sz w:val="20"/>
          <w:szCs w:val="20"/>
        </w:rPr>
        <w:t>VII - contribuir para o dimensionamento da força de trabalho;</w:t>
      </w:r>
    </w:p>
    <w:p w14:paraId="00000025" w14:textId="77777777" w:rsidR="0064628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right="0" w:firstLine="0"/>
        <w:rPr>
          <w:rFonts w:ascii="Play" w:eastAsia="Play" w:hAnsi="Play" w:cs="Play"/>
          <w:sz w:val="20"/>
          <w:szCs w:val="20"/>
        </w:rPr>
      </w:pPr>
      <w:r>
        <w:rPr>
          <w:rFonts w:ascii="Play" w:eastAsia="Play" w:hAnsi="Play" w:cs="Play"/>
          <w:sz w:val="20"/>
          <w:szCs w:val="20"/>
        </w:rPr>
        <w:t>VIII - aprimorar o desempenho institucional, das equipes e dos indivíduos;</w:t>
      </w:r>
    </w:p>
    <w:p w14:paraId="00000026" w14:textId="77777777" w:rsidR="0064628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right="0" w:firstLine="0"/>
        <w:rPr>
          <w:rFonts w:ascii="Play" w:eastAsia="Play" w:hAnsi="Play" w:cs="Play"/>
          <w:sz w:val="20"/>
          <w:szCs w:val="20"/>
        </w:rPr>
      </w:pPr>
      <w:r>
        <w:rPr>
          <w:rFonts w:ascii="Play" w:eastAsia="Play" w:hAnsi="Play" w:cs="Play"/>
          <w:sz w:val="20"/>
          <w:szCs w:val="20"/>
        </w:rPr>
        <w:t>IX - contribuir para a saúde e a qualidade de vida no trabalho dos participantes; e</w:t>
      </w:r>
    </w:p>
    <w:p w14:paraId="00000027" w14:textId="77777777" w:rsidR="0064628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right="0" w:firstLine="0"/>
        <w:rPr>
          <w:rFonts w:ascii="Play" w:eastAsia="Play" w:hAnsi="Play" w:cs="Play"/>
          <w:sz w:val="20"/>
          <w:szCs w:val="20"/>
        </w:rPr>
      </w:pPr>
      <w:r>
        <w:rPr>
          <w:rFonts w:ascii="Play" w:eastAsia="Play" w:hAnsi="Play" w:cs="Play"/>
          <w:sz w:val="20"/>
          <w:szCs w:val="20"/>
        </w:rPr>
        <w:t>X - contribuir para a sustentabilidade ambiental na administração pública federal.]</w:t>
      </w:r>
    </w:p>
    <w:p w14:paraId="00000028" w14:textId="77777777" w:rsidR="00646280" w:rsidRDefault="00646280">
      <w:pPr>
        <w:spacing w:after="0" w:line="240" w:lineRule="auto"/>
        <w:ind w:left="0" w:right="0" w:firstLine="0"/>
        <w:jc w:val="left"/>
        <w:rPr>
          <w:rFonts w:ascii="Play" w:eastAsia="Play" w:hAnsi="Play" w:cs="Play"/>
          <w:b/>
          <w:sz w:val="24"/>
          <w:szCs w:val="24"/>
        </w:rPr>
      </w:pPr>
    </w:p>
    <w:p w14:paraId="00000029" w14:textId="77777777" w:rsidR="0064628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jc w:val="left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>Qual era o objetivo principal de sua unidade no PGD neste período?</w:t>
      </w:r>
    </w:p>
    <w:p w14:paraId="0000002A" w14:textId="77777777" w:rsidR="0064628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jc w:val="left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>Quais foram as principais contribuições de sua unidade para os objetivos do PGD?</w:t>
      </w:r>
    </w:p>
    <w:p w14:paraId="0000002B" w14:textId="77777777" w:rsidR="0064628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jc w:val="left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>Quais atividades específicas foram realizadas para atingir este objetivo?</w:t>
      </w:r>
    </w:p>
    <w:p w14:paraId="0000002C" w14:textId="77777777" w:rsidR="00646280" w:rsidRDefault="00646280">
      <w:pPr>
        <w:spacing w:after="0" w:line="240" w:lineRule="auto"/>
        <w:ind w:left="0" w:right="0" w:firstLine="0"/>
        <w:jc w:val="left"/>
        <w:rPr>
          <w:rFonts w:ascii="Play" w:eastAsia="Play" w:hAnsi="Play" w:cs="Play"/>
        </w:rPr>
      </w:pPr>
    </w:p>
    <w:p w14:paraId="0000002D" w14:textId="77777777" w:rsidR="00646280" w:rsidRDefault="00000000">
      <w:pPr>
        <w:spacing w:after="0" w:line="240" w:lineRule="auto"/>
        <w:ind w:left="0" w:right="0" w:firstLine="0"/>
        <w:jc w:val="left"/>
        <w:rPr>
          <w:rFonts w:ascii="Play" w:eastAsia="Play" w:hAnsi="Play" w:cs="Play"/>
          <w:b/>
          <w:sz w:val="24"/>
          <w:szCs w:val="24"/>
        </w:rPr>
      </w:pPr>
      <w:r>
        <w:rPr>
          <w:rFonts w:ascii="Play" w:eastAsia="Play" w:hAnsi="Play" w:cs="Play"/>
          <w:b/>
          <w:sz w:val="24"/>
          <w:szCs w:val="24"/>
        </w:rPr>
        <w:t xml:space="preserve">2.2 Resultados alcançados relacionados à execução do Plano de Atividade da Unidade: </w:t>
      </w:r>
    </w:p>
    <w:p w14:paraId="0000002E" w14:textId="77777777" w:rsidR="0064628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jc w:val="left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>Houve dificuldade na implementação do plano de atividade? Se sim, quais foram os principais obstáculos?</w:t>
      </w:r>
    </w:p>
    <w:p w14:paraId="0000002F" w14:textId="77777777" w:rsidR="0064628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jc w:val="left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>Houve dificuldade no acompanhamento da execução das atividades da equipe? Se sim, quais foram os principais obstáculos?</w:t>
      </w:r>
    </w:p>
    <w:p w14:paraId="00000030" w14:textId="77777777" w:rsidR="0064628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jc w:val="left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>Que medidas adicionais poderiam ser implementadas para melhor atingir este objetivo no futuro?</w:t>
      </w:r>
    </w:p>
    <w:p w14:paraId="00000031" w14:textId="77777777" w:rsidR="00646280" w:rsidRDefault="006462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0" w:firstLine="0"/>
        <w:jc w:val="left"/>
        <w:rPr>
          <w:rFonts w:ascii="Play" w:eastAsia="Play" w:hAnsi="Play" w:cs="Play"/>
          <w:sz w:val="24"/>
          <w:szCs w:val="24"/>
        </w:rPr>
      </w:pPr>
    </w:p>
    <w:p w14:paraId="00000032" w14:textId="77777777" w:rsidR="00646280" w:rsidRDefault="00000000">
      <w:pPr>
        <w:pStyle w:val="Ttulo2"/>
        <w:numPr>
          <w:ilvl w:val="0"/>
          <w:numId w:val="3"/>
        </w:numPr>
      </w:pPr>
      <w:r>
        <w:t>Desafios e Facilidades:</w:t>
      </w:r>
    </w:p>
    <w:p w14:paraId="00000033" w14:textId="77777777" w:rsidR="00646280" w:rsidRDefault="00000000">
      <w:pPr>
        <w:spacing w:before="280" w:after="280" w:line="240" w:lineRule="auto"/>
        <w:ind w:right="0"/>
        <w:jc w:val="left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>[Objetivo: Identificar os obstáculos e os facilitadores encontrados durante a implementação do PGD]</w:t>
      </w:r>
    </w:p>
    <w:p w14:paraId="00000034" w14:textId="77777777" w:rsidR="00646280" w:rsidRDefault="00000000">
      <w:pPr>
        <w:spacing w:before="280" w:after="280" w:line="240" w:lineRule="auto"/>
        <w:ind w:right="0"/>
        <w:jc w:val="left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>Descreva quais foram os principais desafios e facilidades na implementação do Ciclo I na sua unidade, para tanto, para além da dissertação livre solicitamos que sejam apresentadas respostas a estas questões:</w:t>
      </w:r>
    </w:p>
    <w:p w14:paraId="00000035" w14:textId="77777777" w:rsidR="0064628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jc w:val="left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>Quais foram os principais desafios (pontos fracos) enfrentados pela sua unidade durante a implementação do PGD?</w:t>
      </w:r>
    </w:p>
    <w:p w14:paraId="00000036" w14:textId="77777777" w:rsidR="0064628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jc w:val="left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>Quais foram as principais facilidades (pontos fortes) enfrentadas pela sua unidade durante a implementação do PGD?</w:t>
      </w:r>
    </w:p>
    <w:p w14:paraId="00000037" w14:textId="77777777" w:rsidR="0064628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jc w:val="left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>O que pode ser feito para mitigar os desafios futuros e aproveitar as facilidades identificadas?</w:t>
      </w:r>
    </w:p>
    <w:p w14:paraId="00000038" w14:textId="77777777" w:rsidR="00646280" w:rsidRDefault="006462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jc w:val="left"/>
        <w:rPr>
          <w:rFonts w:ascii="Play" w:eastAsia="Play" w:hAnsi="Play" w:cs="Play"/>
          <w:sz w:val="24"/>
          <w:szCs w:val="24"/>
        </w:rPr>
      </w:pPr>
    </w:p>
    <w:p w14:paraId="00000039" w14:textId="77777777" w:rsidR="00646280" w:rsidRDefault="00000000">
      <w:pPr>
        <w:spacing w:before="280" w:line="240" w:lineRule="auto"/>
        <w:ind w:left="0" w:right="0" w:firstLine="0"/>
        <w:jc w:val="center"/>
        <w:rPr>
          <w:rFonts w:ascii="Play" w:eastAsia="Play" w:hAnsi="Play" w:cs="Play"/>
          <w:color w:val="0F4761"/>
          <w:sz w:val="40"/>
          <w:szCs w:val="40"/>
        </w:rPr>
      </w:pPr>
      <w:r>
        <w:rPr>
          <w:rFonts w:ascii="Play" w:eastAsia="Play" w:hAnsi="Play" w:cs="Play"/>
          <w:color w:val="0F4761"/>
          <w:sz w:val="40"/>
          <w:szCs w:val="40"/>
        </w:rPr>
        <w:lastRenderedPageBreak/>
        <w:t>ANEXO I</w:t>
      </w:r>
    </w:p>
    <w:p w14:paraId="0000003A" w14:textId="77777777" w:rsidR="00646280" w:rsidRDefault="00000000">
      <w:pPr>
        <w:spacing w:before="280" w:after="280" w:line="240" w:lineRule="auto"/>
        <w:ind w:left="0" w:right="0"/>
        <w:jc w:val="left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b/>
          <w:sz w:val="24"/>
          <w:szCs w:val="24"/>
        </w:rPr>
        <w:t>Chefia Responsável:</w:t>
      </w:r>
      <w:r>
        <w:rPr>
          <w:rFonts w:ascii="Play" w:eastAsia="Play" w:hAnsi="Play" w:cs="Play"/>
          <w:sz w:val="24"/>
          <w:szCs w:val="24"/>
        </w:rPr>
        <w:t xml:space="preserve"> [Inserir Nome]</w:t>
      </w:r>
    </w:p>
    <w:p w14:paraId="0000003B" w14:textId="77777777" w:rsidR="00646280" w:rsidRDefault="00000000">
      <w:pPr>
        <w:spacing w:before="280" w:after="280" w:line="240" w:lineRule="auto"/>
        <w:ind w:left="0" w:right="0"/>
        <w:jc w:val="left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b/>
          <w:sz w:val="24"/>
          <w:szCs w:val="24"/>
        </w:rPr>
        <w:t xml:space="preserve">Servidor(a): </w:t>
      </w:r>
      <w:r>
        <w:rPr>
          <w:rFonts w:ascii="Play" w:eastAsia="Play" w:hAnsi="Play" w:cs="Play"/>
          <w:sz w:val="24"/>
          <w:szCs w:val="24"/>
        </w:rPr>
        <w:t>[Inserir Nome]</w:t>
      </w:r>
      <w:r>
        <w:rPr>
          <w:rFonts w:ascii="Play" w:eastAsia="Play" w:hAnsi="Play" w:cs="Play"/>
          <w:b/>
          <w:sz w:val="24"/>
          <w:szCs w:val="24"/>
        </w:rPr>
        <w:t xml:space="preserve"> </w:t>
      </w:r>
      <w:r>
        <w:rPr>
          <w:rFonts w:ascii="Play" w:eastAsia="Play" w:hAnsi="Play" w:cs="Play"/>
          <w:sz w:val="24"/>
          <w:szCs w:val="24"/>
        </w:rPr>
        <w:t xml:space="preserve"> </w:t>
      </w:r>
    </w:p>
    <w:p w14:paraId="0000003C" w14:textId="77777777" w:rsidR="00646280" w:rsidRDefault="00646280">
      <w:pPr>
        <w:spacing w:before="280" w:after="280" w:line="240" w:lineRule="auto"/>
        <w:ind w:left="0" w:right="0"/>
        <w:jc w:val="left"/>
        <w:rPr>
          <w:rFonts w:ascii="Play" w:eastAsia="Play" w:hAnsi="Play" w:cs="Play"/>
          <w:sz w:val="24"/>
          <w:szCs w:val="24"/>
        </w:rPr>
      </w:pPr>
    </w:p>
    <w:p w14:paraId="0000003D" w14:textId="77777777" w:rsidR="00646280" w:rsidRDefault="00000000">
      <w:pPr>
        <w:spacing w:after="0" w:line="240" w:lineRule="auto"/>
        <w:ind w:right="0"/>
        <w:jc w:val="left"/>
        <w:rPr>
          <w:rFonts w:ascii="Play" w:eastAsia="Play" w:hAnsi="Play" w:cs="Play"/>
          <w:b/>
          <w:sz w:val="24"/>
          <w:szCs w:val="24"/>
        </w:rPr>
      </w:pPr>
      <w:r>
        <w:rPr>
          <w:rFonts w:ascii="Play" w:eastAsia="Play" w:hAnsi="Play" w:cs="Play"/>
          <w:b/>
          <w:sz w:val="24"/>
          <w:szCs w:val="24"/>
        </w:rPr>
        <w:t>Questões para cada membro da equipe</w:t>
      </w:r>
    </w:p>
    <w:p w14:paraId="0000003E" w14:textId="77777777" w:rsidR="00646280" w:rsidRDefault="00646280">
      <w:pPr>
        <w:spacing w:after="0" w:line="240" w:lineRule="auto"/>
        <w:ind w:right="0"/>
        <w:jc w:val="left"/>
        <w:rPr>
          <w:rFonts w:ascii="Play" w:eastAsia="Play" w:hAnsi="Play" w:cs="Play"/>
          <w:b/>
          <w:sz w:val="24"/>
          <w:szCs w:val="24"/>
        </w:rPr>
      </w:pPr>
    </w:p>
    <w:p w14:paraId="0000003F" w14:textId="77777777" w:rsidR="00646280" w:rsidRDefault="00000000">
      <w:pPr>
        <w:numPr>
          <w:ilvl w:val="0"/>
          <w:numId w:val="2"/>
        </w:numPr>
        <w:spacing w:after="0" w:line="240" w:lineRule="auto"/>
        <w:ind w:right="0"/>
        <w:jc w:val="left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>Houve dificuldade na elaboração da planilha de atividades?</w:t>
      </w:r>
    </w:p>
    <w:p w14:paraId="00000040" w14:textId="77777777" w:rsidR="00646280" w:rsidRDefault="00646280">
      <w:pPr>
        <w:spacing w:after="0" w:line="240" w:lineRule="auto"/>
        <w:ind w:left="0" w:right="0"/>
        <w:jc w:val="left"/>
        <w:rPr>
          <w:rFonts w:ascii="Play" w:eastAsia="Play" w:hAnsi="Play" w:cs="Play"/>
          <w:sz w:val="24"/>
          <w:szCs w:val="24"/>
        </w:rPr>
      </w:pPr>
    </w:p>
    <w:p w14:paraId="00000041" w14:textId="77777777" w:rsidR="00646280" w:rsidRDefault="00000000">
      <w:pPr>
        <w:numPr>
          <w:ilvl w:val="0"/>
          <w:numId w:val="2"/>
        </w:numPr>
        <w:spacing w:after="0" w:line="240" w:lineRule="auto"/>
        <w:ind w:right="0"/>
        <w:jc w:val="left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>Houve dificuldades na execução das atividades?</w:t>
      </w:r>
    </w:p>
    <w:p w14:paraId="00000042" w14:textId="77777777" w:rsidR="00646280" w:rsidRDefault="00646280">
      <w:pPr>
        <w:spacing w:after="0" w:line="240" w:lineRule="auto"/>
        <w:ind w:left="0" w:right="0"/>
        <w:jc w:val="left"/>
        <w:rPr>
          <w:rFonts w:ascii="Play" w:eastAsia="Play" w:hAnsi="Play" w:cs="Play"/>
          <w:sz w:val="24"/>
          <w:szCs w:val="24"/>
        </w:rPr>
      </w:pPr>
    </w:p>
    <w:p w14:paraId="00000043" w14:textId="77777777" w:rsidR="00646280" w:rsidRDefault="00000000">
      <w:pPr>
        <w:numPr>
          <w:ilvl w:val="0"/>
          <w:numId w:val="2"/>
        </w:numPr>
        <w:spacing w:after="0" w:line="240" w:lineRule="auto"/>
        <w:ind w:right="0"/>
        <w:jc w:val="left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>Como membro da equipe, que ação poderia ter sido feita, de sua parte, para melhorar o engajamento de todas na implementação do PGD?</w:t>
      </w:r>
    </w:p>
    <w:p w14:paraId="00000044" w14:textId="77777777" w:rsidR="00646280" w:rsidRDefault="00646280">
      <w:pPr>
        <w:spacing w:after="0" w:line="240" w:lineRule="auto"/>
        <w:ind w:left="0" w:right="0"/>
        <w:jc w:val="left"/>
        <w:rPr>
          <w:rFonts w:ascii="Play" w:eastAsia="Play" w:hAnsi="Play" w:cs="Play"/>
          <w:sz w:val="24"/>
          <w:szCs w:val="24"/>
        </w:rPr>
      </w:pPr>
    </w:p>
    <w:p w14:paraId="00000045" w14:textId="77777777" w:rsidR="00646280" w:rsidRDefault="00000000">
      <w:pPr>
        <w:numPr>
          <w:ilvl w:val="0"/>
          <w:numId w:val="2"/>
        </w:numPr>
        <w:spacing w:after="0" w:line="240" w:lineRule="auto"/>
        <w:ind w:right="0"/>
        <w:jc w:val="left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>Em uma escala de 1 a 5, como você avalia seu próprio engajamento nessas atividades?</w:t>
      </w:r>
    </w:p>
    <w:p w14:paraId="00000046" w14:textId="77777777" w:rsidR="00646280" w:rsidRDefault="00646280">
      <w:pPr>
        <w:spacing w:after="0" w:line="240" w:lineRule="auto"/>
        <w:ind w:left="0" w:right="0"/>
        <w:jc w:val="left"/>
        <w:rPr>
          <w:rFonts w:ascii="Play" w:eastAsia="Play" w:hAnsi="Play" w:cs="Play"/>
          <w:sz w:val="24"/>
          <w:szCs w:val="24"/>
        </w:rPr>
      </w:pPr>
    </w:p>
    <w:p w14:paraId="00000047" w14:textId="77777777" w:rsidR="00646280" w:rsidRDefault="00000000">
      <w:pPr>
        <w:spacing w:after="0" w:line="240" w:lineRule="auto"/>
        <w:ind w:left="720" w:right="0" w:firstLine="0"/>
        <w:jc w:val="left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>1 - Muito insatisfatório</w:t>
      </w:r>
    </w:p>
    <w:p w14:paraId="00000048" w14:textId="77777777" w:rsidR="00646280" w:rsidRDefault="00000000">
      <w:pPr>
        <w:spacing w:after="0" w:line="240" w:lineRule="auto"/>
        <w:ind w:left="720" w:right="0" w:firstLine="0"/>
        <w:jc w:val="left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>2 - Insatisfatório</w:t>
      </w:r>
    </w:p>
    <w:p w14:paraId="00000049" w14:textId="77777777" w:rsidR="00646280" w:rsidRDefault="00000000">
      <w:pPr>
        <w:spacing w:after="0" w:line="240" w:lineRule="auto"/>
        <w:ind w:left="720" w:right="0" w:firstLine="0"/>
        <w:jc w:val="left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>3 - Neutro</w:t>
      </w:r>
    </w:p>
    <w:p w14:paraId="0000004A" w14:textId="77777777" w:rsidR="00646280" w:rsidRDefault="00000000">
      <w:pPr>
        <w:spacing w:after="0" w:line="240" w:lineRule="auto"/>
        <w:ind w:left="720" w:right="0" w:firstLine="0"/>
        <w:jc w:val="left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>4 - Satisfatório</w:t>
      </w:r>
    </w:p>
    <w:p w14:paraId="0000004B" w14:textId="77777777" w:rsidR="00646280" w:rsidRDefault="00000000">
      <w:pPr>
        <w:spacing w:after="0" w:line="240" w:lineRule="auto"/>
        <w:ind w:left="720" w:right="0" w:firstLine="0"/>
        <w:jc w:val="left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>5 - Muito satisfatório</w:t>
      </w:r>
    </w:p>
    <w:p w14:paraId="0000004C" w14:textId="77777777" w:rsidR="00646280" w:rsidRDefault="00646280">
      <w:pPr>
        <w:spacing w:before="280" w:after="280" w:line="240" w:lineRule="auto"/>
        <w:ind w:left="0" w:right="0"/>
        <w:jc w:val="left"/>
        <w:rPr>
          <w:rFonts w:ascii="Play" w:eastAsia="Play" w:hAnsi="Play" w:cs="Play"/>
          <w:sz w:val="24"/>
          <w:szCs w:val="24"/>
        </w:rPr>
      </w:pPr>
    </w:p>
    <w:p w14:paraId="0000004D" w14:textId="77777777" w:rsidR="00646280" w:rsidRDefault="00646280">
      <w:pPr>
        <w:spacing w:before="280" w:after="280" w:line="240" w:lineRule="auto"/>
        <w:ind w:left="0" w:right="0"/>
        <w:jc w:val="left"/>
        <w:rPr>
          <w:rFonts w:ascii="Play" w:eastAsia="Play" w:hAnsi="Play" w:cs="Play"/>
          <w:sz w:val="24"/>
          <w:szCs w:val="24"/>
        </w:rPr>
      </w:pPr>
    </w:p>
    <w:p w14:paraId="0000004E" w14:textId="77777777" w:rsidR="00646280" w:rsidRDefault="00000000">
      <w:pPr>
        <w:spacing w:before="280" w:after="280" w:line="240" w:lineRule="auto"/>
        <w:ind w:left="0" w:right="0"/>
        <w:jc w:val="left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 xml:space="preserve"> </w:t>
      </w:r>
    </w:p>
    <w:p w14:paraId="0000004F" w14:textId="77777777" w:rsidR="00646280" w:rsidRDefault="00646280">
      <w:pPr>
        <w:spacing w:before="280" w:after="280" w:line="240" w:lineRule="auto"/>
        <w:ind w:left="0" w:right="0"/>
        <w:jc w:val="left"/>
        <w:rPr>
          <w:rFonts w:ascii="Play" w:eastAsia="Play" w:hAnsi="Play" w:cs="Play"/>
          <w:sz w:val="24"/>
          <w:szCs w:val="24"/>
        </w:rPr>
      </w:pPr>
    </w:p>
    <w:p w14:paraId="00000050" w14:textId="77777777" w:rsidR="00646280" w:rsidRDefault="00646280">
      <w:pPr>
        <w:spacing w:before="280" w:after="280" w:line="240" w:lineRule="auto"/>
        <w:ind w:left="0" w:right="0"/>
        <w:jc w:val="left"/>
        <w:rPr>
          <w:rFonts w:ascii="Play" w:eastAsia="Play" w:hAnsi="Play" w:cs="Play"/>
          <w:sz w:val="24"/>
          <w:szCs w:val="24"/>
        </w:rPr>
      </w:pPr>
    </w:p>
    <w:p w14:paraId="00000051" w14:textId="77777777" w:rsidR="00646280" w:rsidRDefault="00646280">
      <w:pPr>
        <w:spacing w:before="280" w:after="280" w:line="240" w:lineRule="auto"/>
        <w:ind w:left="0" w:right="0"/>
        <w:jc w:val="left"/>
        <w:rPr>
          <w:rFonts w:ascii="Play" w:eastAsia="Play" w:hAnsi="Play" w:cs="Play"/>
          <w:sz w:val="24"/>
          <w:szCs w:val="24"/>
        </w:rPr>
      </w:pPr>
    </w:p>
    <w:p w14:paraId="00000052" w14:textId="77777777" w:rsidR="00646280" w:rsidRDefault="00646280">
      <w:pPr>
        <w:spacing w:before="280" w:line="240" w:lineRule="auto"/>
        <w:ind w:left="0" w:right="0" w:firstLine="0"/>
        <w:jc w:val="center"/>
        <w:rPr>
          <w:rFonts w:ascii="Play" w:eastAsia="Play" w:hAnsi="Play" w:cs="Play"/>
          <w:color w:val="0F4761"/>
          <w:sz w:val="40"/>
          <w:szCs w:val="40"/>
        </w:rPr>
      </w:pPr>
    </w:p>
    <w:p w14:paraId="00000053" w14:textId="77777777" w:rsidR="00646280" w:rsidRDefault="00646280">
      <w:pPr>
        <w:spacing w:before="280" w:line="240" w:lineRule="auto"/>
        <w:ind w:left="0" w:right="0" w:firstLine="0"/>
        <w:jc w:val="center"/>
        <w:rPr>
          <w:rFonts w:ascii="Play" w:eastAsia="Play" w:hAnsi="Play" w:cs="Play"/>
          <w:color w:val="0F4761"/>
          <w:sz w:val="40"/>
          <w:szCs w:val="40"/>
        </w:rPr>
      </w:pPr>
    </w:p>
    <w:p w14:paraId="00000054" w14:textId="77777777" w:rsidR="00646280" w:rsidRDefault="00646280">
      <w:pPr>
        <w:spacing w:before="280" w:line="240" w:lineRule="auto"/>
        <w:ind w:left="0" w:right="0" w:firstLine="0"/>
        <w:jc w:val="center"/>
        <w:rPr>
          <w:rFonts w:ascii="Play" w:eastAsia="Play" w:hAnsi="Play" w:cs="Play"/>
          <w:color w:val="0F4761"/>
          <w:sz w:val="40"/>
          <w:szCs w:val="40"/>
        </w:rPr>
      </w:pPr>
    </w:p>
    <w:p w14:paraId="00000055" w14:textId="77777777" w:rsidR="00646280" w:rsidRDefault="00646280">
      <w:pPr>
        <w:spacing w:before="280" w:line="240" w:lineRule="auto"/>
        <w:ind w:left="0" w:right="0" w:firstLine="0"/>
        <w:jc w:val="center"/>
        <w:rPr>
          <w:rFonts w:ascii="Play" w:eastAsia="Play" w:hAnsi="Play" w:cs="Play"/>
          <w:color w:val="0F4761"/>
          <w:sz w:val="40"/>
          <w:szCs w:val="40"/>
        </w:rPr>
      </w:pPr>
    </w:p>
    <w:p w14:paraId="00000056" w14:textId="77777777" w:rsidR="00646280" w:rsidRDefault="00000000">
      <w:pPr>
        <w:spacing w:before="280" w:line="240" w:lineRule="auto"/>
        <w:ind w:left="0" w:right="0" w:firstLine="0"/>
        <w:jc w:val="center"/>
        <w:rPr>
          <w:rFonts w:ascii="Play" w:eastAsia="Play" w:hAnsi="Play" w:cs="Play"/>
          <w:color w:val="0F4761"/>
          <w:sz w:val="40"/>
          <w:szCs w:val="40"/>
        </w:rPr>
      </w:pPr>
      <w:r>
        <w:rPr>
          <w:rFonts w:ascii="Play" w:eastAsia="Play" w:hAnsi="Play" w:cs="Play"/>
          <w:color w:val="0F4761"/>
          <w:sz w:val="40"/>
          <w:szCs w:val="40"/>
        </w:rPr>
        <w:lastRenderedPageBreak/>
        <w:t>ANEXO II</w:t>
      </w:r>
    </w:p>
    <w:p w14:paraId="00000057" w14:textId="77777777" w:rsidR="00646280" w:rsidRDefault="00000000">
      <w:pPr>
        <w:spacing w:before="280" w:line="240" w:lineRule="auto"/>
        <w:ind w:left="0" w:right="0" w:firstLine="0"/>
        <w:jc w:val="center"/>
        <w:rPr>
          <w:rFonts w:ascii="Roboto" w:eastAsia="Roboto" w:hAnsi="Roboto" w:cs="Roboto"/>
          <w:color w:val="202124"/>
          <w:sz w:val="20"/>
          <w:szCs w:val="20"/>
          <w:highlight w:val="white"/>
        </w:rPr>
      </w:pPr>
      <w:r>
        <w:rPr>
          <w:rFonts w:ascii="Roboto" w:eastAsia="Roboto" w:hAnsi="Roboto" w:cs="Roboto"/>
          <w:color w:val="202124"/>
          <w:sz w:val="20"/>
          <w:szCs w:val="20"/>
          <w:highlight w:val="white"/>
        </w:rPr>
        <w:t>Planos de trabalho mensais para os três meses</w:t>
      </w:r>
    </w:p>
    <w:p w14:paraId="00000058" w14:textId="77777777" w:rsidR="00646280" w:rsidRDefault="00646280">
      <w:pPr>
        <w:spacing w:before="280" w:line="240" w:lineRule="auto"/>
        <w:ind w:left="0" w:right="0" w:firstLine="0"/>
        <w:jc w:val="center"/>
        <w:rPr>
          <w:rFonts w:ascii="Roboto" w:eastAsia="Roboto" w:hAnsi="Roboto" w:cs="Roboto"/>
          <w:color w:val="202124"/>
          <w:sz w:val="20"/>
          <w:szCs w:val="20"/>
          <w:highlight w:val="white"/>
        </w:rPr>
      </w:pPr>
    </w:p>
    <w:p w14:paraId="00000059" w14:textId="77777777" w:rsidR="00646280" w:rsidRDefault="00646280">
      <w:pPr>
        <w:spacing w:before="280" w:line="240" w:lineRule="auto"/>
        <w:ind w:left="0" w:right="0" w:firstLine="0"/>
        <w:jc w:val="center"/>
        <w:rPr>
          <w:rFonts w:ascii="Play" w:eastAsia="Play" w:hAnsi="Play" w:cs="Play"/>
          <w:color w:val="0F4761"/>
          <w:sz w:val="40"/>
          <w:szCs w:val="40"/>
        </w:rPr>
      </w:pPr>
    </w:p>
    <w:p w14:paraId="0000005A" w14:textId="77777777" w:rsidR="00646280" w:rsidRDefault="00646280">
      <w:pPr>
        <w:spacing w:before="280" w:line="240" w:lineRule="auto"/>
        <w:ind w:left="0" w:right="0"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sectPr w:rsidR="00646280">
      <w:head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510646" w14:textId="77777777" w:rsidR="005F251F" w:rsidRDefault="005F251F">
      <w:pPr>
        <w:spacing w:after="0" w:line="240" w:lineRule="auto"/>
      </w:pPr>
      <w:r>
        <w:separator/>
      </w:r>
    </w:p>
  </w:endnote>
  <w:endnote w:type="continuationSeparator" w:id="0">
    <w:p w14:paraId="7AC70DE9" w14:textId="77777777" w:rsidR="005F251F" w:rsidRDefault="005F2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604020202020204"/>
    <w:charset w:val="00"/>
    <w:family w:val="auto"/>
    <w:pitch w:val="default"/>
    <w:embedRegular r:id="rId1" w:fontKey="{10BB5CC4-60EC-FF4E-BF07-A90D41244B84}"/>
  </w:font>
  <w:font w:name="Courier New">
    <w:panose1 w:val="02070309020205020404"/>
    <w:charset w:val="00"/>
    <w:family w:val="auto"/>
    <w:pitch w:val="default"/>
    <w:embedRegular r:id="rId2" w:fontKey="{879D719A-F7B2-274C-AD5B-5A6CB4652F24}"/>
  </w:font>
  <w:font w:name="Play">
    <w:charset w:val="00"/>
    <w:family w:val="auto"/>
    <w:pitch w:val="default"/>
    <w:embedRegular r:id="rId3" w:fontKey="{6ED3394A-CBAC-564E-ADB2-0386F0859110}"/>
    <w:embedBold r:id="rId4" w:fontKey="{D9EF047D-F8CB-7647-BDCE-4002D78CB42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FB2BCEE7-69DD-7A4D-B619-C4E1B5CE732B}"/>
    <w:embedItalic r:id="rId6" w:fontKey="{F0E4E79D-80B0-AA43-9CC0-9AEEEF87409D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620B0B51-070C-CF43-A0A1-81AC201219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CAE03B92-0B47-8F4F-9A65-E4C5B66379C7}"/>
    <w:embedBold r:id="rId9" w:fontKey="{1C11952A-CF40-974E-9F65-EE8B890E3CBD}"/>
    <w:embedItalic r:id="rId10" w:fontKey="{4D50857F-EA57-6343-BE0C-06A12CE01966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1" w:fontKey="{EF70EBF7-9817-E44E-9EB9-F651AE8CD9EB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0131498E-3A1B-D847-97A0-C35DF9264E9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B52EB" w14:textId="77777777" w:rsidR="005F251F" w:rsidRDefault="005F251F">
      <w:pPr>
        <w:spacing w:after="0" w:line="240" w:lineRule="auto"/>
      </w:pPr>
      <w:r>
        <w:separator/>
      </w:r>
    </w:p>
  </w:footnote>
  <w:footnote w:type="continuationSeparator" w:id="0">
    <w:p w14:paraId="31F0C0D3" w14:textId="77777777" w:rsidR="005F251F" w:rsidRDefault="005F25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5B" w14:textId="77777777" w:rsidR="00646280" w:rsidRDefault="0064628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13643"/>
    <w:multiLevelType w:val="multilevel"/>
    <w:tmpl w:val="EDAC5D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576325C"/>
    <w:multiLevelType w:val="multilevel"/>
    <w:tmpl w:val="7A4419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18C2FFF"/>
    <w:multiLevelType w:val="multilevel"/>
    <w:tmpl w:val="16680890"/>
    <w:lvl w:ilvl="0">
      <w:start w:val="1"/>
      <w:numFmt w:val="decimal"/>
      <w:lvlText w:val="%1."/>
      <w:lvlJc w:val="left"/>
      <w:pPr>
        <w:ind w:left="720" w:hanging="360"/>
      </w:pPr>
      <w:rPr>
        <w:rFonts w:ascii="Play" w:eastAsia="Play" w:hAnsi="Play" w:cs="Play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387145884">
    <w:abstractNumId w:val="0"/>
  </w:num>
  <w:num w:numId="2" w16cid:durableId="1818719181">
    <w:abstractNumId w:val="1"/>
  </w:num>
  <w:num w:numId="3" w16cid:durableId="914367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280"/>
    <w:rsid w:val="000564F6"/>
    <w:rsid w:val="000D0108"/>
    <w:rsid w:val="005F251F"/>
    <w:rsid w:val="00646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672AA6B"/>
  <w15:docId w15:val="{C292C8BC-5A67-D240-8A9B-4D21A0B1C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after="11" w:line="267" w:lineRule="auto"/>
        <w:ind w:left="10" w:right="2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4CF4"/>
    <w:pPr>
      <w:ind w:hanging="10"/>
    </w:pPr>
    <w:rPr>
      <w:color w:val="000000"/>
    </w:rPr>
  </w:style>
  <w:style w:type="paragraph" w:styleId="Ttulo1">
    <w:name w:val="heading 1"/>
    <w:basedOn w:val="Normal"/>
    <w:next w:val="Normal"/>
    <w:link w:val="Ttulo1Char"/>
    <w:uiPriority w:val="9"/>
    <w:qFormat/>
    <w:rsid w:val="00DF4F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F4F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F4F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F4F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F4F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F4F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F4F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F4F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F4F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DF4F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DF4F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DF4F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F4F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F4FA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F4FA1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F4FA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F4FA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F4FA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F4FA1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DF4F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DF4F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F4F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DF4FA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F4FA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DF4FA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F4F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F4FA1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F4FA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F4FA1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bidi="hi-IN"/>
    </w:rPr>
  </w:style>
  <w:style w:type="character" w:styleId="Forte">
    <w:name w:val="Strong"/>
    <w:basedOn w:val="Fontepargpadro"/>
    <w:uiPriority w:val="22"/>
    <w:qFormat/>
    <w:rsid w:val="00DF4F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UjliauXOmxIew0bizC8k2g9uLQ==">CgMxLjA4AGorChRzdWdnZXN0Lm5odXNtbTM2NXRoNRITUEFVTEEgQk9SR0VTIFRST05DT2orChRzdWdnZXN0LjVkNmRlamNucWdhZxITUEFVTEEgQk9SR0VTIFRST05DT3IhMXhTaTUyYXVlWkdzRVVfVC1jbzNVUnloYjJDMThCZzZ4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643</Words>
  <Characters>3475</Characters>
  <Application>Microsoft Office Word</Application>
  <DocSecurity>0</DocSecurity>
  <Lines>28</Lines>
  <Paragraphs>8</Paragraphs>
  <ScaleCrop>false</ScaleCrop>
  <Company/>
  <LinksUpToDate>false</LinksUpToDate>
  <CharactersWithSpaces>4110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 casado</dc:creator>
  <cp:lastModifiedBy>frank casado</cp:lastModifiedBy>
  <cp:revision>2</cp:revision>
  <dcterms:created xsi:type="dcterms:W3CDTF">2024-06-06T10:54:00Z</dcterms:created>
  <dcterms:modified xsi:type="dcterms:W3CDTF">2024-06-20T09:38:00Z</dcterms:modified>
</cp:coreProperties>
</file>