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240" w:lineRule="auto"/>
        <w:rPr>
          <w:b w:val="1"/>
          <w:color w:val="000000"/>
        </w:rPr>
      </w:pPr>
      <w:r w:rsidDel="00000000" w:rsidR="00000000" w:rsidRPr="00000000">
        <w:rPr/>
        <w:drawing>
          <wp:inline distB="0" distT="0" distL="0" distR="0">
            <wp:extent cx="710731" cy="710731"/>
            <wp:effectExtent b="0" l="0" r="0" t="0"/>
            <wp:docPr descr="https://lh6.googleusercontent.com/RmF4lcFggD9UYFbLszHFln_uu-6wZFGniKFInwAZ7IruYU23LwosKP0LzLw3GRQFOc3X9rI2t7BQ8fyhmwin3r1K1KCjEGR_fIKdsM9q0ZD49sZO5F_zbfObcxJiOruJqagHGtVmOcEDQt0TLdfsRv-k7cbO24xe" id="13" name="image2.png"/>
            <a:graphic>
              <a:graphicData uri="http://schemas.openxmlformats.org/drawingml/2006/picture">
                <pic:pic>
                  <pic:nvPicPr>
                    <pic:cNvPr descr="https://lh6.googleusercontent.com/RmF4lcFggD9UYFbLszHFln_uu-6wZFGniKFInwAZ7IruYU23LwosKP0LzLw3GRQFOc3X9rI2t7BQ8fyhmwin3r1K1KCjEGR_fIKdsM9q0ZD49sZO5F_zbfObcxJiOruJqagHGtVmOcEDQt0TLdfsRv-k7cbO24xe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0731" cy="7107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800100</wp:posOffset>
                </wp:positionH>
                <wp:positionV relativeFrom="paragraph">
                  <wp:posOffset>0</wp:posOffset>
                </wp:positionV>
                <wp:extent cx="3457575" cy="809625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631500" y="3389475"/>
                          <a:ext cx="342900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141.00000381469727" w:right="0" w:firstLine="-282.00000762939453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ZapfHumnst Dm BT" w:cs="ZapfHumnst Dm BT" w:eastAsia="ZapfHumnst Dm BT" w:hAnsi="ZapfHumnst Dm B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Ministério da Educação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141.00000381469727" w:right="0" w:firstLine="-282.00000762939453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ZapfHumnst Dm BT" w:cs="ZapfHumnst Dm BT" w:eastAsia="ZapfHumnst Dm BT" w:hAnsi="ZapfHumnst Dm B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ZapfHumnst Dm BT" w:cs="ZapfHumnst Dm BT" w:eastAsia="ZapfHumnst Dm BT" w:hAnsi="ZapfHumnst Dm B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Universidade Federal de Santa Maria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141.00000381469727" w:right="0" w:firstLine="-282.00000762939453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ZapfHumnst Dm BT" w:cs="ZapfHumnst Dm BT" w:eastAsia="ZapfHumnst Dm BT" w:hAnsi="ZapfHumnst Dm B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ZapfHumnst Dm BT" w:cs="ZapfHumnst Dm BT" w:eastAsia="ZapfHumnst Dm BT" w:hAnsi="ZapfHumnst Dm B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Pró-Reitoria de Gestão de Pessoas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141.00000381469727" w:right="0" w:firstLine="-282.00000762939453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ZapfHumnst Dm BT" w:cs="ZapfHumnst Dm BT" w:eastAsia="ZapfHumnst Dm BT" w:hAnsi="ZapfHumnst Dm B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ZapfHumnst Dm BT" w:cs="ZapfHumnst Dm BT" w:eastAsia="ZapfHumnst Dm BT" w:hAnsi="ZapfHumnst Dm B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Coordenadoria de Ingresso, Mobilidade e Desenvolvimento (CIMDE)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141.00000381469727" w:right="0" w:firstLine="-282.00000762939453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ZapfHumnst Dm BT" w:cs="ZapfHumnst Dm BT" w:eastAsia="ZapfHumnst Dm BT" w:hAnsi="ZapfHumnst Dm B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ZapfHumnst Dm BT" w:cs="ZapfHumnst Dm BT" w:eastAsia="ZapfHumnst Dm BT" w:hAnsi="ZapfHumnst Dm B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Núcleo de Avaliação e Movimentação Funcional (NUMOV)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0000114440918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ZapfHumnst Dm BT" w:cs="ZapfHumnst Dm BT" w:eastAsia="ZapfHumnst Dm BT" w:hAnsi="ZapfHumnst Dm B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800100</wp:posOffset>
                </wp:positionH>
                <wp:positionV relativeFrom="paragraph">
                  <wp:posOffset>0</wp:posOffset>
                </wp:positionV>
                <wp:extent cx="3457575" cy="809625"/>
                <wp:effectExtent b="0" l="0" r="0" t="0"/>
                <wp:wrapNone/>
                <wp:docPr id="1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7575" cy="809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120" w:line="240" w:lineRule="auto"/>
        <w:jc w:val="center"/>
        <w:rPr>
          <w:b w:val="1"/>
        </w:rPr>
      </w:pPr>
      <w:r w:rsidDel="00000000" w:rsidR="00000000" w:rsidRPr="00000000">
        <w:rPr>
          <w:b w:val="1"/>
          <w:color w:val="000000"/>
          <w:rtl w:val="0"/>
        </w:rPr>
        <w:t xml:space="preserve">ANEXO I – FICHA </w:t>
      </w:r>
      <w:r w:rsidDel="00000000" w:rsidR="00000000" w:rsidRPr="00000000">
        <w:rPr>
          <w:b w:val="1"/>
          <w:rtl w:val="0"/>
        </w:rPr>
        <w:t xml:space="preserve">DE INSCRIÇÃO E DECLARAÇÃO DE CONCORDÂNCIA DO(A) SERVIDOR(A)</w:t>
      </w:r>
    </w:p>
    <w:p w:rsidR="00000000" w:rsidDel="00000000" w:rsidP="00000000" w:rsidRDefault="00000000" w:rsidRPr="00000000" w14:paraId="00000003">
      <w:pPr>
        <w:spacing w:after="120" w:line="240" w:lineRule="auto"/>
        <w:ind w:left="142" w:firstLine="0"/>
        <w:jc w:val="center"/>
        <w:rPr/>
      </w:pPr>
      <w:r w:rsidDel="00000000" w:rsidR="00000000" w:rsidRPr="00000000">
        <w:rPr>
          <w:b w:val="1"/>
          <w:rtl w:val="0"/>
        </w:rPr>
        <w:t xml:space="preserve">EDITAL N. 32/2025/PROGEP/UFSM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="240" w:lineRule="auto"/>
        <w:ind w:left="142" w:firstLine="0"/>
        <w:jc w:val="center"/>
        <w:rPr/>
      </w:pPr>
      <w:r w:rsidDel="00000000" w:rsidR="00000000" w:rsidRPr="00000000">
        <w:rPr>
          <w:b w:val="1"/>
          <w:rtl w:val="0"/>
        </w:rPr>
        <w:t xml:space="preserve">PROCESSO SELETIVO PARA REDISTRIBUIÇÃO DE SERVIDORES TAEs </w:t>
      </w:r>
      <w:r w:rsidDel="00000000" w:rsidR="00000000" w:rsidRPr="00000000">
        <w:rPr>
          <w:b w:val="1"/>
          <w:color w:val="000000"/>
          <w:rtl w:val="0"/>
        </w:rPr>
        <w:t xml:space="preserve">PARA A UFSM</w:t>
      </w:r>
      <w:r w:rsidDel="00000000" w:rsidR="00000000" w:rsidRPr="00000000">
        <w:rPr>
          <w:rtl w:val="0"/>
        </w:rPr>
      </w:r>
    </w:p>
    <w:tbl>
      <w:tblPr>
        <w:tblStyle w:val="Table1"/>
        <w:tblW w:w="9776.0" w:type="dxa"/>
        <w:jc w:val="left"/>
        <w:tblLayout w:type="fixed"/>
        <w:tblLook w:val="0400"/>
      </w:tblPr>
      <w:tblGrid>
        <w:gridCol w:w="3314"/>
        <w:gridCol w:w="6462"/>
        <w:tblGridChange w:id="0">
          <w:tblGrid>
            <w:gridCol w:w="3314"/>
            <w:gridCol w:w="6462"/>
          </w:tblGrid>
        </w:tblGridChange>
      </w:tblGrid>
      <w:tr>
        <w:trPr>
          <w:cantSplit w:val="0"/>
          <w:trHeight w:val="4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ind w:left="142" w:firstLine="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Nome do servidor: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ind w:left="142" w:firstLine="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Matrícula SIAPE: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   Cargo/campus de interesse: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ind w:left="142" w:firstLine="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Órgão de origem: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ind w:left="142" w:firstLine="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Cidade de lotação: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ind w:left="142" w:firstLine="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Unidade/Subunidade de lotação: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ind w:left="142" w:firstLine="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E-mail: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4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ind w:left="142" w:firstLine="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Telefone: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15">
      <w:pPr>
        <w:spacing w:after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line="240" w:lineRule="auto"/>
        <w:rPr/>
      </w:pPr>
      <w:r w:rsidDel="00000000" w:rsidR="00000000" w:rsidRPr="00000000">
        <w:rPr>
          <w:b w:val="1"/>
          <w:color w:val="000000"/>
          <w:rtl w:val="0"/>
        </w:rPr>
        <w:t xml:space="preserve">Estou ciente de que: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120" w:line="240" w:lineRule="auto"/>
        <w:ind w:left="36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esta solicitação não gera o direito de ser redistribuído(a), ou seja, gera apenas expectativa na redistribuição;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120" w:line="240" w:lineRule="auto"/>
        <w:ind w:left="36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em caso de efetivação desta redistribuição para a UFSM, não serão mantidas as designações, concessões e benefícios específicos da unidade de lotação de origem, tais como Função Gratificada, Cargo de Direção, horários especiais, adicionais, horários flexibilizados e outros; 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120" w:line="240" w:lineRule="auto"/>
        <w:ind w:left="360" w:hanging="360"/>
        <w:jc w:val="both"/>
        <w:rPr/>
      </w:pPr>
      <w:r w:rsidDel="00000000" w:rsidR="00000000" w:rsidRPr="00000000">
        <w:rPr>
          <w:rtl w:val="0"/>
        </w:rPr>
        <w:t xml:space="preserve">deverei atender às disposições da Portaria SEGRT/MGI n. 619, de 9/3/2023 e da Portaria Normativa UFSM n. 61, de 14/4/2023;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120" w:line="240" w:lineRule="auto"/>
        <w:ind w:left="360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em caso de efetivação desta redistribuição para a UFSM, não farei jus à ajuda de custo;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120" w:line="240" w:lineRule="auto"/>
        <w:ind w:left="36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deverei ter disponibilidade para trabalhar em quaisquer atividades inerentes ao cargo, e em quaisquer dos turnos de funcionamento e unidades da UFSM.</w:t>
      </w:r>
    </w:p>
    <w:p w:rsidR="00000000" w:rsidDel="00000000" w:rsidP="00000000" w:rsidRDefault="00000000" w:rsidRPr="00000000" w14:paraId="0000001C">
      <w:pPr>
        <w:spacing w:after="120" w:line="24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646.0" w:type="dxa"/>
        <w:jc w:val="center"/>
        <w:tblLayout w:type="fixed"/>
        <w:tblLook w:val="0400"/>
      </w:tblPr>
      <w:tblGrid>
        <w:gridCol w:w="3741"/>
        <w:gridCol w:w="589"/>
        <w:gridCol w:w="262"/>
        <w:gridCol w:w="4054"/>
        <w:tblGridChange w:id="0">
          <w:tblGrid>
            <w:gridCol w:w="3741"/>
            <w:gridCol w:w="589"/>
            <w:gridCol w:w="262"/>
            <w:gridCol w:w="4054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D">
            <w:pPr>
              <w:spacing w:after="12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E">
            <w:pPr>
              <w:spacing w:after="12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12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0">
            <w:pPr>
              <w:spacing w:after="12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1">
            <w:pPr>
              <w:spacing w:after="120" w:line="240" w:lineRule="auto"/>
              <w:ind w:left="142" w:firstLine="0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Assinatura do requerente (eletrônica)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2">
            <w:pPr>
              <w:spacing w:after="12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120" w:line="240" w:lineRule="auto"/>
              <w:ind w:left="14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4">
            <w:pPr>
              <w:spacing w:after="120" w:line="240" w:lineRule="auto"/>
              <w:ind w:left="14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Assinatura eletrônica ou física com carimbo da Chefia Imediata no Órgão de Origem</w:t>
            </w:r>
          </w:p>
        </w:tc>
      </w:tr>
    </w:tbl>
    <w:p w:rsidR="00000000" w:rsidDel="00000000" w:rsidP="00000000" w:rsidRDefault="00000000" w:rsidRPr="00000000" w14:paraId="00000025">
      <w:pPr>
        <w:spacing w:after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2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031.0" w:type="dxa"/>
        <w:jc w:val="center"/>
        <w:tblLayout w:type="fixed"/>
        <w:tblLook w:val="0400"/>
      </w:tblPr>
      <w:tblGrid>
        <w:gridCol w:w="8031"/>
        <w:tblGridChange w:id="0">
          <w:tblGrid>
            <w:gridCol w:w="8031"/>
          </w:tblGrid>
        </w:tblGridChange>
      </w:tblGrid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8">
            <w:pPr>
              <w:spacing w:after="120" w:line="24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Assinatura eletrônica ou física com carimbo do Diretor da Unidade no Órgão de Origem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after="120" w:line="240" w:lineRule="auto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134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A57BD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Cabealho">
    <w:name w:val="header"/>
    <w:basedOn w:val="Normal"/>
    <w:link w:val="CabealhoChar"/>
    <w:rsid w:val="007A57BD"/>
    <w:pPr>
      <w:tabs>
        <w:tab w:val="center" w:pos="4419"/>
        <w:tab w:val="right" w:pos="8838"/>
      </w:tabs>
      <w:spacing w:after="0" w:line="240" w:lineRule="auto"/>
    </w:pPr>
    <w:rPr>
      <w:rFonts w:ascii="Times New Roman" w:cs="Times New Roman" w:eastAsia="Times New Roman" w:hAnsi="Times New Roman"/>
      <w:sz w:val="20"/>
      <w:szCs w:val="20"/>
    </w:rPr>
  </w:style>
  <w:style w:type="character" w:styleId="CabealhoChar" w:customStyle="1">
    <w:name w:val="Cabeçalho Char"/>
    <w:basedOn w:val="Fontepargpadro"/>
    <w:link w:val="Cabealho"/>
    <w:rsid w:val="007A57BD"/>
    <w:rPr>
      <w:rFonts w:ascii="Times New Roman" w:cs="Times New Roman" w:eastAsia="Times New Roman" w:hAnsi="Times New Roman"/>
      <w:sz w:val="20"/>
      <w:szCs w:val="20"/>
      <w:lang w:eastAsia="pt-BR"/>
    </w:rPr>
  </w:style>
  <w:style w:type="paragraph" w:styleId="Default" w:customStyle="1">
    <w:name w:val="Default"/>
    <w:rsid w:val="007A57BD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</w:rPr>
  </w:style>
  <w:style w:type="table" w:styleId="Tabelacomgrade">
    <w:name w:val="Table Grid"/>
    <w:basedOn w:val="Tabelanormal"/>
    <w:rsid w:val="007A57BD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FA177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FA177F"/>
    <w:rPr>
      <w:rFonts w:ascii="Segoe UI" w:cs="Segoe UI" w:hAnsi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OsW9am7fnHG8SyHwM+FvB6gYQw==">CgMxLjAyCGguZ2pkZ3hzOAByITF1UHhNYzZMcHpCdHBVdTRPSFQwMmxtc3dQb2t1OUVmMA==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2023-05-26T19:30:00Z</dcterms:created>
  <dc:creator>Coordenadoria Ingresso Mobilidade e Desenvolvimento</dc:creator>
</cp:coreProperties>
</file>