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E628" w14:textId="77777777" w:rsidR="00396804" w:rsidRPr="00FD23F7" w:rsidRDefault="00A252EE" w:rsidP="003E1E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FD23F7">
        <w:rPr>
          <w:b/>
          <w:color w:val="auto"/>
        </w:rPr>
        <w:t>EDITAL N. 018/2022 – UFSM/PROGRAD/</w:t>
      </w:r>
      <w:proofErr w:type="spellStart"/>
      <w:r w:rsidRPr="00FD23F7">
        <w:rPr>
          <w:b/>
          <w:color w:val="auto"/>
        </w:rPr>
        <w:t>FIEn</w:t>
      </w:r>
      <w:proofErr w:type="spellEnd"/>
    </w:p>
    <w:p w14:paraId="62C14387" w14:textId="77777777" w:rsidR="00396804" w:rsidRPr="00FD23F7" w:rsidRDefault="003968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</w:p>
    <w:p w14:paraId="3435D743" w14:textId="77777777" w:rsidR="00396804" w:rsidRPr="00FD23F7" w:rsidRDefault="00396804" w:rsidP="00FD23F7">
      <w:pPr>
        <w:rPr>
          <w:color w:val="auto"/>
        </w:rPr>
        <w:sectPr w:rsidR="00396804" w:rsidRPr="00FD23F7">
          <w:headerReference w:type="default" r:id="rId7"/>
          <w:footerReference w:type="default" r:id="rId8"/>
          <w:type w:val="continuous"/>
          <w:pgSz w:w="11906" w:h="16838"/>
          <w:pgMar w:top="1856" w:right="860" w:bottom="816" w:left="880" w:header="1320" w:footer="280" w:gutter="0"/>
          <w:cols w:space="720"/>
        </w:sectPr>
      </w:pPr>
    </w:p>
    <w:p w14:paraId="0F6BF508" w14:textId="77777777" w:rsidR="00396804" w:rsidRPr="00FD23F7" w:rsidRDefault="00A252EE" w:rsidP="00FD2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FD23F7">
        <w:rPr>
          <w:b/>
          <w:color w:val="auto"/>
        </w:rPr>
        <w:t>ANEXO IV</w:t>
      </w:r>
    </w:p>
    <w:p w14:paraId="3BA3E73C" w14:textId="77777777" w:rsidR="00396804" w:rsidRPr="00FD23F7" w:rsidRDefault="00A252EE">
      <w:pPr>
        <w:pBdr>
          <w:top w:val="nil"/>
          <w:left w:val="nil"/>
          <w:bottom w:val="nil"/>
          <w:right w:val="nil"/>
          <w:between w:val="nil"/>
        </w:pBdr>
        <w:ind w:left="694"/>
        <w:rPr>
          <w:color w:val="auto"/>
        </w:rPr>
      </w:pPr>
      <w:r w:rsidRPr="00FD23F7">
        <w:rPr>
          <w:noProof/>
          <w:color w:val="auto"/>
        </w:rPr>
        <w:drawing>
          <wp:inline distT="0" distB="0" distL="114300" distR="114300" wp14:anchorId="2577A953" wp14:editId="7AA78B79">
            <wp:extent cx="5927090" cy="229997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229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EAAC89" w14:textId="77777777" w:rsidR="00396804" w:rsidRPr="00FD23F7" w:rsidRDefault="00A2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b/>
          <w:color w:val="auto"/>
        </w:rPr>
        <w:t>SITUAÇÃO DO PROJETO:</w:t>
      </w:r>
    </w:p>
    <w:tbl>
      <w:tblPr>
        <w:tblStyle w:val="a4"/>
        <w:tblW w:w="9370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2268"/>
        <w:gridCol w:w="1757"/>
        <w:gridCol w:w="2100"/>
        <w:gridCol w:w="1766"/>
        <w:gridCol w:w="1479"/>
      </w:tblGrid>
      <w:tr w:rsidR="00FD23F7" w:rsidRPr="00FD23F7" w14:paraId="1FAA2398" w14:textId="77777777" w:rsidTr="00337368">
        <w:trPr>
          <w:trHeight w:val="500"/>
        </w:trPr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AE9BF09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9" w:right="870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Início</w:t>
            </w:r>
          </w:p>
        </w:tc>
        <w:tc>
          <w:tcPr>
            <w:tcW w:w="17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452B01C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  <w:rPr>
                <w:color w:val="auto"/>
              </w:rPr>
            </w:pPr>
            <w:r w:rsidRPr="00FD23F7">
              <w:rPr>
                <w:color w:val="auto"/>
              </w:rPr>
              <w:t>Término</w:t>
            </w:r>
          </w:p>
        </w:tc>
        <w:tc>
          <w:tcPr>
            <w:tcW w:w="21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33AF4F9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auto"/>
              </w:rPr>
            </w:pPr>
            <w:r w:rsidRPr="00FD23F7">
              <w:rPr>
                <w:color w:val="auto"/>
              </w:rPr>
              <w:t>Previsão conclusão</w:t>
            </w:r>
          </w:p>
        </w:tc>
        <w:tc>
          <w:tcPr>
            <w:tcW w:w="17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7D49CEC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69"/>
              <w:rPr>
                <w:color w:val="auto"/>
              </w:rPr>
            </w:pPr>
            <w:r w:rsidRPr="00FD23F7">
              <w:rPr>
                <w:color w:val="auto"/>
              </w:rPr>
              <w:t>% de conclusão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0294C083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437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Farol</w:t>
            </w:r>
          </w:p>
        </w:tc>
      </w:tr>
      <w:tr w:rsidR="00FD23F7" w:rsidRPr="00FD23F7" w14:paraId="3C6F4E0E" w14:textId="77777777" w:rsidTr="00337368">
        <w:trPr>
          <w:trHeight w:val="303"/>
        </w:trPr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5D2449C7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542F2CC9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210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30D5FE87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76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1C923CEA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79581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color w:val="auto"/>
              </w:rPr>
            </w:pPr>
            <w:r w:rsidRPr="00FD23F7">
              <w:rPr>
                <w:rFonts w:ascii="Noto Sans Symbols" w:eastAsia="Noto Sans Symbols" w:hAnsi="Noto Sans Symbols" w:cs="Noto Sans Symbols"/>
                <w:color w:val="auto"/>
                <w:sz w:val="28"/>
                <w:szCs w:val="28"/>
              </w:rPr>
              <w:t>⚪</w:t>
            </w:r>
          </w:p>
        </w:tc>
      </w:tr>
    </w:tbl>
    <w:p w14:paraId="151240E9" w14:textId="77777777" w:rsidR="00396804" w:rsidRPr="00FD23F7" w:rsidRDefault="00A252EE">
      <w:pPr>
        <w:spacing w:before="1" w:line="264" w:lineRule="auto"/>
        <w:ind w:left="823" w:right="845"/>
        <w:jc w:val="both"/>
        <w:rPr>
          <w:color w:val="auto"/>
        </w:rPr>
      </w:pP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&lt;Informar as datas de cada etapa e percentual de conclusão do projeto em relação à sua previsão de conclusão</w:t>
      </w:r>
      <w:r w:rsidRPr="00FD23F7">
        <w:rPr>
          <w:rFonts w:ascii="Arial" w:eastAsia="Arial" w:hAnsi="Arial" w:cs="Arial"/>
          <w:b/>
          <w:i/>
          <w:color w:val="auto"/>
          <w:sz w:val="16"/>
          <w:szCs w:val="16"/>
        </w:rPr>
        <w:t>.</w:t>
      </w: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&gt;</w:t>
      </w:r>
    </w:p>
    <w:p w14:paraId="7850EB9B" w14:textId="77777777" w:rsidR="00396804" w:rsidRPr="00FD23F7" w:rsidRDefault="00A2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b/>
          <w:color w:val="auto"/>
        </w:rPr>
        <w:t>EVOLUÇÃO DAS ATIVIDADES:</w:t>
      </w:r>
    </w:p>
    <w:tbl>
      <w:tblPr>
        <w:tblStyle w:val="a5"/>
        <w:tblW w:w="9366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3161"/>
        <w:gridCol w:w="1625"/>
        <w:gridCol w:w="1620"/>
        <w:gridCol w:w="1483"/>
        <w:gridCol w:w="1477"/>
      </w:tblGrid>
      <w:tr w:rsidR="00FD23F7" w:rsidRPr="00FD23F7" w14:paraId="0B7012EC" w14:textId="77777777" w:rsidTr="00337368">
        <w:trPr>
          <w:trHeight w:val="500"/>
        </w:trPr>
        <w:tc>
          <w:tcPr>
            <w:tcW w:w="31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36B85A7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7" w:right="1112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Atividade</w:t>
            </w:r>
          </w:p>
        </w:tc>
        <w:tc>
          <w:tcPr>
            <w:tcW w:w="16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EF34AAE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67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Previsão de</w:t>
            </w:r>
          </w:p>
          <w:p w14:paraId="3684EE72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2" w:right="267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entrega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BC6135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color w:val="auto"/>
              </w:rPr>
            </w:pPr>
            <w:r w:rsidRPr="00FD23F7">
              <w:rPr>
                <w:color w:val="auto"/>
              </w:rPr>
              <w:t>Entrega real</w:t>
            </w:r>
          </w:p>
        </w:tc>
        <w:tc>
          <w:tcPr>
            <w:tcW w:w="1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9EA0744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color w:val="auto"/>
              </w:rPr>
            </w:pPr>
            <w:r w:rsidRPr="00FD23F7">
              <w:rPr>
                <w:color w:val="auto"/>
              </w:rPr>
              <w:t>% Execução</w:t>
            </w:r>
          </w:p>
        </w:tc>
        <w:tc>
          <w:tcPr>
            <w:tcW w:w="14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5225B3D0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437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Farol</w:t>
            </w:r>
          </w:p>
        </w:tc>
      </w:tr>
      <w:tr w:rsidR="00FD23F7" w:rsidRPr="00FD23F7" w14:paraId="2D683BBE" w14:textId="77777777" w:rsidTr="00337368">
        <w:trPr>
          <w:trHeight w:val="304"/>
        </w:trPr>
        <w:tc>
          <w:tcPr>
            <w:tcW w:w="31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592B1D6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6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7BD513C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4E23341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4D510E4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4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6CF5D138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color w:val="auto"/>
              </w:rPr>
            </w:pPr>
            <w:r w:rsidRPr="00FD23F7">
              <w:rPr>
                <w:rFonts w:ascii="Noto Sans Symbols" w:eastAsia="Noto Sans Symbols" w:hAnsi="Noto Sans Symbols" w:cs="Noto Sans Symbols"/>
                <w:color w:val="auto"/>
                <w:sz w:val="28"/>
                <w:szCs w:val="28"/>
              </w:rPr>
              <w:t>⚪</w:t>
            </w:r>
          </w:p>
        </w:tc>
      </w:tr>
      <w:tr w:rsidR="00FD23F7" w:rsidRPr="00FD23F7" w14:paraId="626A51F8" w14:textId="77777777" w:rsidTr="00337368">
        <w:trPr>
          <w:trHeight w:val="306"/>
        </w:trPr>
        <w:tc>
          <w:tcPr>
            <w:tcW w:w="31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2C8BF2B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6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A5A919D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F910854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9F9659E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4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2FBC35D7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color w:val="auto"/>
              </w:rPr>
            </w:pPr>
            <w:r w:rsidRPr="00FD23F7">
              <w:rPr>
                <w:rFonts w:ascii="Noto Sans Symbols" w:eastAsia="Noto Sans Symbols" w:hAnsi="Noto Sans Symbols" w:cs="Noto Sans Symbols"/>
                <w:color w:val="auto"/>
                <w:sz w:val="28"/>
                <w:szCs w:val="28"/>
              </w:rPr>
              <w:t>⚪</w:t>
            </w:r>
          </w:p>
        </w:tc>
      </w:tr>
    </w:tbl>
    <w:p w14:paraId="23D78145" w14:textId="77777777" w:rsidR="00396804" w:rsidRPr="00FD23F7" w:rsidRDefault="00A252EE">
      <w:pPr>
        <w:spacing w:before="1"/>
        <w:ind w:left="823"/>
        <w:rPr>
          <w:color w:val="auto"/>
        </w:rPr>
      </w:pP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&lt;Informar as atividades e as datas de previsão e de realização real, percentual de execução em relação à previsão</w:t>
      </w:r>
      <w:r w:rsidRPr="00FD23F7">
        <w:rPr>
          <w:rFonts w:ascii="Arial" w:eastAsia="Arial" w:hAnsi="Arial" w:cs="Arial"/>
          <w:b/>
          <w:i/>
          <w:color w:val="auto"/>
          <w:sz w:val="16"/>
          <w:szCs w:val="16"/>
        </w:rPr>
        <w:t>.</w:t>
      </w: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&gt;</w:t>
      </w:r>
    </w:p>
    <w:p w14:paraId="1D86F64E" w14:textId="77777777" w:rsidR="00396804" w:rsidRPr="00FD23F7" w:rsidRDefault="00A2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b/>
          <w:color w:val="auto"/>
        </w:rPr>
        <w:t>OCORRÊNCIA RELEVANTE PARA O PROJETO NO PERÍODO:</w:t>
      </w:r>
    </w:p>
    <w:tbl>
      <w:tblPr>
        <w:tblStyle w:val="a6"/>
        <w:tblW w:w="9365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1006"/>
        <w:gridCol w:w="8359"/>
      </w:tblGrid>
      <w:tr w:rsidR="00FD23F7" w:rsidRPr="00FD23F7" w14:paraId="33FF1143" w14:textId="77777777" w:rsidTr="00337368">
        <w:trPr>
          <w:trHeight w:val="248"/>
        </w:trPr>
        <w:tc>
          <w:tcPr>
            <w:tcW w:w="10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A3D7B0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right="269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Item</w:t>
            </w:r>
          </w:p>
        </w:tc>
        <w:tc>
          <w:tcPr>
            <w:tcW w:w="83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71967478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3" w:right="3673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Descrição</w:t>
            </w:r>
          </w:p>
        </w:tc>
      </w:tr>
      <w:tr w:rsidR="00FD23F7" w:rsidRPr="00FD23F7" w14:paraId="5E95DD23" w14:textId="77777777" w:rsidTr="00337368">
        <w:trPr>
          <w:trHeight w:val="248"/>
        </w:trPr>
        <w:tc>
          <w:tcPr>
            <w:tcW w:w="10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45FFF2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1</w:t>
            </w:r>
          </w:p>
        </w:tc>
        <w:tc>
          <w:tcPr>
            <w:tcW w:w="83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2778C121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  <w:tr w:rsidR="00FD23F7" w:rsidRPr="00FD23F7" w14:paraId="213B881D" w14:textId="77777777" w:rsidTr="00337368">
        <w:trPr>
          <w:trHeight w:val="246"/>
        </w:trPr>
        <w:tc>
          <w:tcPr>
            <w:tcW w:w="10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65172DD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2</w:t>
            </w:r>
          </w:p>
        </w:tc>
        <w:tc>
          <w:tcPr>
            <w:tcW w:w="83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6DB05862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</w:tbl>
    <w:p w14:paraId="03E17237" w14:textId="77777777" w:rsidR="00396804" w:rsidRPr="00FD23F7" w:rsidRDefault="00A252EE">
      <w:pPr>
        <w:ind w:left="823"/>
        <w:rPr>
          <w:color w:val="auto"/>
        </w:rPr>
      </w:pP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&lt;Descrever a ocorrência de fatos relevantes para o projeto para o período de acompanhamento.&gt;</w:t>
      </w:r>
    </w:p>
    <w:p w14:paraId="7AE76BDD" w14:textId="77777777" w:rsidR="00396804" w:rsidRPr="00FD23F7" w:rsidRDefault="00A2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b/>
          <w:color w:val="auto"/>
        </w:rPr>
        <w:t>FINANCEIRO:</w:t>
      </w:r>
    </w:p>
    <w:tbl>
      <w:tblPr>
        <w:tblStyle w:val="a7"/>
        <w:tblW w:w="9367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1907"/>
        <w:gridCol w:w="1981"/>
        <w:gridCol w:w="1980"/>
        <w:gridCol w:w="1800"/>
        <w:gridCol w:w="1699"/>
      </w:tblGrid>
      <w:tr w:rsidR="00FD23F7" w:rsidRPr="00FD23F7" w14:paraId="37E43FDE" w14:textId="77777777" w:rsidTr="00337368">
        <w:trPr>
          <w:trHeight w:val="246"/>
        </w:trPr>
        <w:tc>
          <w:tcPr>
            <w:tcW w:w="1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B21ECDB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/>
              <w:rPr>
                <w:color w:val="auto"/>
              </w:rPr>
            </w:pPr>
            <w:r w:rsidRPr="00FD23F7">
              <w:rPr>
                <w:color w:val="auto"/>
              </w:rPr>
              <w:t>Valor orçado</w:t>
            </w:r>
          </w:p>
        </w:tc>
        <w:tc>
          <w:tcPr>
            <w:tcW w:w="19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F8852DD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color w:val="auto"/>
              </w:rPr>
            </w:pPr>
            <w:r w:rsidRPr="00FD23F7">
              <w:rPr>
                <w:color w:val="auto"/>
              </w:rPr>
              <w:t>Valor liberado</w:t>
            </w: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BDFE92A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3"/>
              <w:rPr>
                <w:color w:val="auto"/>
              </w:rPr>
            </w:pPr>
            <w:r w:rsidRPr="00FD23F7">
              <w:rPr>
                <w:color w:val="auto"/>
              </w:rPr>
              <w:t>Valor executado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800B3EB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auto"/>
              </w:rPr>
            </w:pPr>
            <w:r w:rsidRPr="00FD23F7">
              <w:rPr>
                <w:color w:val="auto"/>
              </w:rPr>
              <w:t>% da execução</w:t>
            </w:r>
          </w:p>
        </w:tc>
        <w:tc>
          <w:tcPr>
            <w:tcW w:w="16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5E031908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1" w:right="550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Farol</w:t>
            </w:r>
          </w:p>
        </w:tc>
      </w:tr>
      <w:tr w:rsidR="00FD23F7" w:rsidRPr="00FD23F7" w14:paraId="7F5641FC" w14:textId="77777777" w:rsidTr="00337368">
        <w:trPr>
          <w:trHeight w:val="307"/>
        </w:trPr>
        <w:tc>
          <w:tcPr>
            <w:tcW w:w="1907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4A72FA12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37F056E3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1A420DD8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7319E6F7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BE8738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color w:val="auto"/>
              </w:rPr>
            </w:pPr>
            <w:r w:rsidRPr="00FD23F7">
              <w:rPr>
                <w:rFonts w:ascii="Noto Sans Symbols" w:eastAsia="Noto Sans Symbols" w:hAnsi="Noto Sans Symbols" w:cs="Noto Sans Symbols"/>
                <w:color w:val="auto"/>
                <w:sz w:val="28"/>
                <w:szCs w:val="28"/>
              </w:rPr>
              <w:t>⚪</w:t>
            </w:r>
          </w:p>
        </w:tc>
      </w:tr>
    </w:tbl>
    <w:p w14:paraId="2B2E6E2A" w14:textId="77777777" w:rsidR="00396804" w:rsidRPr="00FD23F7" w:rsidRDefault="00A252EE">
      <w:pPr>
        <w:spacing w:before="1"/>
        <w:ind w:left="823"/>
        <w:rPr>
          <w:color w:val="auto"/>
        </w:rPr>
      </w:pP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&lt;O percentual executado refere-se ao valor liberado.&gt;</w:t>
      </w:r>
    </w:p>
    <w:tbl>
      <w:tblPr>
        <w:tblStyle w:val="a8"/>
        <w:tblW w:w="9365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7619"/>
        <w:gridCol w:w="1746"/>
      </w:tblGrid>
      <w:tr w:rsidR="00FD23F7" w:rsidRPr="00FD23F7" w14:paraId="52D4076D" w14:textId="77777777" w:rsidTr="00337368">
        <w:trPr>
          <w:trHeight w:val="254"/>
        </w:trPr>
        <w:tc>
          <w:tcPr>
            <w:tcW w:w="7619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</w:tcBorders>
            <w:shd w:val="clear" w:color="auto" w:fill="FFFFFF"/>
          </w:tcPr>
          <w:p w14:paraId="2F45006C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87"/>
              <w:jc w:val="right"/>
              <w:rPr>
                <w:color w:val="auto"/>
              </w:rPr>
            </w:pPr>
            <w:r w:rsidRPr="00FD23F7">
              <w:rPr>
                <w:color w:val="auto"/>
              </w:rPr>
              <w:t>Atividade</w:t>
            </w:r>
          </w:p>
        </w:tc>
        <w:tc>
          <w:tcPr>
            <w:tcW w:w="1746" w:type="dxa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2E0DCC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color w:val="auto"/>
              </w:rPr>
            </w:pPr>
            <w:r w:rsidRPr="00FD23F7">
              <w:rPr>
                <w:color w:val="auto"/>
              </w:rPr>
              <w:t>Valor executado</w:t>
            </w:r>
          </w:p>
        </w:tc>
      </w:tr>
      <w:tr w:rsidR="00FD23F7" w:rsidRPr="00FD23F7" w14:paraId="76055C74" w14:textId="77777777" w:rsidTr="00337368">
        <w:trPr>
          <w:trHeight w:val="250"/>
        </w:trPr>
        <w:tc>
          <w:tcPr>
            <w:tcW w:w="7619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B2DC2E8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  <w:tc>
          <w:tcPr>
            <w:tcW w:w="174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159AFDC0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  <w:tr w:rsidR="00FD23F7" w:rsidRPr="00FD23F7" w14:paraId="08E236FF" w14:textId="77777777" w:rsidTr="00337368">
        <w:trPr>
          <w:trHeight w:val="248"/>
        </w:trPr>
        <w:tc>
          <w:tcPr>
            <w:tcW w:w="76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6B8C6B3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33"/>
              <w:jc w:val="right"/>
              <w:rPr>
                <w:color w:val="auto"/>
              </w:rPr>
            </w:pPr>
            <w:r w:rsidRPr="00FD23F7">
              <w:rPr>
                <w:color w:val="auto"/>
              </w:rPr>
              <w:t>TOTAL</w:t>
            </w:r>
          </w:p>
        </w:tc>
        <w:tc>
          <w:tcPr>
            <w:tcW w:w="17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39ABA4E8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</w:tbl>
    <w:p w14:paraId="69647886" w14:textId="50408C72" w:rsidR="00396804" w:rsidRPr="00FD23F7" w:rsidRDefault="003373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noProof/>
          <w:color w:val="auto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89E9540" wp14:editId="05F89D17">
                <wp:simplePos x="0" y="0"/>
                <wp:positionH relativeFrom="column">
                  <wp:posOffset>523875</wp:posOffset>
                </wp:positionH>
                <wp:positionV relativeFrom="paragraph">
                  <wp:posOffset>154940</wp:posOffset>
                </wp:positionV>
                <wp:extent cx="5929630" cy="18034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180340"/>
                          <a:chOff x="2381185" y="3689830"/>
                          <a:chExt cx="5930265" cy="180977"/>
                        </a:xfrm>
                      </wpg:grpSpPr>
                      <wpg:grpSp>
                        <wpg:cNvPr id="6" name="Agrupar 6"/>
                        <wpg:cNvGrpSpPr/>
                        <wpg:grpSpPr>
                          <a:xfrm>
                            <a:off x="2381185" y="3689830"/>
                            <a:ext cx="5930265" cy="180977"/>
                            <a:chOff x="0" y="0"/>
                            <a:chExt cx="9338" cy="284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9325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07CBB7" w14:textId="77777777" w:rsidR="00396804" w:rsidRDefault="003968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0" y="6"/>
                              <a:ext cx="93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0" y="284"/>
                              <a:ext cx="93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6" y="0"/>
                              <a:ext cx="0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9338" y="0"/>
                              <a:ext cx="0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9E9540" id="Agrupar 1" o:spid="_x0000_s1026" style="position:absolute;left:0;text-align:left;margin-left:41.25pt;margin-top:12.2pt;width:466.9pt;height:14.2pt;z-index:251659264;mso-wrap-distance-left:0;mso-wrap-distance-right:0" coordorigin="23811,36898" coordsize="593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">
                <v:group id="Agrupar 6" o:spid="_x0000_s1027" style="position:absolute;left:23811;top:36898;width:59303;height:1810" coordsize="933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ângulo 7" o:spid="_x0000_s1028" style="position:absolute;width:9325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C07CBB7" w14:textId="77777777" w:rsidR="00396804" w:rsidRDefault="003968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8" o:spid="_x0000_s1029" type="#_x0000_t32" style="position:absolute;top:6;width:93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Conector de Seta Reta 9" o:spid="_x0000_s1030" type="#_x0000_t32" style="position:absolute;top:284;width:93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Conector de Seta Reta 10" o:spid="_x0000_s1031" type="#_x0000_t32" style="position:absolute;left:6;width:0;height: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Conector de Seta Reta 11" o:spid="_x0000_s1032" type="#_x0000_t32" style="position:absolute;left:9338;width:0;height: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/v:group>
              </v:group>
            </w:pict>
          </mc:Fallback>
        </mc:AlternateContent>
      </w:r>
      <w:r w:rsidR="00A252EE" w:rsidRPr="00FD23F7">
        <w:rPr>
          <w:b/>
          <w:color w:val="auto"/>
        </w:rPr>
        <w:t>OBSERVAÇÕES:</w:t>
      </w:r>
    </w:p>
    <w:p w14:paraId="4E70AD1B" w14:textId="048A7F41" w:rsidR="00396804" w:rsidRPr="00FD23F7" w:rsidRDefault="00396804">
      <w:pPr>
        <w:pBdr>
          <w:top w:val="nil"/>
          <w:left w:val="nil"/>
          <w:bottom w:val="nil"/>
          <w:right w:val="nil"/>
          <w:between w:val="nil"/>
        </w:pBdr>
        <w:ind w:left="698"/>
        <w:rPr>
          <w:rFonts w:ascii="Arial" w:eastAsia="Arial" w:hAnsi="Arial" w:cs="Arial"/>
          <w:i/>
          <w:color w:val="auto"/>
          <w:sz w:val="16"/>
          <w:szCs w:val="16"/>
        </w:rPr>
      </w:pPr>
    </w:p>
    <w:p w14:paraId="19EDB4CC" w14:textId="77777777" w:rsidR="003E1E9D" w:rsidRDefault="003E1E9D">
      <w:pPr>
        <w:ind w:left="823"/>
        <w:rPr>
          <w:rFonts w:ascii="Arial" w:eastAsia="Arial" w:hAnsi="Arial" w:cs="Arial"/>
          <w:i/>
          <w:color w:val="auto"/>
          <w:sz w:val="16"/>
          <w:szCs w:val="16"/>
        </w:rPr>
      </w:pPr>
    </w:p>
    <w:p w14:paraId="53ADCB62" w14:textId="1C44E40E" w:rsidR="00396804" w:rsidRPr="00FD23F7" w:rsidRDefault="00A252EE">
      <w:pPr>
        <w:ind w:left="823"/>
        <w:rPr>
          <w:color w:val="auto"/>
        </w:rPr>
      </w:pPr>
      <w:r w:rsidRPr="00FD23F7">
        <w:rPr>
          <w:rFonts w:ascii="Arial" w:eastAsia="Arial" w:hAnsi="Arial" w:cs="Arial"/>
          <w:i/>
          <w:color w:val="auto"/>
          <w:sz w:val="16"/>
          <w:szCs w:val="16"/>
        </w:rPr>
        <w:t>&lt;Informar alguma observação do projeto dentro do período do relatório.&gt;</w:t>
      </w:r>
    </w:p>
    <w:p w14:paraId="2535A440" w14:textId="77777777" w:rsidR="003E1E9D" w:rsidRDefault="003E1E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</w:p>
    <w:p w14:paraId="72D6248B" w14:textId="77777777" w:rsidR="003E1E9D" w:rsidRDefault="003E1E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</w:p>
    <w:p w14:paraId="4D6061FE" w14:textId="15EAFC1A" w:rsidR="00396804" w:rsidRPr="00FD23F7" w:rsidRDefault="00A2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left="1543" w:hanging="359"/>
        <w:rPr>
          <w:b/>
          <w:color w:val="auto"/>
        </w:rPr>
      </w:pPr>
      <w:r w:rsidRPr="00FD23F7">
        <w:rPr>
          <w:b/>
          <w:color w:val="auto"/>
        </w:rPr>
        <w:t>ASSINATURA DO(A) COORDENADOR(A)</w:t>
      </w:r>
      <w:r w:rsidR="00FD23F7">
        <w:rPr>
          <w:b/>
          <w:color w:val="auto"/>
        </w:rPr>
        <w:t xml:space="preserve"> DO PROJETO</w:t>
      </w:r>
      <w:r w:rsidRPr="00FD23F7">
        <w:rPr>
          <w:b/>
          <w:color w:val="auto"/>
        </w:rPr>
        <w:t>:</w:t>
      </w:r>
    </w:p>
    <w:tbl>
      <w:tblPr>
        <w:tblStyle w:val="a9"/>
        <w:tblW w:w="9366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5778"/>
        <w:gridCol w:w="3588"/>
      </w:tblGrid>
      <w:tr w:rsidR="00FD23F7" w:rsidRPr="00FD23F7" w14:paraId="5102E750" w14:textId="77777777" w:rsidTr="00337368">
        <w:trPr>
          <w:trHeight w:val="249"/>
        </w:trPr>
        <w:tc>
          <w:tcPr>
            <w:tcW w:w="936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059C1CA0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auto"/>
              </w:rPr>
            </w:pPr>
            <w:r w:rsidRPr="00FD23F7">
              <w:rPr>
                <w:color w:val="auto"/>
              </w:rPr>
              <w:t>Local e data:</w:t>
            </w:r>
          </w:p>
        </w:tc>
      </w:tr>
      <w:tr w:rsidR="00FD23F7" w:rsidRPr="00FD23F7" w14:paraId="12B720B8" w14:textId="77777777" w:rsidTr="00337368">
        <w:trPr>
          <w:trHeight w:val="249"/>
        </w:trPr>
        <w:tc>
          <w:tcPr>
            <w:tcW w:w="57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770C2F3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6" w:right="2588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Nome</w:t>
            </w:r>
          </w:p>
        </w:tc>
        <w:tc>
          <w:tcPr>
            <w:tcW w:w="35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3BF3CAC8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0" w:right="1256"/>
              <w:jc w:val="center"/>
              <w:rPr>
                <w:color w:val="auto"/>
              </w:rPr>
            </w:pPr>
            <w:r w:rsidRPr="00FD23F7">
              <w:rPr>
                <w:color w:val="auto"/>
              </w:rPr>
              <w:t>Assinatura</w:t>
            </w:r>
          </w:p>
        </w:tc>
      </w:tr>
      <w:tr w:rsidR="00FD23F7" w:rsidRPr="00FD23F7" w14:paraId="26BEC48D" w14:textId="77777777" w:rsidTr="00337368">
        <w:trPr>
          <w:trHeight w:val="377"/>
        </w:trPr>
        <w:tc>
          <w:tcPr>
            <w:tcW w:w="57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66EDFF4" w14:textId="77777777" w:rsidR="00396804" w:rsidRPr="00FD23F7" w:rsidRDefault="00396804">
            <w:pPr>
              <w:spacing w:before="79"/>
              <w:rPr>
                <w:color w:val="auto"/>
              </w:rPr>
            </w:pPr>
          </w:p>
        </w:tc>
        <w:tc>
          <w:tcPr>
            <w:tcW w:w="35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14:paraId="36925474" w14:textId="77777777" w:rsidR="00396804" w:rsidRPr="00FD23F7" w:rsidRDefault="0039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</w:tbl>
    <w:p w14:paraId="7F8729F7" w14:textId="6D747A51" w:rsidR="00FD23F7" w:rsidRPr="00FD23F7" w:rsidRDefault="00FD23F7" w:rsidP="00FD23F7">
      <w:pPr>
        <w:tabs>
          <w:tab w:val="center" w:pos="5083"/>
        </w:tabs>
        <w:rPr>
          <w:color w:val="auto"/>
        </w:rPr>
        <w:sectPr w:rsidR="00FD23F7" w:rsidRPr="00FD23F7">
          <w:type w:val="continuous"/>
          <w:pgSz w:w="11906" w:h="16838"/>
          <w:pgMar w:top="1856" w:right="860" w:bottom="816" w:left="880" w:header="1320" w:footer="280" w:gutter="0"/>
          <w:cols w:space="720"/>
        </w:sectPr>
      </w:pPr>
    </w:p>
    <w:p w14:paraId="002D9A5F" w14:textId="28ECAD77" w:rsidR="00FD23F7" w:rsidRPr="00FD23F7" w:rsidRDefault="00FD23F7" w:rsidP="008270B1">
      <w:pPr>
        <w:spacing w:before="79"/>
      </w:pPr>
    </w:p>
    <w:sectPr w:rsidR="00FD23F7" w:rsidRPr="00FD23F7" w:rsidSect="00827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21" w:right="860" w:bottom="776" w:left="880" w:header="85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6ADC" w14:textId="77777777" w:rsidR="0040169E" w:rsidRDefault="0040169E">
      <w:r>
        <w:separator/>
      </w:r>
    </w:p>
  </w:endnote>
  <w:endnote w:type="continuationSeparator" w:id="0">
    <w:p w14:paraId="3EC271A8" w14:textId="77777777" w:rsidR="0040169E" w:rsidRDefault="0040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1429" w14:textId="77777777" w:rsidR="00396804" w:rsidRDefault="00396804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527D" w14:textId="77777777" w:rsidR="00396804" w:rsidRDefault="003968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027" w14:textId="77777777" w:rsidR="00396804" w:rsidRDefault="003968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CB9C" w14:textId="77777777" w:rsidR="00396804" w:rsidRDefault="00396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575F" w14:textId="77777777" w:rsidR="0040169E" w:rsidRDefault="0040169E">
      <w:r>
        <w:separator/>
      </w:r>
    </w:p>
  </w:footnote>
  <w:footnote w:type="continuationSeparator" w:id="0">
    <w:p w14:paraId="57C34027" w14:textId="77777777" w:rsidR="0040169E" w:rsidRDefault="0040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82A" w14:textId="3BF26CB8" w:rsidR="00C65A83" w:rsidRDefault="00C65A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8BDDE" wp14:editId="3DB6A588">
              <wp:simplePos x="0" y="0"/>
              <wp:positionH relativeFrom="column">
                <wp:posOffset>993775</wp:posOffset>
              </wp:positionH>
              <wp:positionV relativeFrom="paragraph">
                <wp:posOffset>-712470</wp:posOffset>
              </wp:positionV>
              <wp:extent cx="3267075" cy="952500"/>
              <wp:effectExtent l="0" t="0" r="9525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C736F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Ministério da Educação</w:t>
                          </w:r>
                        </w:p>
                        <w:p w14:paraId="38354257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Universidade Federal de Santa Maria</w:t>
                          </w:r>
                        </w:p>
                        <w:p w14:paraId="6E3ED55A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proofErr w:type="spellStart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 xml:space="preserve"> de Graduação</w:t>
                          </w:r>
                        </w:p>
                        <w:p w14:paraId="7B8BBE0D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Coordenadoria de Planejamento Acadêmico</w:t>
                          </w:r>
                        </w:p>
                        <w:p w14:paraId="3B06E957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Estratégia, Controle e Projetos Acadêmicos</w:t>
                          </w:r>
                        </w:p>
                        <w:p w14:paraId="27243DB4" w14:textId="133288BF" w:rsidR="00C65A83" w:rsidRDefault="00C65A83" w:rsidP="00C65A83"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Ingresso e Seleção Acadêmicos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8BDDE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3" type="#_x0000_t202" style="position:absolute;margin-left:78.25pt;margin-top:-56.1pt;width:257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" fillcolor="white [3201]" stroked="f" strokeweight=".5pt">
              <v:textbox>
                <w:txbxContent>
                  <w:p w14:paraId="458C736F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Ministério da Educação</w:t>
                    </w:r>
                  </w:p>
                  <w:p w14:paraId="38354257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Universidade Federal de Santa Maria</w:t>
                    </w:r>
                  </w:p>
                  <w:p w14:paraId="6E3ED55A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proofErr w:type="spellStart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Pró-Reitoria</w:t>
                    </w:r>
                    <w:proofErr w:type="spellEnd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 xml:space="preserve"> de Graduação</w:t>
                    </w:r>
                  </w:p>
                  <w:p w14:paraId="7B8BBE0D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Coordenadoria de Planejamento Acadêmico</w:t>
                    </w:r>
                  </w:p>
                  <w:p w14:paraId="3B06E957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Estratégia, Controle e Projetos Acadêmicos</w:t>
                    </w:r>
                  </w:p>
                  <w:p w14:paraId="27243DB4" w14:textId="133288BF" w:rsidR="00C65A83" w:rsidRDefault="00C65A83" w:rsidP="00C65A83"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Ingresso e Seleção Acadêmicos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4DE3AF9B" wp14:editId="171F3CB1">
          <wp:simplePos x="0" y="0"/>
          <wp:positionH relativeFrom="column">
            <wp:posOffset>78740</wp:posOffset>
          </wp:positionH>
          <wp:positionV relativeFrom="paragraph">
            <wp:posOffset>-590550</wp:posOffset>
          </wp:positionV>
          <wp:extent cx="844550" cy="830580"/>
          <wp:effectExtent l="0" t="0" r="0" b="7620"/>
          <wp:wrapSquare wrapText="largest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0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1DF0C" w14:textId="3324AF0B" w:rsidR="00396804" w:rsidRDefault="00396804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6D6F" w14:textId="77777777" w:rsidR="00396804" w:rsidRDefault="003968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2D4" w14:textId="77777777" w:rsidR="00396804" w:rsidRPr="008270B1" w:rsidRDefault="00396804" w:rsidP="008270B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A4D" w14:textId="77777777" w:rsidR="00396804" w:rsidRDefault="00396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34C3"/>
    <w:multiLevelType w:val="multilevel"/>
    <w:tmpl w:val="C36E026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3953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04"/>
    <w:rsid w:val="00337368"/>
    <w:rsid w:val="00396804"/>
    <w:rsid w:val="003E1E9D"/>
    <w:rsid w:val="0040169E"/>
    <w:rsid w:val="005D7989"/>
    <w:rsid w:val="00686809"/>
    <w:rsid w:val="008270B1"/>
    <w:rsid w:val="00A252EE"/>
    <w:rsid w:val="00B30BF6"/>
    <w:rsid w:val="00C65A83"/>
    <w:rsid w:val="00DB7075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6F0EF"/>
  <w15:docId w15:val="{B3AA40A1-13A6-40FE-8DD9-05B0919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5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A83"/>
  </w:style>
  <w:style w:type="paragraph" w:styleId="Rodap">
    <w:name w:val="footer"/>
    <w:basedOn w:val="Normal"/>
    <w:link w:val="RodapChar"/>
    <w:uiPriority w:val="99"/>
    <w:unhideWhenUsed/>
    <w:rsid w:val="00C65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A83"/>
  </w:style>
  <w:style w:type="character" w:styleId="Hyperlink">
    <w:name w:val="Hyperlink"/>
    <w:basedOn w:val="Fontepargpadro"/>
    <w:uiPriority w:val="99"/>
    <w:unhideWhenUsed/>
    <w:rsid w:val="00B30B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0BF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Veiga</dc:creator>
  <cp:lastModifiedBy>Marcia Veiga</cp:lastModifiedBy>
  <cp:revision>4</cp:revision>
  <dcterms:created xsi:type="dcterms:W3CDTF">2022-04-26T17:44:00Z</dcterms:created>
  <dcterms:modified xsi:type="dcterms:W3CDTF">2022-04-26T17:50:00Z</dcterms:modified>
</cp:coreProperties>
</file>