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1"/>
        <w:spacing w:before="0" w:after="0" w:line="240" w:lineRule="auto"/>
        <w:rPr>
          <w:color w:val="000000"/>
          <w:szCs w:val="24"/>
        </w:rPr>
      </w:pPr>
      <w:r/>
      <w:r>
        <w:rPr>
          <w:color w:val="000000"/>
          <w:szCs w:val="24"/>
        </w:rPr>
      </w:r>
      <w:r>
        <w:rPr>
          <w:color w:val="000000"/>
          <w:szCs w:val="24"/>
        </w:rPr>
      </w:r>
    </w:p>
    <w:p>
      <w:pPr>
        <w:pStyle w:val="768"/>
        <w:jc w:val="center"/>
        <w:rPr>
          <w:color w:val="000000"/>
          <w:szCs w:val="24"/>
        </w:rPr>
      </w:pPr>
      <w:r>
        <w:rPr>
          <w:color w:val="000000"/>
          <w:szCs w:val="24"/>
        </w:rPr>
      </w:r>
      <w:r>
        <w:rPr>
          <w:rFonts w:ascii="Times New Roman" w:hAnsi="Times New Roman" w:cs="Times New Roman"/>
          <w:b/>
          <w:bCs/>
        </w:rPr>
        <w:t xml:space="preserve">ANEXO A</w:t>
      </w:r>
      <w:r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color w:val="000000"/>
        </w:rPr>
        <w:t xml:space="preserve">P</w:t>
      </w:r>
      <w:r>
        <w:rPr>
          <w:rFonts w:ascii="Times New Roman" w:hAnsi="Times New Roman" w:cs="Times New Roman"/>
          <w:b/>
          <w:color w:val="000000"/>
        </w:rPr>
        <w:t xml:space="preserve">ROPOSTA DE LIVRO</w:t>
      </w:r>
      <w:r>
        <w:rPr>
          <w:rFonts w:ascii="Times New Roman" w:hAnsi="Times New Roman" w:cs="Times New Roman"/>
          <w:b/>
          <w:color w:val="000000"/>
        </w:rPr>
      </w:r>
      <w:r>
        <w:rPr>
          <w:color w:val="000000"/>
          <w:szCs w:val="24"/>
        </w:rPr>
      </w:r>
    </w:p>
    <w:p>
      <w:pPr>
        <w:pStyle w:val="864"/>
        <w:ind w:left="0"/>
        <w:jc w:val="center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</w:r>
      <w:r>
        <w:rPr>
          <w:rFonts w:ascii="Times New Roman" w:hAnsi="Times New Roman" w:cs="Times New Roman"/>
          <w:b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</w:r>
      <w:r>
        <w:rPr>
          <w:rFonts w:ascii="Times New Roman" w:hAnsi="Times New Roman" w:cs="Times New Roman"/>
          <w:b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NOME DO(A) AUTOR(A)</w:t>
      </w:r>
      <w:r>
        <w:rPr>
          <w:rFonts w:ascii="Times New Roman" w:hAnsi="Times New Roman" w:cs="Times New Roman"/>
          <w:b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________________________________________________________________________________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</w:r>
      <w:r>
        <w:rPr>
          <w:rFonts w:ascii="Times New Roman" w:hAnsi="Times New Roman" w:cs="Times New Roman"/>
          <w:b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DEPARTAMENTO DE LOTAÇÃO</w:t>
      </w:r>
      <w:r>
        <w:rPr>
          <w:rFonts w:ascii="Times New Roman" w:hAnsi="Times New Roman" w:cs="Times New Roman"/>
          <w:b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_________________________________________________</w:t>
      </w:r>
      <w:r>
        <w:rPr>
          <w:rFonts w:ascii="Times New Roman" w:hAnsi="Times New Roman" w:cs="Times New Roman"/>
          <w:b/>
          <w:color w:val="000000"/>
        </w:rPr>
        <w:t xml:space="preserve">__________________</w:t>
      </w:r>
      <w:r>
        <w:rPr>
          <w:rFonts w:ascii="Times New Roman" w:hAnsi="Times New Roman" w:cs="Times New Roman"/>
          <w:b/>
          <w:color w:val="000000"/>
        </w:rPr>
        <w:t xml:space="preserve">_____________</w:t>
      </w:r>
      <w:r>
        <w:rPr>
          <w:rFonts w:ascii="Times New Roman" w:hAnsi="Times New Roman" w:cs="Times New Roman"/>
          <w:b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</w:r>
      <w:r>
        <w:rPr>
          <w:rFonts w:ascii="Times New Roman" w:hAnsi="Times New Roman" w:cs="Times New Roman"/>
          <w:b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CENTRO DE LOTAÇÃO</w:t>
      </w:r>
      <w:r>
        <w:rPr>
          <w:rFonts w:ascii="Times New Roman" w:hAnsi="Times New Roman" w:cs="Times New Roman"/>
          <w:b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________________________________________________________________________________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</w:r>
      <w:r>
        <w:rPr>
          <w:rFonts w:ascii="Times New Roman" w:hAnsi="Times New Roman" w:cs="Times New Roman"/>
          <w:b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TÍTULO DO LIVRO PRETENDIDO </w:t>
      </w:r>
      <w:r>
        <w:rPr>
          <w:rFonts w:ascii="Times New Roman" w:hAnsi="Times New Roman" w:cs="Times New Roman"/>
          <w:b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(CORRESPONDENTE A DISCIPLINA OFERTADA DE GRADUAÇÃO)</w:t>
      </w:r>
      <w:r>
        <w:rPr>
          <w:rFonts w:ascii="Times New Roman" w:hAnsi="Times New Roman" w:cs="Times New Roman"/>
          <w:b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___________________________________________</w:t>
      </w:r>
      <w:r>
        <w:rPr>
          <w:rFonts w:ascii="Times New Roman" w:hAnsi="Times New Roman" w:cs="Times New Roman"/>
          <w:b/>
          <w:color w:val="000000"/>
        </w:rPr>
        <w:t xml:space="preserve">__________________</w:t>
      </w:r>
      <w:r>
        <w:rPr>
          <w:rFonts w:ascii="Times New Roman" w:hAnsi="Times New Roman" w:cs="Times New Roman"/>
          <w:b/>
          <w:color w:val="000000"/>
        </w:rPr>
        <w:t xml:space="preserve">___________________</w:t>
      </w:r>
      <w:r>
        <w:rPr>
          <w:rFonts w:ascii="Times New Roman" w:hAnsi="Times New Roman" w:cs="Times New Roman"/>
          <w:b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</w:r>
      <w:r>
        <w:rPr>
          <w:rFonts w:ascii="Times New Roman" w:hAnsi="Times New Roman" w:cs="Times New Roman"/>
          <w:b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ÁREA A QUE O LIVRO SE DESTINA</w:t>
      </w:r>
      <w:r>
        <w:rPr>
          <w:rFonts w:ascii="Times New Roman" w:hAnsi="Times New Roman" w:cs="Times New Roman"/>
          <w:b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  ) </w:t>
      </w:r>
      <w:r>
        <w:rPr>
          <w:rFonts w:ascii="Times New Roman" w:hAnsi="Times New Roman" w:cs="Times New Roman"/>
          <w:color w:val="000000"/>
        </w:rPr>
        <w:t xml:space="preserve">Ciências Rurais</w:t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  ) </w:t>
      </w:r>
      <w:r>
        <w:rPr>
          <w:rFonts w:ascii="Times New Roman" w:hAnsi="Times New Roman" w:cs="Times New Roman"/>
          <w:color w:val="000000"/>
        </w:rPr>
        <w:t xml:space="preserve">Ciências Sociais e Humanas</w:t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  ) </w:t>
      </w:r>
      <w:r>
        <w:rPr>
          <w:rFonts w:ascii="Times New Roman" w:hAnsi="Times New Roman" w:cs="Times New Roman"/>
          <w:color w:val="000000"/>
        </w:rPr>
        <w:t xml:space="preserve">Artes e Letras</w:t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  ) </w:t>
      </w:r>
      <w:r>
        <w:rPr>
          <w:rFonts w:ascii="Times New Roman" w:hAnsi="Times New Roman" w:cs="Times New Roman"/>
          <w:color w:val="000000"/>
        </w:rPr>
        <w:t xml:space="preserve">Ciências da Saúde</w:t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  ) </w:t>
      </w:r>
      <w:r>
        <w:rPr>
          <w:rFonts w:ascii="Times New Roman" w:hAnsi="Times New Roman" w:cs="Times New Roman"/>
          <w:color w:val="000000"/>
        </w:rPr>
        <w:t xml:space="preserve">Ciências Naturais e Exatas</w:t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  ) </w:t>
      </w:r>
      <w:r>
        <w:rPr>
          <w:rFonts w:ascii="Times New Roman" w:hAnsi="Times New Roman" w:cs="Times New Roman"/>
          <w:color w:val="000000"/>
        </w:rPr>
        <w:t xml:space="preserve">Ciências Tecnológicas</w:t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  ) </w:t>
      </w:r>
      <w:r>
        <w:rPr>
          <w:rFonts w:ascii="Times New Roman" w:hAnsi="Times New Roman" w:cs="Times New Roman"/>
          <w:color w:val="000000"/>
        </w:rPr>
        <w:t xml:space="preserve">Educação</w:t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  ) </w:t>
      </w:r>
      <w:r>
        <w:rPr>
          <w:rFonts w:ascii="Times New Roman" w:hAnsi="Times New Roman" w:cs="Times New Roman"/>
          <w:color w:val="000000"/>
        </w:rPr>
        <w:t xml:space="preserve">Ciências Inte</w:t>
      </w:r>
      <w:r>
        <w:rPr>
          <w:rFonts w:ascii="Times New Roman" w:hAnsi="Times New Roman" w:cs="Times New Roman"/>
          <w:color w:val="000000"/>
        </w:rPr>
        <w:t xml:space="preserve">rdisciplinares</w:t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</w:r>
      <w:r>
        <w:rPr>
          <w:rFonts w:ascii="Times New Roman" w:hAnsi="Times New Roman" w:cs="Times New Roman"/>
          <w:b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DE</w:t>
      </w:r>
      <w:r>
        <w:rPr>
          <w:rFonts w:ascii="Times New Roman" w:hAnsi="Times New Roman" w:cs="Times New Roman"/>
          <w:b/>
          <w:color w:val="000000"/>
        </w:rPr>
        <w:t xml:space="preserve">SCRIÇÃO SUCINTA DO LIVRO, COM OS SEGUINTES ITENS: </w:t>
      </w:r>
      <w:r>
        <w:rPr>
          <w:rFonts w:ascii="Times New Roman" w:hAnsi="Times New Roman" w:cs="Times New Roman"/>
          <w:b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A) OBJETIVO, B) ABORDAGEM METODOLÓGICA, C) NÚMERO DE CAPÍTULOS E</w:t>
      </w:r>
      <w:r>
        <w:rPr>
          <w:rFonts w:ascii="Times New Roman" w:hAnsi="Times New Roman" w:cs="Times New Roman"/>
          <w:b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D) TRÊS REFERÊNCIAS BIBLIOGRÁFICAS MAIS IMPORTANTES USADAS. </w:t>
      </w:r>
      <w:r>
        <w:rPr>
          <w:rFonts w:ascii="Times New Roman" w:hAnsi="Times New Roman" w:cs="Times New Roman"/>
          <w:b/>
          <w:color w:val="000000"/>
        </w:rPr>
      </w:r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816"/>
      </w:tblGrid>
      <w:tr>
        <w:trPr/>
        <w:tc>
          <w:tcPr>
            <w:tcW w:w="9816" w:type="dxa"/>
            <w:vAlign w:val="top"/>
            <w:textDirection w:val="lrTb"/>
            <w:noWrap w:val="false"/>
          </w:tcPr>
          <w:p>
            <w:pPr>
              <w:pStyle w:val="76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9816" w:type="dxa"/>
            <w:vAlign w:val="top"/>
            <w:textDirection w:val="lrTb"/>
            <w:noWrap w:val="false"/>
          </w:tcPr>
          <w:p>
            <w:pPr>
              <w:pStyle w:val="76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9816" w:type="dxa"/>
            <w:vAlign w:val="top"/>
            <w:textDirection w:val="lrTb"/>
            <w:noWrap w:val="false"/>
          </w:tcPr>
          <w:p>
            <w:pPr>
              <w:pStyle w:val="76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9816" w:type="dxa"/>
            <w:vAlign w:val="top"/>
            <w:textDirection w:val="lrTb"/>
            <w:noWrap w:val="false"/>
          </w:tcPr>
          <w:p>
            <w:pPr>
              <w:pStyle w:val="76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9816" w:type="dxa"/>
            <w:vAlign w:val="top"/>
            <w:textDirection w:val="lrTb"/>
            <w:noWrap w:val="false"/>
          </w:tcPr>
          <w:p>
            <w:pPr>
              <w:pStyle w:val="76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9816" w:type="dxa"/>
            <w:vAlign w:val="top"/>
            <w:textDirection w:val="lrTb"/>
            <w:noWrap w:val="false"/>
          </w:tcPr>
          <w:p>
            <w:pPr>
              <w:pStyle w:val="76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9816" w:type="dxa"/>
            <w:vAlign w:val="top"/>
            <w:textDirection w:val="lrTb"/>
            <w:noWrap w:val="false"/>
          </w:tcPr>
          <w:p>
            <w:pPr>
              <w:pStyle w:val="76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9816" w:type="dxa"/>
            <w:vAlign w:val="top"/>
            <w:textDirection w:val="lrTb"/>
            <w:noWrap w:val="false"/>
          </w:tcPr>
          <w:p>
            <w:pPr>
              <w:pStyle w:val="76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9816" w:type="dxa"/>
            <w:vAlign w:val="top"/>
            <w:textDirection w:val="lrTb"/>
            <w:noWrap w:val="false"/>
          </w:tcPr>
          <w:p>
            <w:pPr>
              <w:pStyle w:val="76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9816" w:type="dxa"/>
            <w:vAlign w:val="top"/>
            <w:textDirection w:val="lrTb"/>
            <w:noWrap w:val="false"/>
          </w:tcPr>
          <w:p>
            <w:pPr>
              <w:pStyle w:val="76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9816" w:type="dxa"/>
            <w:vAlign w:val="top"/>
            <w:textDirection w:val="lrTb"/>
            <w:noWrap w:val="false"/>
          </w:tcPr>
          <w:p>
            <w:pPr>
              <w:pStyle w:val="76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/>
        <w:tc>
          <w:tcPr>
            <w:tcW w:w="9816" w:type="dxa"/>
            <w:vAlign w:val="top"/>
            <w:textDirection w:val="lrTb"/>
            <w:noWrap w:val="false"/>
          </w:tcPr>
          <w:p>
            <w:pPr>
              <w:pStyle w:val="864"/>
              <w:ind w:left="0"/>
              <w:jc w:val="both"/>
              <w:tabs>
                <w:tab w:val="left" w:pos="720" w:leader="none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_______________________________________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__________________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_______________________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</w:r>
          </w:p>
        </w:tc>
      </w:tr>
    </w:tbl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</w:r>
      <w:r>
        <w:rPr>
          <w:rFonts w:ascii="Times New Roman" w:hAnsi="Times New Roman" w:cs="Times New Roman"/>
          <w:b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</w:r>
      <w:r>
        <w:rPr>
          <w:rFonts w:ascii="Times New Roman" w:hAnsi="Times New Roman" w:cs="Times New Roman"/>
          <w:b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OBSERVAÇÕES (SE NECESSÁRIO)</w:t>
      </w:r>
      <w:r>
        <w:rPr>
          <w:rFonts w:ascii="Times New Roman" w:hAnsi="Times New Roman" w:cs="Times New Roman"/>
          <w:b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________________________________________________________________________________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________________________________________________________________________________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_____________________</w:t>
      </w:r>
      <w:r>
        <w:rPr>
          <w:rFonts w:ascii="Times New Roman" w:hAnsi="Times New Roman" w:cs="Times New Roman"/>
          <w:b/>
          <w:color w:val="000000"/>
        </w:rPr>
        <w:t xml:space="preserve">__________________</w:t>
      </w:r>
      <w:r>
        <w:rPr>
          <w:rFonts w:ascii="Times New Roman" w:hAnsi="Times New Roman" w:cs="Times New Roman"/>
          <w:b/>
          <w:color w:val="000000"/>
        </w:rPr>
        <w:t xml:space="preserve">_________________________________________</w:t>
      </w:r>
      <w:r>
        <w:rPr>
          <w:rFonts w:ascii="Times New Roman" w:hAnsi="Times New Roman" w:cs="Times New Roman"/>
          <w:b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________________________________________________________________________________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________________________________________________________________________________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</w:rPr>
      </w:r>
    </w:p>
    <w:p>
      <w:pPr>
        <w:pStyle w:val="864"/>
        <w:ind w:left="0"/>
        <w:jc w:val="both"/>
        <w:tabs>
          <w:tab w:val="left" w:pos="720" w:leader="none"/>
        </w:tabs>
        <w:rPr>
          <w:rFonts w:ascii="Times New Roman" w:hAnsi="Times New Roman" w:cs="Times New Roman"/>
          <w:b/>
          <w:color w:val="000000"/>
        </w:rPr>
        <w:sectPr>
          <w:footerReference w:type="first" r:id="rId10"/>
          <w:footnotePr/>
          <w:endnotePr/>
          <w:type w:val="nextPage"/>
          <w:pgSz w:w="11906" w:h="16838" w:orient="portrait"/>
          <w:pgMar w:top="1418" w:right="851" w:bottom="907" w:left="1418" w:header="851" w:footer="851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b/>
          <w:color w:val="000000"/>
        </w:rPr>
      </w:r>
      <w:r>
        <w:rPr>
          <w:rFonts w:ascii="Times New Roman" w:hAnsi="Times New Roman" w:cs="Times New Roman"/>
          <w:b/>
          <w:color w:val="000000"/>
        </w:rPr>
      </w:r>
    </w:p>
    <w:p>
      <w:pPr>
        <w:pStyle w:val="767"/>
        <w:jc w:val="center"/>
        <w:rPr>
          <w:rFonts w:ascii="Times New Roman" w:hAnsi="Times New Roman" w:cs="Times New Roman"/>
          <w:b/>
          <w:caps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aps/>
          <w:szCs w:val="24"/>
        </w:rPr>
        <w:t xml:space="preserve">Anexo </w:t>
      </w:r>
      <w:r>
        <w:rPr>
          <w:rFonts w:ascii="Times New Roman" w:hAnsi="Times New Roman" w:cs="Times New Roman"/>
          <w:b/>
          <w:caps/>
          <w:szCs w:val="24"/>
        </w:rPr>
        <w:t xml:space="preserve">B –</w:t>
      </w:r>
      <w:r>
        <w:rPr>
          <w:rFonts w:ascii="Times New Roman" w:hAnsi="Times New Roman" w:cs="Times New Roman"/>
          <w:b/>
          <w:caps/>
          <w:szCs w:val="24"/>
        </w:rPr>
        <w:t xml:space="preserve"> Ficha de </w:t>
      </w:r>
      <w:r>
        <w:rPr>
          <w:rFonts w:ascii="Times New Roman" w:hAnsi="Times New Roman" w:cs="Times New Roman"/>
          <w:b/>
          <w:caps/>
          <w:szCs w:val="24"/>
        </w:rPr>
        <w:t xml:space="preserve">I</w:t>
      </w:r>
      <w:r>
        <w:rPr>
          <w:rFonts w:ascii="Times New Roman" w:hAnsi="Times New Roman" w:cs="Times New Roman"/>
          <w:b/>
          <w:caps/>
          <w:szCs w:val="24"/>
        </w:rPr>
        <w:t xml:space="preserve">nformações sobre </w:t>
      </w:r>
      <w:r>
        <w:rPr>
          <w:rFonts w:ascii="Times New Roman" w:hAnsi="Times New Roman" w:cs="Times New Roman"/>
          <w:b/>
          <w:caps/>
          <w:szCs w:val="24"/>
        </w:rPr>
        <w:t xml:space="preserve">A</w:t>
      </w:r>
      <w:r>
        <w:rPr>
          <w:rFonts w:ascii="Times New Roman" w:hAnsi="Times New Roman" w:cs="Times New Roman"/>
          <w:b/>
          <w:caps/>
          <w:szCs w:val="24"/>
        </w:rPr>
        <w:t xml:space="preserve">utor</w:t>
      </w:r>
      <w:r>
        <w:rPr>
          <w:rFonts w:ascii="Times New Roman" w:hAnsi="Times New Roman" w:cs="Times New Roman"/>
          <w:b/>
          <w:caps/>
          <w:szCs w:val="24"/>
        </w:rPr>
      </w:r>
      <w:r>
        <w:rPr>
          <w:rFonts w:ascii="Times New Roman" w:hAnsi="Times New Roman" w:cs="Times New Roman"/>
          <w:b/>
          <w:caps/>
          <w:szCs w:val="24"/>
        </w:rPr>
      </w:r>
    </w:p>
    <w:p>
      <w:pPr>
        <w:pStyle w:val="767"/>
        <w:jc w:val="center"/>
        <w:rPr>
          <w:rFonts w:ascii="Times New Roman" w:hAnsi="Times New Roman" w:cs="Times New Roman"/>
          <w:b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szCs w:val="24"/>
        </w:rPr>
      </w:r>
      <w:r>
        <w:rPr>
          <w:rFonts w:ascii="Times New Roman" w:hAnsi="Times New Roman" w:cs="Times New Roman"/>
          <w:b/>
          <w:szCs w:val="24"/>
        </w:rPr>
      </w:r>
    </w:p>
    <w:tbl>
      <w:tblPr>
        <w:tblW w:w="8648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100" w:type="dxa"/>
          <w:top w:w="100" w:type="dxa"/>
          <w:right w:w="100" w:type="dxa"/>
          <w:bottom w:w="100" w:type="dxa"/>
        </w:tblCellMar>
        <w:tblLook w:val="0600" w:firstRow="0" w:lastRow="0" w:firstColumn="0" w:lastColumn="0" w:noHBand="1" w:noVBand="1"/>
      </w:tblPr>
      <w:tblGrid>
        <w:gridCol w:w="4324"/>
        <w:gridCol w:w="4324"/>
      </w:tblGrid>
      <w:tr>
        <w:trPr/>
        <w:tc>
          <w:tcPr>
            <w:gridSpan w:val="2"/>
            <w:tcMar>
              <w:left w:w="0" w:type="dxa"/>
              <w:top w:w="0" w:type="dxa"/>
              <w:right w:w="0" w:type="dxa"/>
              <w:bottom w:w="0" w:type="dxa"/>
            </w:tcMar>
            <w:tcW w:w="8648" w:type="dxa"/>
            <w:vAlign w:val="top"/>
            <w:textDirection w:val="lrTb"/>
            <w:noWrap w:val="false"/>
          </w:tcPr>
          <w:p>
            <w:pPr>
              <w:pStyle w:val="767"/>
              <w:ind w:left="75" w:right="-20"/>
              <w:spacing w:before="42"/>
              <w:widowControl w:val="off"/>
              <w:rPr>
                <w:rFonts w:ascii="Times New Roman" w:hAnsi="Times New Roman" w:eastAsia="Calibri" w:cs="Times New Roman"/>
                <w:color w:val="231f20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  <w:t xml:space="preserve">Título da obra: </w:t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</w:p>
        </w:tc>
      </w:tr>
      <w:tr>
        <w:trPr/>
        <w:tc>
          <w:tcPr>
            <w:gridSpan w:val="2"/>
            <w:tcMar>
              <w:left w:w="0" w:type="dxa"/>
              <w:top w:w="0" w:type="dxa"/>
              <w:right w:w="0" w:type="dxa"/>
              <w:bottom w:w="0" w:type="dxa"/>
            </w:tcMar>
            <w:tcW w:w="8648" w:type="dxa"/>
            <w:vAlign w:val="top"/>
            <w:textDirection w:val="lrTb"/>
            <w:noWrap w:val="false"/>
          </w:tcPr>
          <w:p>
            <w:pPr>
              <w:pStyle w:val="767"/>
              <w:ind w:left="75" w:right="-20"/>
              <w:spacing w:before="42"/>
              <w:widowControl w:val="off"/>
              <w:rPr>
                <w:rFonts w:ascii="Times New Roman" w:hAnsi="Times New Roman" w:eastAsia="Calibri" w:cs="Times New Roman"/>
                <w:color w:val="231f20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  <w:t xml:space="preserve">Área (classificaç</w:t>
            </w:r>
            <w:r>
              <w:rPr>
                <w:rFonts w:eastAsia="Calibri"/>
                <w:sz w:val="22"/>
                <w:szCs w:val="22"/>
              </w:rPr>
              <w:fldChar w:fldCharType="begin"/>
            </w:r>
            <w:r>
              <w:rPr>
                <w:rFonts w:eastAsia="Calibri"/>
                <w:sz w:val="22"/>
                <w:szCs w:val="22"/>
              </w:rPr>
              <w:instrText xml:space="preserve"> HYPERLINK "http://www.capes.gov.br/avaliacao/tabela-de-areas-de-conhecimento)" \h </w:instrText>
            </w:r>
            <w:r>
              <w:rPr>
                <w:rFonts w:eastAsia="Calibri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  <w:t xml:space="preserve">ão na Capes – </w:t>
            </w:r>
            <w:r>
              <w:rPr>
                <w:rFonts w:ascii="Times New Roman" w:hAnsi="Times New Roman" w:eastAsia="Calibri"/>
                <w:sz w:val="20"/>
              </w:rPr>
              <w:t xml:space="preserve">https://www.gov.br/capes/pt-br/acesso-a-informacao/acoes-e-programas/avaliacao/instrumentos/documentos-de-apoio-1/tabela-de-areas-de-conhecimento-avaliacao</w:t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  <w:t xml:space="preserve">):</w:t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  <w:fldChar w:fldCharType="end"/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</w:p>
          <w:p>
            <w:pPr>
              <w:pStyle w:val="767"/>
              <w:ind w:left="75" w:right="-20"/>
              <w:spacing w:before="42"/>
              <w:widowControl w:val="off"/>
              <w:rPr>
                <w:rFonts w:ascii="Times New Roman" w:hAnsi="Times New Roman" w:eastAsia="Calibri" w:cs="Times New Roman"/>
                <w:color w:val="231f20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</w:p>
        </w:tc>
      </w:tr>
      <w:tr>
        <w:trPr/>
        <w:tc>
          <w:tcPr>
            <w:gridSpan w:val="2"/>
            <w:tcMar>
              <w:left w:w="0" w:type="dxa"/>
              <w:top w:w="0" w:type="dxa"/>
              <w:right w:w="0" w:type="dxa"/>
              <w:bottom w:w="0" w:type="dxa"/>
            </w:tcMar>
            <w:tcW w:w="8648" w:type="dxa"/>
            <w:vAlign w:val="top"/>
            <w:textDirection w:val="lrTb"/>
            <w:noWrap w:val="false"/>
          </w:tcPr>
          <w:p>
            <w:pPr>
              <w:pStyle w:val="767"/>
              <w:ind w:left="75" w:right="-20"/>
              <w:spacing w:before="42"/>
              <w:widowControl w:val="off"/>
              <w:rPr>
                <w:rFonts w:ascii="Times New Roman" w:hAnsi="Times New Roman" w:eastAsia="Calibri" w:cs="Times New Roman"/>
                <w:color w:val="231f20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  <w:t xml:space="preserve">Número de páginas:</w:t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</w:p>
        </w:tc>
      </w:tr>
      <w:tr>
        <w:trPr/>
        <w:tc>
          <w:tcPr>
            <w:gridSpan w:val="2"/>
            <w:tcMar>
              <w:left w:w="0" w:type="dxa"/>
              <w:top w:w="0" w:type="dxa"/>
              <w:right w:w="0" w:type="dxa"/>
              <w:bottom w:w="0" w:type="dxa"/>
            </w:tcMar>
            <w:tcW w:w="8648" w:type="dxa"/>
            <w:vAlign w:val="top"/>
            <w:textDirection w:val="lrTb"/>
            <w:noWrap w:val="false"/>
          </w:tcPr>
          <w:p>
            <w:pPr>
              <w:pStyle w:val="767"/>
              <w:ind w:left="75" w:right="-20"/>
              <w:spacing w:before="42"/>
              <w:widowControl w:val="off"/>
              <w:rPr>
                <w:rFonts w:ascii="Times New Roman" w:hAnsi="Times New Roman" w:eastAsia="Calibri" w:cs="Times New Roman"/>
                <w:color w:val="231f20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  <w:t xml:space="preserve">Autor</w:t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  <w:t xml:space="preserve">:</w:t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</w:p>
        </w:tc>
      </w:tr>
      <w:tr>
        <w:trPr/>
        <w:tc>
          <w:tcPr>
            <w:gridSpan w:val="2"/>
            <w:tcMar>
              <w:left w:w="0" w:type="dxa"/>
              <w:top w:w="0" w:type="dxa"/>
              <w:right w:w="0" w:type="dxa"/>
              <w:bottom w:w="0" w:type="dxa"/>
            </w:tcMar>
            <w:tcW w:w="8648" w:type="dxa"/>
            <w:vAlign w:val="top"/>
            <w:textDirection w:val="lrTb"/>
            <w:noWrap w:val="false"/>
          </w:tcPr>
          <w:p>
            <w:pPr>
              <w:pStyle w:val="767"/>
              <w:ind w:left="75" w:right="-20"/>
              <w:spacing w:before="42"/>
              <w:widowControl w:val="off"/>
              <w:rPr>
                <w:rFonts w:ascii="Times New Roman" w:hAnsi="Times New Roman" w:eastAsia="Calibri" w:cs="Times New Roman"/>
                <w:color w:val="231f20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  <w:t xml:space="preserve">Endereço residencial:</w:t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</w:p>
        </w:tc>
      </w:tr>
      <w:tr>
        <w:trPr/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4324" w:type="dxa"/>
            <w:vAlign w:val="top"/>
            <w:textDirection w:val="lrTb"/>
            <w:noWrap w:val="false"/>
          </w:tcPr>
          <w:p>
            <w:pPr>
              <w:pStyle w:val="767"/>
              <w:ind w:left="75" w:right="-20"/>
              <w:spacing w:before="42"/>
              <w:widowControl w:val="off"/>
              <w:rPr>
                <w:rFonts w:ascii="Times New Roman" w:hAnsi="Times New Roman" w:eastAsia="Calibri" w:cs="Times New Roman"/>
                <w:color w:val="231f20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  <w:t xml:space="preserve">Bairro:</w:t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4324" w:type="dxa"/>
            <w:vAlign w:val="top"/>
            <w:textDirection w:val="lrTb"/>
            <w:noWrap w:val="false"/>
          </w:tcPr>
          <w:p>
            <w:pPr>
              <w:pStyle w:val="767"/>
              <w:ind w:left="75" w:right="-20"/>
              <w:spacing w:before="42"/>
              <w:widowControl w:val="off"/>
              <w:rPr>
                <w:rFonts w:ascii="Times New Roman" w:hAnsi="Times New Roman" w:eastAsia="Calibri" w:cs="Times New Roman"/>
                <w:color w:val="231f20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  <w:t xml:space="preserve">CEP:</w:t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</w:p>
        </w:tc>
      </w:tr>
      <w:tr>
        <w:trPr/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4324" w:type="dxa"/>
            <w:vAlign w:val="top"/>
            <w:textDirection w:val="lrTb"/>
            <w:noWrap w:val="false"/>
          </w:tcPr>
          <w:p>
            <w:pPr>
              <w:pStyle w:val="767"/>
              <w:ind w:left="75" w:right="-20"/>
              <w:spacing w:before="42"/>
              <w:widowControl w:val="off"/>
              <w:rPr>
                <w:rFonts w:ascii="Times New Roman" w:hAnsi="Times New Roman" w:eastAsia="Calibri" w:cs="Times New Roman"/>
                <w:color w:val="231f20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  <w:t xml:space="preserve">Cidade:</w:t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4324" w:type="dxa"/>
            <w:vAlign w:val="top"/>
            <w:textDirection w:val="lrTb"/>
            <w:noWrap w:val="false"/>
          </w:tcPr>
          <w:p>
            <w:pPr>
              <w:pStyle w:val="767"/>
              <w:ind w:left="75" w:right="-20"/>
              <w:spacing w:before="42"/>
              <w:widowControl w:val="off"/>
              <w:rPr>
                <w:rFonts w:ascii="Times New Roman" w:hAnsi="Times New Roman" w:eastAsia="Calibri" w:cs="Times New Roman"/>
                <w:color w:val="231f20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  <w:t xml:space="preserve">Estado:</w:t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</w:p>
        </w:tc>
      </w:tr>
      <w:tr>
        <w:trPr/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4324" w:type="dxa"/>
            <w:vAlign w:val="top"/>
            <w:textDirection w:val="lrTb"/>
            <w:noWrap w:val="false"/>
          </w:tcPr>
          <w:p>
            <w:pPr>
              <w:pStyle w:val="767"/>
              <w:ind w:left="75" w:right="-20"/>
              <w:spacing w:before="42"/>
              <w:widowControl w:val="off"/>
              <w:rPr>
                <w:rFonts w:ascii="Times New Roman" w:hAnsi="Times New Roman" w:eastAsia="Calibri" w:cs="Times New Roman"/>
                <w:color w:val="231f20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  <w:t xml:space="preserve">Telefone:</w:t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4324" w:type="dxa"/>
            <w:vAlign w:val="top"/>
            <w:textDirection w:val="lrTb"/>
            <w:noWrap w:val="false"/>
          </w:tcPr>
          <w:p>
            <w:pPr>
              <w:pStyle w:val="767"/>
              <w:ind w:left="75" w:right="-20"/>
              <w:spacing w:before="42"/>
              <w:widowControl w:val="off"/>
              <w:rPr>
                <w:rFonts w:ascii="Times New Roman" w:hAnsi="Times New Roman" w:eastAsia="Calibri" w:cs="Times New Roman"/>
                <w:color w:val="231f20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  <w:t xml:space="preserve">E-mail</w:t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  <w:t xml:space="preserve">:</w:t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</w:p>
        </w:tc>
      </w:tr>
      <w:tr>
        <w:trPr/>
        <w:tc>
          <w:tcPr>
            <w:gridSpan w:val="2"/>
            <w:tcMar>
              <w:left w:w="0" w:type="dxa"/>
              <w:top w:w="0" w:type="dxa"/>
              <w:right w:w="0" w:type="dxa"/>
              <w:bottom w:w="0" w:type="dxa"/>
            </w:tcMar>
            <w:tcW w:w="8648" w:type="dxa"/>
            <w:vAlign w:val="top"/>
            <w:textDirection w:val="lrTb"/>
            <w:noWrap w:val="false"/>
          </w:tcPr>
          <w:p>
            <w:pPr>
              <w:pStyle w:val="767"/>
              <w:ind w:left="75" w:right="-20"/>
              <w:spacing w:before="42"/>
              <w:widowControl w:val="off"/>
              <w:rPr>
                <w:rFonts w:ascii="Times New Roman" w:hAnsi="Times New Roman" w:eastAsia="Calibri" w:cs="Times New Roman"/>
                <w:color w:val="231f20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  <w:t xml:space="preserve">Instituição em que trabalha:</w:t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</w:p>
        </w:tc>
      </w:tr>
      <w:tr>
        <w:trPr/>
        <w:tc>
          <w:tcPr>
            <w:gridSpan w:val="2"/>
            <w:tcMar>
              <w:left w:w="0" w:type="dxa"/>
              <w:top w:w="0" w:type="dxa"/>
              <w:right w:w="0" w:type="dxa"/>
              <w:bottom w:w="0" w:type="dxa"/>
            </w:tcMar>
            <w:tcW w:w="8648" w:type="dxa"/>
            <w:vAlign w:val="top"/>
            <w:textDirection w:val="lrTb"/>
            <w:noWrap w:val="false"/>
          </w:tcPr>
          <w:p>
            <w:pPr>
              <w:pStyle w:val="767"/>
              <w:ind w:left="75" w:right="-20"/>
              <w:spacing w:before="42"/>
              <w:widowControl w:val="off"/>
              <w:rPr>
                <w:rFonts w:ascii="Times New Roman" w:hAnsi="Times New Roman" w:eastAsia="Calibri" w:cs="Times New Roman"/>
                <w:color w:val="231f20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  <w:t xml:space="preserve">Endereço:</w:t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</w:p>
        </w:tc>
      </w:tr>
      <w:tr>
        <w:trPr/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4324" w:type="dxa"/>
            <w:vAlign w:val="top"/>
            <w:textDirection w:val="lrTb"/>
            <w:noWrap w:val="false"/>
          </w:tcPr>
          <w:p>
            <w:pPr>
              <w:pStyle w:val="767"/>
              <w:ind w:left="75" w:right="-20"/>
              <w:spacing w:before="42"/>
              <w:widowControl w:val="off"/>
              <w:rPr>
                <w:rFonts w:ascii="Times New Roman" w:hAnsi="Times New Roman" w:eastAsia="Calibri" w:cs="Times New Roman"/>
                <w:color w:val="231f20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  <w:t xml:space="preserve">Profissão:</w:t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4324" w:type="dxa"/>
            <w:vAlign w:val="top"/>
            <w:textDirection w:val="lrTb"/>
            <w:noWrap w:val="false"/>
          </w:tcPr>
          <w:p>
            <w:pPr>
              <w:pStyle w:val="767"/>
              <w:ind w:left="75" w:right="-20"/>
              <w:spacing w:before="42"/>
              <w:widowControl w:val="off"/>
              <w:rPr>
                <w:rFonts w:ascii="Times New Roman" w:hAnsi="Times New Roman" w:eastAsia="Calibri" w:cs="Times New Roman"/>
                <w:color w:val="231f20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  <w:t xml:space="preserve">Atividade:</w:t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</w:p>
        </w:tc>
      </w:tr>
      <w:tr>
        <w:trPr/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4324" w:type="dxa"/>
            <w:vAlign w:val="top"/>
            <w:textDirection w:val="lrTb"/>
            <w:noWrap w:val="false"/>
          </w:tcPr>
          <w:p>
            <w:pPr>
              <w:pStyle w:val="767"/>
              <w:ind w:left="75" w:right="-20"/>
              <w:spacing w:before="42"/>
              <w:widowControl w:val="off"/>
              <w:rPr>
                <w:rFonts w:ascii="Times New Roman" w:hAnsi="Times New Roman" w:eastAsia="Calibri" w:cs="Times New Roman"/>
                <w:color w:val="231f20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  <w:t xml:space="preserve">CPF:</w:t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4324" w:type="dxa"/>
            <w:vAlign w:val="top"/>
            <w:textDirection w:val="lrTb"/>
            <w:noWrap w:val="false"/>
          </w:tcPr>
          <w:p>
            <w:pPr>
              <w:pStyle w:val="767"/>
              <w:ind w:left="75" w:right="-20"/>
              <w:spacing w:before="42"/>
              <w:widowControl w:val="off"/>
              <w:rPr>
                <w:rFonts w:ascii="Times New Roman" w:hAnsi="Times New Roman" w:eastAsia="Calibri" w:cs="Times New Roman"/>
                <w:color w:val="231f20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  <w:t xml:space="preserve">RG:</w:t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  <w:r>
              <w:rPr>
                <w:rFonts w:ascii="Times New Roman" w:hAnsi="Times New Roman" w:eastAsia="Calibri" w:cs="Times New Roman"/>
                <w:color w:val="231f20"/>
                <w:szCs w:val="24"/>
              </w:rPr>
            </w:r>
          </w:p>
        </w:tc>
      </w:tr>
    </w:tbl>
    <w:p>
      <w:pPr>
        <w:pStyle w:val="767"/>
        <w:jc w:val="center"/>
        <w:rPr>
          <w:rFonts w:ascii="Times New Roman" w:hAnsi="Times New Roman" w:cs="Times New Roman"/>
          <w:b/>
          <w:bCs/>
          <w:caps/>
          <w:szCs w:val="24"/>
        </w:rPr>
        <w:sectPr>
          <w:headerReference w:type="first" r:id="rId9"/>
          <w:footerReference w:type="first" r:id="rId11"/>
          <w:footnotePr/>
          <w:endnotePr/>
          <w:type w:val="nextPage"/>
          <w:pgSz w:w="11906" w:h="16838" w:orient="portrait"/>
          <w:pgMar w:top="1418" w:right="1134" w:bottom="1134" w:left="1418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bCs/>
          <w:caps/>
          <w:szCs w:val="24"/>
        </w:rPr>
      </w:r>
      <w:r>
        <w:rPr>
          <w:rFonts w:ascii="Times New Roman" w:hAnsi="Times New Roman" w:cs="Times New Roman"/>
          <w:b/>
          <w:bCs/>
          <w:caps/>
          <w:szCs w:val="24"/>
        </w:rPr>
      </w:r>
    </w:p>
    <w:p>
      <w:pPr>
        <w:pStyle w:val="767"/>
        <w:jc w:val="center"/>
        <w:rPr>
          <w:rFonts w:ascii="Times New Roman" w:hAnsi="Times New Roman" w:cs="Times New Roman"/>
          <w:b/>
          <w:bCs/>
          <w:caps/>
          <w:szCs w:val="24"/>
        </w:rPr>
      </w:pPr>
      <w:r>
        <w:rPr>
          <w:rFonts w:ascii="Times New Roman" w:hAnsi="Times New Roman" w:cs="Times New Roman"/>
          <w:b/>
          <w:bCs/>
          <w:caps/>
          <w:szCs w:val="24"/>
        </w:rPr>
        <w:t xml:space="preserve">ANEXO </w:t>
      </w:r>
      <w:r>
        <w:rPr>
          <w:rFonts w:ascii="Times New Roman" w:hAnsi="Times New Roman" w:cs="Times New Roman"/>
          <w:b/>
          <w:bCs/>
          <w:caps/>
          <w:szCs w:val="24"/>
        </w:rPr>
        <w:t xml:space="preserve">C</w:t>
      </w:r>
      <w:r>
        <w:rPr>
          <w:rFonts w:ascii="Times New Roman" w:hAnsi="Times New Roman" w:cs="Times New Roman"/>
          <w:b/>
          <w:bCs/>
          <w:cap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231f20"/>
          <w:szCs w:val="24"/>
        </w:rPr>
        <w:t xml:space="preserve">DEC</w:t>
      </w:r>
      <w:r>
        <w:rPr>
          <w:rFonts w:ascii="Times New Roman" w:hAnsi="Times New Roman" w:cs="Times New Roman"/>
          <w:b/>
          <w:bCs/>
          <w:color w:val="231f20"/>
          <w:spacing w:val="-1"/>
          <w:szCs w:val="24"/>
        </w:rPr>
        <w:t xml:space="preserve">L</w:t>
      </w:r>
      <w:r>
        <w:rPr>
          <w:rFonts w:ascii="Times New Roman" w:hAnsi="Times New Roman" w:cs="Times New Roman"/>
          <w:b/>
          <w:bCs/>
          <w:color w:val="231f20"/>
          <w:szCs w:val="24"/>
        </w:rPr>
        <w:t xml:space="preserve">A</w:t>
      </w:r>
      <w:r>
        <w:rPr>
          <w:rFonts w:ascii="Times New Roman" w:hAnsi="Times New Roman" w:cs="Times New Roman"/>
          <w:b/>
          <w:bCs/>
          <w:color w:val="231f20"/>
          <w:spacing w:val="-2"/>
          <w:szCs w:val="24"/>
        </w:rPr>
        <w:t xml:space="preserve">RA</w:t>
      </w:r>
      <w:r>
        <w:rPr>
          <w:rFonts w:ascii="Times New Roman" w:hAnsi="Times New Roman" w:cs="Times New Roman"/>
          <w:b/>
          <w:bCs/>
          <w:color w:val="231f20"/>
          <w:szCs w:val="24"/>
        </w:rPr>
        <w:t xml:space="preserve">Ç</w:t>
      </w:r>
      <w:r>
        <w:rPr>
          <w:rFonts w:ascii="Times New Roman" w:hAnsi="Times New Roman" w:cs="Times New Roman"/>
          <w:b/>
          <w:bCs/>
          <w:color w:val="231f20"/>
          <w:spacing w:val="-2"/>
          <w:szCs w:val="24"/>
        </w:rPr>
        <w:t xml:space="preserve">Ã</w:t>
      </w:r>
      <w:r>
        <w:rPr>
          <w:rFonts w:ascii="Times New Roman" w:hAnsi="Times New Roman" w:cs="Times New Roman"/>
          <w:b/>
          <w:bCs/>
          <w:color w:val="231f20"/>
          <w:szCs w:val="24"/>
        </w:rPr>
        <w:t xml:space="preserve">O</w:t>
      </w:r>
      <w:r>
        <w:rPr>
          <w:rFonts w:ascii="Times New Roman" w:hAnsi="Times New Roman" w:cs="Times New Roman"/>
          <w:b/>
          <w:bCs/>
          <w:cap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Cs w:val="24"/>
        </w:rPr>
        <w:t xml:space="preserve">de ineditism</w:t>
      </w:r>
      <w:r>
        <w:rPr>
          <w:rFonts w:ascii="Times New Roman" w:hAnsi="Times New Roman" w:cs="Times New Roman"/>
          <w:b/>
          <w:bCs/>
          <w:caps/>
          <w:szCs w:val="24"/>
        </w:rPr>
        <w:t xml:space="preserve">o da obra</w:t>
      </w:r>
      <w:r>
        <w:rPr>
          <w:rFonts w:ascii="Times New Roman" w:hAnsi="Times New Roman" w:cs="Times New Roman"/>
          <w:b/>
          <w:bCs/>
          <w:caps/>
          <w:szCs w:val="24"/>
        </w:rPr>
      </w:r>
      <w:r>
        <w:rPr>
          <w:rFonts w:ascii="Times New Roman" w:hAnsi="Times New Roman" w:cs="Times New Roman"/>
          <w:b/>
          <w:bCs/>
          <w:caps/>
          <w:szCs w:val="24"/>
        </w:rPr>
      </w:r>
    </w:p>
    <w:p>
      <w:pPr>
        <w:pStyle w:val="767"/>
        <w:jc w:val="center"/>
        <w:rPr>
          <w:rFonts w:ascii="Times New Roman" w:hAnsi="Times New Roman" w:cs="Times New Roman"/>
          <w:b/>
          <w:bCs/>
          <w:caps/>
          <w:szCs w:val="24"/>
        </w:rPr>
      </w:pPr>
      <w:r>
        <w:rPr>
          <w:rFonts w:ascii="Times New Roman" w:hAnsi="Times New Roman" w:cs="Times New Roman"/>
          <w:b/>
          <w:bCs/>
          <w:caps/>
          <w:szCs w:val="24"/>
        </w:rPr>
      </w:r>
      <w:r>
        <w:rPr>
          <w:rFonts w:ascii="Times New Roman" w:hAnsi="Times New Roman" w:cs="Times New Roman"/>
          <w:b/>
          <w:bCs/>
          <w:caps/>
          <w:szCs w:val="24"/>
        </w:rPr>
      </w:r>
    </w:p>
    <w:p>
      <w:pPr>
        <w:pStyle w:val="767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color w:val="231f20"/>
          <w:szCs w:val="24"/>
        </w:rPr>
        <w:t xml:space="preserve">DEC</w:t>
      </w:r>
      <w:r>
        <w:rPr>
          <w:rFonts w:ascii="Times New Roman" w:hAnsi="Times New Roman" w:cs="Times New Roman"/>
          <w:b/>
          <w:bCs/>
          <w:color w:val="231f20"/>
          <w:spacing w:val="-1"/>
          <w:szCs w:val="24"/>
        </w:rPr>
        <w:t xml:space="preserve">L</w:t>
      </w:r>
      <w:r>
        <w:rPr>
          <w:rFonts w:ascii="Times New Roman" w:hAnsi="Times New Roman" w:cs="Times New Roman"/>
          <w:b/>
          <w:bCs/>
          <w:color w:val="231f20"/>
          <w:szCs w:val="24"/>
        </w:rPr>
        <w:t xml:space="preserve">A</w:t>
      </w:r>
      <w:r>
        <w:rPr>
          <w:rFonts w:ascii="Times New Roman" w:hAnsi="Times New Roman" w:cs="Times New Roman"/>
          <w:b/>
          <w:bCs/>
          <w:color w:val="231f20"/>
          <w:spacing w:val="-2"/>
          <w:szCs w:val="24"/>
        </w:rPr>
        <w:t xml:space="preserve">RA</w:t>
      </w:r>
      <w:r>
        <w:rPr>
          <w:rFonts w:ascii="Times New Roman" w:hAnsi="Times New Roman" w:cs="Times New Roman"/>
          <w:b/>
          <w:bCs/>
          <w:color w:val="231f20"/>
          <w:szCs w:val="24"/>
        </w:rPr>
        <w:t xml:space="preserve">Ç</w:t>
      </w:r>
      <w:r>
        <w:rPr>
          <w:rFonts w:ascii="Times New Roman" w:hAnsi="Times New Roman" w:cs="Times New Roman"/>
          <w:b/>
          <w:bCs/>
          <w:color w:val="231f20"/>
          <w:spacing w:val="-2"/>
          <w:szCs w:val="24"/>
        </w:rPr>
        <w:t xml:space="preserve">Ã</w:t>
      </w:r>
      <w:r>
        <w:rPr>
          <w:rFonts w:ascii="Times New Roman" w:hAnsi="Times New Roman" w:cs="Times New Roman"/>
          <w:b/>
          <w:bCs/>
          <w:color w:val="231f20"/>
          <w:szCs w:val="24"/>
        </w:rPr>
        <w:t xml:space="preserve">O</w: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</w:p>
    <w:p>
      <w:pPr>
        <w:pStyle w:val="767"/>
        <w:ind w:firstLine="283"/>
        <w:jc w:val="both"/>
        <w:spacing w:before="58" w:line="276" w:lineRule="auto"/>
        <w:widowControl w:val="off"/>
        <w:rPr>
          <w:rFonts w:ascii="Times New Roman" w:hAnsi="Times New Roman" w:cs="Times New Roman"/>
          <w:color w:val="231f20"/>
          <w:spacing w:val="6"/>
          <w:szCs w:val="24"/>
        </w:rPr>
      </w:pPr>
      <w:r>
        <w:rPr>
          <w:rFonts w:ascii="Times New Roman" w:hAnsi="Times New Roman" w:cs="Times New Roman"/>
          <w:color w:val="231f20"/>
          <w:spacing w:val="6"/>
          <w:szCs w:val="24"/>
        </w:rPr>
      </w:r>
      <w:r>
        <w:rPr>
          <w:rFonts w:ascii="Times New Roman" w:hAnsi="Times New Roman" w:cs="Times New Roman"/>
          <w:color w:val="231f20"/>
          <w:spacing w:val="6"/>
          <w:szCs w:val="24"/>
        </w:rPr>
      </w:r>
    </w:p>
    <w:p>
      <w:pPr>
        <w:pStyle w:val="767"/>
        <w:ind w:firstLine="709"/>
        <w:jc w:val="both"/>
        <w:spacing w:before="58" w:line="276" w:lineRule="auto"/>
        <w:widowControl w:val="off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31f20"/>
          <w:spacing w:val="6"/>
          <w:szCs w:val="24"/>
        </w:rPr>
        <w:t xml:space="preserve">Eu,</w:t>
      </w:r>
      <w:r>
        <w:rPr>
          <w:rFonts w:ascii="Times New Roman" w:hAnsi="Times New Roman" w:cs="Times New Roman"/>
          <w:color w:val="231f20"/>
          <w:szCs w:val="24"/>
          <w:u w:val="single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31f20"/>
          <w:spacing w:val="-22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pacing w:val="-22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a</w:t>
      </w:r>
      <w:r>
        <w:rPr>
          <w:rFonts w:ascii="Times New Roman" w:hAnsi="Times New Roman" w:cs="Times New Roman"/>
          <w:color w:val="231f20"/>
          <w:spacing w:val="-3"/>
          <w:szCs w:val="24"/>
        </w:rPr>
        <w:t xml:space="preserve">b</w:t>
      </w:r>
      <w:r>
        <w:rPr>
          <w:rFonts w:ascii="Times New Roman" w:hAnsi="Times New Roman" w:cs="Times New Roman"/>
          <w:color w:val="231f20"/>
          <w:szCs w:val="24"/>
        </w:rPr>
        <w:t xml:space="preserve">ai</w:t>
      </w:r>
      <w:r>
        <w:rPr>
          <w:rFonts w:ascii="Times New Roman" w:hAnsi="Times New Roman" w:cs="Times New Roman"/>
          <w:color w:val="231f20"/>
          <w:spacing w:val="-3"/>
          <w:szCs w:val="24"/>
        </w:rPr>
        <w:t xml:space="preserve">x</w:t>
      </w:r>
      <w:r>
        <w:rPr>
          <w:rFonts w:ascii="Times New Roman" w:hAnsi="Times New Roman" w:cs="Times New Roman"/>
          <w:color w:val="231f20"/>
          <w:spacing w:val="1"/>
          <w:szCs w:val="24"/>
        </w:rPr>
        <w:t xml:space="preserve">o</w:t>
      </w:r>
      <w:r>
        <w:rPr>
          <w:rFonts w:ascii="Times New Roman" w:hAnsi="Times New Roman" w:cs="Times New Roman"/>
          <w:color w:val="231f20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assinad</w:t>
      </w:r>
      <w:r>
        <w:rPr>
          <w:rFonts w:ascii="Times New Roman" w:hAnsi="Times New Roman" w:cs="Times New Roman"/>
          <w:color w:val="231f20"/>
          <w:spacing w:val="-2"/>
          <w:szCs w:val="24"/>
        </w:rPr>
        <w:t xml:space="preserve">o</w:t>
      </w:r>
      <w:r>
        <w:rPr>
          <w:rFonts w:ascii="Times New Roman" w:hAnsi="Times New Roman" w:cs="Times New Roman"/>
          <w:color w:val="231f20"/>
          <w:spacing w:val="-2"/>
          <w:szCs w:val="24"/>
        </w:rPr>
        <w:t xml:space="preserve">(a)</w:t>
      </w:r>
      <w:r>
        <w:rPr>
          <w:rFonts w:ascii="Times New Roman" w:hAnsi="Times New Roman" w:cs="Times New Roman"/>
          <w:color w:val="231f20"/>
          <w:szCs w:val="24"/>
        </w:rPr>
        <w:t xml:space="preserve">, decla</w:t>
      </w:r>
      <w:r>
        <w:rPr>
          <w:rFonts w:ascii="Times New Roman" w:hAnsi="Times New Roman" w:cs="Times New Roman"/>
          <w:color w:val="231f20"/>
          <w:spacing w:val="-2"/>
          <w:szCs w:val="24"/>
        </w:rPr>
        <w:t xml:space="preserve">r</w:t>
      </w:r>
      <w:r>
        <w:rPr>
          <w:rFonts w:ascii="Times New Roman" w:hAnsi="Times New Roman" w:cs="Times New Roman"/>
          <w:color w:val="231f20"/>
          <w:szCs w:val="24"/>
        </w:rPr>
        <w:t xml:space="preserve">o que o</w:t>
      </w:r>
      <w:r>
        <w:rPr>
          <w:rFonts w:ascii="Times New Roman" w:hAnsi="Times New Roman" w:cs="Times New Roman"/>
          <w:color w:val="231f20"/>
          <w:spacing w:val="7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original</w:t>
      </w:r>
      <w:r>
        <w:rPr>
          <w:rFonts w:ascii="Times New Roman" w:hAnsi="Times New Roman" w:cs="Times New Roman"/>
          <w:color w:val="231f20"/>
          <w:szCs w:val="24"/>
        </w:rPr>
        <w:t xml:space="preserve">__________________________________________________</w:t>
      </w:r>
      <w:r>
        <w:rPr>
          <w:rFonts w:ascii="Times New Roman" w:hAnsi="Times New Roman" w:cs="Times New Roman"/>
          <w:color w:val="231f20"/>
          <w:szCs w:val="24"/>
        </w:rPr>
        <w:br w:type="textWrapping" w:clear="all"/>
      </w:r>
      <w:r>
        <w:rPr>
          <w:rFonts w:ascii="Times New Roman" w:hAnsi="Times New Roman" w:cs="Times New Roman"/>
          <w:color w:val="231f20"/>
          <w:szCs w:val="24"/>
        </w:rPr>
        <w:t xml:space="preserve">_________________</w:t>
      </w:r>
      <w:r>
        <w:rPr>
          <w:rFonts w:ascii="Times New Roman" w:hAnsi="Times New Roman" w:cs="Times New Roman"/>
          <w:color w:val="231f20"/>
          <w:szCs w:val="24"/>
        </w:rPr>
        <w:t xml:space="preserve">__________________</w:t>
      </w:r>
      <w:r>
        <w:rPr>
          <w:rFonts w:ascii="Times New Roman" w:hAnsi="Times New Roman" w:cs="Times New Roman"/>
          <w:color w:val="231f20"/>
          <w:szCs w:val="24"/>
        </w:rPr>
        <w:t xml:space="preserve">_____________________________________________________________________________________</w:t>
      </w:r>
      <w:r>
        <w:rPr>
          <w:rFonts w:ascii="Times New Roman" w:hAnsi="Times New Roman" w:cs="Times New Roman"/>
          <w:color w:val="231f20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Cs w:val="24"/>
        </w:rPr>
        <w:t xml:space="preserve">de</w:t>
      </w:r>
      <w:r>
        <w:rPr>
          <w:rFonts w:ascii="Times New Roman" w:hAnsi="Times New Roman" w:cs="Times New Roman"/>
          <w:color w:val="231f20"/>
          <w:spacing w:val="-7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minha</w:t>
      </w:r>
      <w:r>
        <w:rPr>
          <w:rFonts w:ascii="Times New Roman" w:hAnsi="Times New Roman" w:cs="Times New Roman"/>
          <w:color w:val="231f20"/>
          <w:spacing w:val="-7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au</w:t>
      </w:r>
      <w:r>
        <w:rPr>
          <w:rFonts w:ascii="Times New Roman" w:hAnsi="Times New Roman" w:cs="Times New Roman"/>
          <w:color w:val="231f20"/>
          <w:spacing w:val="-3"/>
          <w:szCs w:val="24"/>
        </w:rPr>
        <w:t xml:space="preserve">t</w:t>
      </w:r>
      <w:r>
        <w:rPr>
          <w:rFonts w:ascii="Times New Roman" w:hAnsi="Times New Roman" w:cs="Times New Roman"/>
          <w:color w:val="231f20"/>
          <w:szCs w:val="24"/>
        </w:rPr>
        <w:t xml:space="preserve">oria</w:t>
      </w:r>
      <w:r>
        <w:rPr>
          <w:rFonts w:ascii="Times New Roman" w:hAnsi="Times New Roman" w:cs="Times New Roman"/>
          <w:color w:val="231f20"/>
          <w:szCs w:val="24"/>
        </w:rPr>
        <w:t xml:space="preserve">,</w:t>
      </w:r>
      <w:r>
        <w:rPr>
          <w:rFonts w:ascii="Times New Roman" w:hAnsi="Times New Roman" w:cs="Times New Roman"/>
          <w:color w:val="231f20"/>
          <w:spacing w:val="-7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é</w:t>
      </w:r>
      <w:r>
        <w:rPr>
          <w:rFonts w:ascii="Times New Roman" w:hAnsi="Times New Roman" w:cs="Times New Roman"/>
          <w:color w:val="231f20"/>
          <w:spacing w:val="-7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inédi</w:t>
      </w:r>
      <w:r>
        <w:rPr>
          <w:rFonts w:ascii="Times New Roman" w:hAnsi="Times New Roman" w:cs="Times New Roman"/>
          <w:color w:val="231f20"/>
          <w:spacing w:val="-4"/>
          <w:szCs w:val="24"/>
        </w:rPr>
        <w:t xml:space="preserve">t</w:t>
      </w:r>
      <w:r>
        <w:rPr>
          <w:rFonts w:ascii="Times New Roman" w:hAnsi="Times New Roman" w:cs="Times New Roman"/>
          <w:color w:val="231f20"/>
          <w:szCs w:val="24"/>
        </w:rPr>
        <w:t xml:space="preserve">o</w:t>
      </w:r>
      <w:r>
        <w:rPr>
          <w:rFonts w:ascii="Times New Roman" w:hAnsi="Times New Roman" w:cs="Times New Roman"/>
          <w:color w:val="231f20"/>
          <w:spacing w:val="-7"/>
          <w:szCs w:val="24"/>
        </w:rPr>
        <w:t xml:space="preserve">,</w:t>
      </w:r>
      <w:r>
        <w:rPr>
          <w:rFonts w:ascii="Times New Roman" w:hAnsi="Times New Roman" w:cs="Times New Roman"/>
          <w:color w:val="231f20"/>
          <w:szCs w:val="24"/>
        </w:rPr>
        <w:t xml:space="preserve"> que</w:t>
      </w:r>
      <w:r>
        <w:rPr>
          <w:rFonts w:ascii="Times New Roman" w:hAnsi="Times New Roman" w:cs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não</w:t>
      </w:r>
      <w:r>
        <w:rPr>
          <w:rFonts w:ascii="Times New Roman" w:hAnsi="Times New Roman" w:cs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subm</w:t>
      </w:r>
      <w:r>
        <w:rPr>
          <w:rFonts w:ascii="Times New Roman" w:hAnsi="Times New Roman" w:cs="Times New Roman"/>
          <w:color w:val="231f20"/>
          <w:spacing w:val="-2"/>
          <w:szCs w:val="24"/>
        </w:rPr>
        <w:t xml:space="preserve">e</w:t>
      </w:r>
      <w:r>
        <w:rPr>
          <w:rFonts w:ascii="Times New Roman" w:hAnsi="Times New Roman" w:cs="Times New Roman"/>
          <w:color w:val="231f20"/>
          <w:spacing w:val="-3"/>
          <w:szCs w:val="24"/>
        </w:rPr>
        <w:t xml:space="preserve">t</w:t>
      </w:r>
      <w:r>
        <w:rPr>
          <w:rFonts w:ascii="Times New Roman" w:hAnsi="Times New Roman" w:cs="Times New Roman"/>
          <w:color w:val="231f20"/>
          <w:szCs w:val="24"/>
        </w:rPr>
        <w:t xml:space="preserve">e</w:t>
      </w:r>
      <w:r>
        <w:rPr>
          <w:rFonts w:ascii="Times New Roman" w:hAnsi="Times New Roman" w:cs="Times New Roman"/>
          <w:color w:val="231f20"/>
          <w:spacing w:val="-2"/>
          <w:szCs w:val="24"/>
        </w:rPr>
        <w:t xml:space="preserve">r</w:t>
      </w:r>
      <w:r>
        <w:rPr>
          <w:rFonts w:ascii="Times New Roman" w:hAnsi="Times New Roman" w:cs="Times New Roman"/>
          <w:color w:val="231f20"/>
          <w:szCs w:val="24"/>
        </w:rPr>
        <w:t xml:space="preserve">ei</w:t>
      </w:r>
      <w:r>
        <w:rPr>
          <w:rFonts w:ascii="Times New Roman" w:hAnsi="Times New Roman" w:cs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a</w:t>
      </w:r>
      <w:r>
        <w:rPr>
          <w:rFonts w:ascii="Times New Roman" w:hAnsi="Times New Roman" w:cs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out</w:t>
      </w:r>
      <w:r>
        <w:rPr>
          <w:rFonts w:ascii="Times New Roman" w:hAnsi="Times New Roman" w:cs="Times New Roman"/>
          <w:color w:val="231f20"/>
          <w:spacing w:val="-5"/>
          <w:szCs w:val="24"/>
        </w:rPr>
        <w:t xml:space="preserve">r</w:t>
      </w:r>
      <w:r>
        <w:rPr>
          <w:rFonts w:ascii="Times New Roman" w:hAnsi="Times New Roman" w:cs="Times New Roman"/>
          <w:color w:val="231f20"/>
          <w:szCs w:val="24"/>
        </w:rPr>
        <w:t xml:space="preserve">a</w:t>
      </w:r>
      <w:r>
        <w:rPr>
          <w:rFonts w:ascii="Times New Roman" w:hAnsi="Times New Roman" w:cs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edi</w:t>
      </w:r>
      <w:r>
        <w:rPr>
          <w:rFonts w:ascii="Times New Roman" w:hAnsi="Times New Roman" w:cs="Times New Roman"/>
          <w:color w:val="231f20"/>
          <w:spacing w:val="-3"/>
          <w:szCs w:val="24"/>
        </w:rPr>
        <w:t xml:space="preserve">t</w:t>
      </w:r>
      <w:r>
        <w:rPr>
          <w:rFonts w:ascii="Times New Roman" w:hAnsi="Times New Roman" w:cs="Times New Roman"/>
          <w:color w:val="231f20"/>
          <w:szCs w:val="24"/>
        </w:rPr>
        <w:t xml:space="preserve">o</w:t>
      </w:r>
      <w:r>
        <w:rPr>
          <w:rFonts w:ascii="Times New Roman" w:hAnsi="Times New Roman" w:cs="Times New Roman"/>
          <w:color w:val="231f20"/>
          <w:spacing w:val="-5"/>
          <w:szCs w:val="24"/>
        </w:rPr>
        <w:t xml:space="preserve">r</w:t>
      </w:r>
      <w:r>
        <w:rPr>
          <w:rFonts w:ascii="Times New Roman" w:hAnsi="Times New Roman" w:cs="Times New Roman"/>
          <w:color w:val="231f20"/>
          <w:szCs w:val="24"/>
        </w:rPr>
        <w:t xml:space="preserve">a</w:t>
      </w:r>
      <w:r>
        <w:rPr>
          <w:rFonts w:ascii="Times New Roman" w:hAnsi="Times New Roman" w:cs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Cs w:val="24"/>
        </w:rPr>
        <w:t xml:space="preserve">at</w:t>
      </w:r>
      <w:r>
        <w:rPr>
          <w:rFonts w:ascii="Times New Roman" w:hAnsi="Times New Roman" w:cs="Times New Roman"/>
          <w:color w:val="231f20"/>
          <w:szCs w:val="24"/>
        </w:rPr>
        <w:t xml:space="preserve">é</w:t>
      </w:r>
      <w:r>
        <w:rPr>
          <w:rFonts w:ascii="Times New Roman" w:hAnsi="Times New Roman" w:cs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o</w:t>
      </w:r>
      <w:r>
        <w:rPr>
          <w:rFonts w:ascii="Times New Roman" w:hAnsi="Times New Roman" w:cs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Cs w:val="24"/>
        </w:rPr>
        <w:t xml:space="preserve">r</w:t>
      </w:r>
      <w:r>
        <w:rPr>
          <w:rFonts w:ascii="Times New Roman" w:hAnsi="Times New Roman" w:cs="Times New Roman"/>
          <w:color w:val="231f20"/>
          <w:szCs w:val="24"/>
        </w:rPr>
        <w:t xml:space="preserve">e</w:t>
      </w:r>
      <w:r>
        <w:rPr>
          <w:rFonts w:ascii="Times New Roman" w:hAnsi="Times New Roman" w:cs="Times New Roman"/>
          <w:color w:val="231f20"/>
          <w:spacing w:val="-4"/>
          <w:szCs w:val="24"/>
        </w:rPr>
        <w:t xml:space="preserve">c</w:t>
      </w:r>
      <w:r>
        <w:rPr>
          <w:rFonts w:ascii="Times New Roman" w:hAnsi="Times New Roman" w:cs="Times New Roman"/>
          <w:color w:val="231f20"/>
          <w:szCs w:val="24"/>
        </w:rPr>
        <w:t xml:space="preserve">ebimen</w:t>
      </w:r>
      <w:r>
        <w:rPr>
          <w:rFonts w:ascii="Times New Roman" w:hAnsi="Times New Roman" w:cs="Times New Roman"/>
          <w:color w:val="231f20"/>
          <w:spacing w:val="-3"/>
          <w:szCs w:val="24"/>
        </w:rPr>
        <w:t xml:space="preserve">t</w:t>
      </w:r>
      <w:r>
        <w:rPr>
          <w:rFonts w:ascii="Times New Roman" w:hAnsi="Times New Roman" w:cs="Times New Roman"/>
          <w:color w:val="231f20"/>
          <w:szCs w:val="24"/>
        </w:rPr>
        <w:t xml:space="preserve">o do</w:t>
      </w:r>
      <w:r>
        <w:rPr>
          <w:rFonts w:ascii="Times New Roman" w:hAnsi="Times New Roman" w:cs="Times New Roman"/>
          <w:color w:val="231f2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Cs w:val="24"/>
        </w:rPr>
        <w:t xml:space="preserve">p</w:t>
      </w:r>
      <w:r>
        <w:rPr>
          <w:rFonts w:ascii="Times New Roman" w:hAnsi="Times New Roman" w:cs="Times New Roman"/>
          <w:color w:val="231f20"/>
          <w:szCs w:val="24"/>
        </w:rPr>
        <w:t xml:space="preserve">a</w:t>
      </w:r>
      <w:r>
        <w:rPr>
          <w:rFonts w:ascii="Times New Roman" w:hAnsi="Times New Roman" w:cs="Times New Roman"/>
          <w:color w:val="231f20"/>
          <w:spacing w:val="-2"/>
          <w:szCs w:val="24"/>
        </w:rPr>
        <w:t xml:space="preserve">r</w:t>
      </w:r>
      <w:r>
        <w:rPr>
          <w:rFonts w:ascii="Times New Roman" w:hAnsi="Times New Roman" w:cs="Times New Roman"/>
          <w:color w:val="231f20"/>
          <w:szCs w:val="24"/>
        </w:rPr>
        <w:t xml:space="preserve">e</w:t>
      </w:r>
      <w:r>
        <w:rPr>
          <w:rFonts w:ascii="Times New Roman" w:hAnsi="Times New Roman" w:cs="Times New Roman"/>
          <w:color w:val="231f20"/>
          <w:spacing w:val="-4"/>
          <w:szCs w:val="24"/>
        </w:rPr>
        <w:t xml:space="preserve">c</w:t>
      </w:r>
      <w:r>
        <w:rPr>
          <w:rFonts w:ascii="Times New Roman" w:hAnsi="Times New Roman" w:cs="Times New Roman"/>
          <w:color w:val="231f20"/>
          <w:szCs w:val="24"/>
        </w:rPr>
        <w:t xml:space="preserve">er</w:t>
      </w:r>
      <w:r>
        <w:rPr>
          <w:rFonts w:ascii="Times New Roman" w:hAnsi="Times New Roman" w:cs="Times New Roman"/>
          <w:color w:val="231f2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da</w:t>
      </w:r>
      <w:r>
        <w:rPr>
          <w:rFonts w:ascii="Times New Roman" w:hAnsi="Times New Roman" w:cs="Times New Roman"/>
          <w:color w:val="231f2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Cs w:val="24"/>
        </w:rPr>
        <w:t xml:space="preserve">PROGRAD e </w:t>
      </w:r>
      <w:r>
        <w:rPr>
          <w:rFonts w:ascii="Times New Roman" w:hAnsi="Times New Roman" w:cs="Times New Roman"/>
          <w:color w:val="231f20"/>
          <w:spacing w:val="-2"/>
          <w:szCs w:val="24"/>
        </w:rPr>
        <w:t xml:space="preserve">E</w:t>
      </w:r>
      <w:r>
        <w:rPr>
          <w:rFonts w:ascii="Times New Roman" w:hAnsi="Times New Roman" w:cs="Times New Roman"/>
          <w:color w:val="231f20"/>
          <w:szCs w:val="24"/>
        </w:rPr>
        <w:t xml:space="preserve">di</w:t>
      </w:r>
      <w:r>
        <w:rPr>
          <w:rFonts w:ascii="Times New Roman" w:hAnsi="Times New Roman" w:cs="Times New Roman"/>
          <w:color w:val="231f20"/>
          <w:spacing w:val="-3"/>
          <w:szCs w:val="24"/>
        </w:rPr>
        <w:t xml:space="preserve">t</w:t>
      </w:r>
      <w:r>
        <w:rPr>
          <w:rFonts w:ascii="Times New Roman" w:hAnsi="Times New Roman" w:cs="Times New Roman"/>
          <w:color w:val="231f20"/>
          <w:szCs w:val="24"/>
        </w:rPr>
        <w:t xml:space="preserve">o</w:t>
      </w:r>
      <w:r>
        <w:rPr>
          <w:rFonts w:ascii="Times New Roman" w:hAnsi="Times New Roman" w:cs="Times New Roman"/>
          <w:color w:val="231f20"/>
          <w:spacing w:val="-5"/>
          <w:szCs w:val="24"/>
        </w:rPr>
        <w:t xml:space="preserve">r</w:t>
      </w:r>
      <w:r>
        <w:rPr>
          <w:rFonts w:ascii="Times New Roman" w:hAnsi="Times New Roman" w:cs="Times New Roman"/>
          <w:color w:val="231f20"/>
          <w:szCs w:val="24"/>
        </w:rPr>
        <w:t xml:space="preserve">a</w:t>
      </w:r>
      <w:r>
        <w:rPr>
          <w:rFonts w:ascii="Times New Roman" w:hAnsi="Times New Roman" w:cs="Times New Roman"/>
          <w:color w:val="231f2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U</w:t>
      </w:r>
      <w:r>
        <w:rPr>
          <w:rFonts w:ascii="Times New Roman" w:hAnsi="Times New Roman" w:cs="Times New Roman"/>
          <w:color w:val="231f20"/>
          <w:spacing w:val="-4"/>
          <w:szCs w:val="24"/>
        </w:rPr>
        <w:t xml:space="preserve">F</w:t>
      </w:r>
      <w:r>
        <w:rPr>
          <w:rFonts w:ascii="Times New Roman" w:hAnsi="Times New Roman" w:cs="Times New Roman"/>
          <w:color w:val="231f20"/>
          <w:szCs w:val="24"/>
        </w:rPr>
        <w:t xml:space="preserve">SM</w:t>
      </w:r>
      <w:r>
        <w:rPr>
          <w:rFonts w:ascii="Times New Roman" w:hAnsi="Times New Roman" w:cs="Times New Roman"/>
          <w:color w:val="231f20"/>
          <w:szCs w:val="24"/>
        </w:rPr>
        <w:t xml:space="preserve"> e </w:t>
      </w:r>
      <w:r>
        <w:rPr>
          <w:rFonts w:ascii="Times New Roman" w:hAnsi="Times New Roman" w:cs="Times New Roman"/>
          <w:color w:val="231f20"/>
          <w:szCs w:val="24"/>
        </w:rPr>
        <w:t xml:space="preserve">que</w:t>
      </w:r>
      <w:r>
        <w:rPr>
          <w:rFonts w:ascii="Times New Roman" w:hAnsi="Times New Roman" w:cs="Times New Roman"/>
          <w:color w:val="231f2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e</w:t>
      </w:r>
      <w:r>
        <w:rPr>
          <w:rFonts w:ascii="Times New Roman" w:hAnsi="Times New Roman" w:cs="Times New Roman"/>
          <w:color w:val="231f20"/>
          <w:spacing w:val="-4"/>
          <w:szCs w:val="24"/>
        </w:rPr>
        <w:t xml:space="preserve">s</w:t>
      </w:r>
      <w:r>
        <w:rPr>
          <w:rFonts w:ascii="Times New Roman" w:hAnsi="Times New Roman" w:cs="Times New Roman"/>
          <w:color w:val="231f20"/>
          <w:spacing w:val="-3"/>
          <w:szCs w:val="24"/>
        </w:rPr>
        <w:t xml:space="preserve">t</w:t>
      </w:r>
      <w:r>
        <w:rPr>
          <w:rFonts w:ascii="Times New Roman" w:hAnsi="Times New Roman" w:cs="Times New Roman"/>
          <w:color w:val="231f20"/>
          <w:szCs w:val="24"/>
        </w:rPr>
        <w:t xml:space="preserve">ou</w:t>
      </w:r>
      <w:r>
        <w:rPr>
          <w:rFonts w:ascii="Times New Roman" w:hAnsi="Times New Roman" w:cs="Times New Roman"/>
          <w:color w:val="231f2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de</w:t>
      </w:r>
      <w:r>
        <w:rPr>
          <w:rFonts w:ascii="Times New Roman" w:hAnsi="Times New Roman" w:cs="Times New Roman"/>
          <w:color w:val="231f2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a</w:t>
      </w:r>
      <w:r>
        <w:rPr>
          <w:rFonts w:ascii="Times New Roman" w:hAnsi="Times New Roman" w:cs="Times New Roman"/>
          <w:color w:val="231f20"/>
          <w:spacing w:val="-4"/>
          <w:szCs w:val="24"/>
        </w:rPr>
        <w:t xml:space="preserve">c</w:t>
      </w:r>
      <w:r>
        <w:rPr>
          <w:rFonts w:ascii="Times New Roman" w:hAnsi="Times New Roman" w:cs="Times New Roman"/>
          <w:color w:val="231f20"/>
          <w:szCs w:val="24"/>
        </w:rPr>
        <w:t xml:space="preserve">o</w:t>
      </w:r>
      <w:r>
        <w:rPr>
          <w:rFonts w:ascii="Times New Roman" w:hAnsi="Times New Roman" w:cs="Times New Roman"/>
          <w:color w:val="231f20"/>
          <w:spacing w:val="-2"/>
          <w:szCs w:val="24"/>
        </w:rPr>
        <w:t xml:space="preserve">r</w:t>
      </w:r>
      <w:r>
        <w:rPr>
          <w:rFonts w:ascii="Times New Roman" w:hAnsi="Times New Roman" w:cs="Times New Roman"/>
          <w:color w:val="231f20"/>
          <w:szCs w:val="24"/>
        </w:rPr>
        <w:t xml:space="preserve">do</w:t>
      </w:r>
      <w:r>
        <w:rPr>
          <w:rFonts w:ascii="Times New Roman" w:hAnsi="Times New Roman" w:cs="Times New Roman"/>
          <w:color w:val="231f2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Cs w:val="24"/>
        </w:rPr>
        <w:t xml:space="preserve">c</w:t>
      </w:r>
      <w:r>
        <w:rPr>
          <w:rFonts w:ascii="Times New Roman" w:hAnsi="Times New Roman" w:cs="Times New Roman"/>
          <w:color w:val="231f20"/>
          <w:szCs w:val="24"/>
        </w:rPr>
        <w:t xml:space="preserve">om</w:t>
      </w:r>
      <w:r>
        <w:rPr>
          <w:rFonts w:ascii="Times New Roman" w:hAnsi="Times New Roman" w:cs="Times New Roman"/>
          <w:color w:val="231f2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as</w:t>
      </w:r>
      <w:r>
        <w:rPr>
          <w:rFonts w:ascii="Times New Roman" w:hAnsi="Times New Roman" w:cs="Times New Roman"/>
          <w:color w:val="231f2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nor</w:t>
      </w:r>
      <w:r>
        <w:rPr>
          <w:rFonts w:ascii="Times New Roman" w:hAnsi="Times New Roman" w:cs="Times New Roman"/>
          <w:color w:val="231f20"/>
          <w:szCs w:val="24"/>
        </w:rPr>
        <w:t xml:space="preserve">mas </w:t>
      </w:r>
      <w:r>
        <w:rPr>
          <w:rFonts w:ascii="Times New Roman" w:hAnsi="Times New Roman" w:cs="Times New Roman"/>
          <w:color w:val="231f20"/>
          <w:szCs w:val="24"/>
        </w:rPr>
        <w:t xml:space="preserve">estabelecidas </w:t>
      </w:r>
      <w:r>
        <w:rPr>
          <w:rFonts w:ascii="Times New Roman" w:hAnsi="Times New Roman" w:cs="Times New Roman"/>
          <w:color w:val="231f20"/>
          <w:szCs w:val="24"/>
        </w:rPr>
        <w:t xml:space="preserve">pela </w:t>
      </w:r>
      <w:r>
        <w:rPr>
          <w:rFonts w:ascii="Times New Roman" w:hAnsi="Times New Roman" w:cs="Times New Roman"/>
          <w:color w:val="231f20"/>
          <w:spacing w:val="-2"/>
          <w:szCs w:val="24"/>
          <w:highlight w:val="white"/>
        </w:rPr>
        <w:t xml:space="preserve">Chamada Pública n. 101</w:t>
      </w:r>
      <w:r>
        <w:rPr>
          <w:rFonts w:ascii="Times New Roman" w:hAnsi="Times New Roman" w:cs="Times New Roman"/>
          <w:b/>
          <w:szCs w:val="24"/>
          <w:highlight w:val="white"/>
        </w:rPr>
        <w:t xml:space="preserve">/</w:t>
      </w:r>
      <w:r>
        <w:rPr>
          <w:rFonts w:ascii="Times New Roman" w:hAnsi="Times New Roman" w:cs="Times New Roman"/>
          <w:bCs/>
          <w:szCs w:val="24"/>
          <w:highlight w:val="white"/>
        </w:rPr>
        <w:t xml:space="preserve">20</w:t>
      </w:r>
      <w:r>
        <w:rPr>
          <w:rFonts w:ascii="Times New Roman" w:hAnsi="Times New Roman" w:cs="Times New Roman"/>
          <w:bCs/>
          <w:szCs w:val="24"/>
          <w:highlight w:val="white"/>
        </w:rPr>
        <w:t xml:space="preserve">2</w:t>
      </w:r>
      <w:r>
        <w:rPr>
          <w:rFonts w:ascii="Times New Roman" w:hAnsi="Times New Roman" w:cs="Times New Roman"/>
          <w:bCs/>
          <w:szCs w:val="24"/>
          <w:highlight w:val="none"/>
        </w:rPr>
        <w:t xml:space="preserve">3</w:t>
      </w:r>
      <w:r>
        <w:rPr>
          <w:rFonts w:ascii="Times New Roman" w:hAnsi="Times New Roman" w:cs="Times New Roman"/>
          <w:bCs/>
          <w:szCs w:val="24"/>
        </w:rPr>
        <w:t xml:space="preserve"> – PR</w:t>
      </w:r>
      <w:r>
        <w:rPr>
          <w:rFonts w:ascii="Times New Roman" w:hAnsi="Times New Roman" w:cs="Times New Roman"/>
          <w:bCs/>
          <w:szCs w:val="24"/>
        </w:rPr>
        <w:t xml:space="preserve">OGRAD</w:t>
      </w:r>
      <w:r>
        <w:rPr>
          <w:rFonts w:ascii="Times New Roman" w:hAnsi="Times New Roman" w:cs="Times New Roman"/>
          <w:bCs/>
          <w:szCs w:val="24"/>
        </w:rPr>
        <w:t xml:space="preserve">/EDITORA</w:t>
      </w:r>
      <w:r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UFSM</w:t>
      </w:r>
      <w:r>
        <w:rPr>
          <w:rFonts w:ascii="Times New Roman" w:hAnsi="Times New Roman" w:cs="Times New Roman"/>
          <w:bCs/>
          <w:color w:val="231f20"/>
          <w:spacing w:val="8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8"/>
          <w:szCs w:val="24"/>
        </w:rPr>
        <w:t xml:space="preserve">e </w:t>
      </w:r>
      <w:r>
        <w:rPr>
          <w:rFonts w:ascii="Times New Roman" w:hAnsi="Times New Roman" w:cs="Times New Roman"/>
          <w:color w:val="231f20"/>
          <w:spacing w:val="-4"/>
          <w:szCs w:val="24"/>
        </w:rPr>
        <w:t xml:space="preserve">t</w:t>
      </w:r>
      <w:r>
        <w:rPr>
          <w:rFonts w:ascii="Times New Roman" w:hAnsi="Times New Roman" w:cs="Times New Roman"/>
          <w:color w:val="231f20"/>
          <w:szCs w:val="24"/>
        </w:rPr>
        <w:t xml:space="preserve">ambé</w:t>
      </w:r>
      <w:r>
        <w:rPr>
          <w:rFonts w:ascii="Times New Roman" w:hAnsi="Times New Roman" w:cs="Times New Roman"/>
          <w:color w:val="231f20"/>
          <w:spacing w:val="8"/>
          <w:szCs w:val="24"/>
        </w:rPr>
        <w:t xml:space="preserve">m </w:t>
      </w:r>
      <w:r>
        <w:rPr>
          <w:rFonts w:ascii="Times New Roman" w:hAnsi="Times New Roman" w:cs="Times New Roman"/>
          <w:color w:val="231f20"/>
          <w:spacing w:val="-4"/>
          <w:szCs w:val="24"/>
        </w:rPr>
        <w:t xml:space="preserve">c</w:t>
      </w:r>
      <w:r>
        <w:rPr>
          <w:rFonts w:ascii="Times New Roman" w:hAnsi="Times New Roman" w:cs="Times New Roman"/>
          <w:color w:val="231f20"/>
          <w:szCs w:val="24"/>
        </w:rPr>
        <w:t xml:space="preserve">o</w:t>
      </w:r>
      <w:r>
        <w:rPr>
          <w:rFonts w:ascii="Times New Roman" w:hAnsi="Times New Roman" w:cs="Times New Roman"/>
          <w:color w:val="231f20"/>
          <w:spacing w:val="8"/>
          <w:szCs w:val="24"/>
        </w:rPr>
        <w:t xml:space="preserve">m </w:t>
      </w:r>
      <w:r>
        <w:rPr>
          <w:rFonts w:ascii="Times New Roman" w:hAnsi="Times New Roman" w:cs="Times New Roman"/>
          <w:color w:val="231f20"/>
          <w:szCs w:val="24"/>
        </w:rPr>
        <w:t xml:space="preserve">a</w:t>
      </w:r>
      <w:r>
        <w:rPr>
          <w:rFonts w:ascii="Times New Roman" w:hAnsi="Times New Roman" w:cs="Times New Roman"/>
          <w:color w:val="231f20"/>
          <w:spacing w:val="8"/>
          <w:szCs w:val="24"/>
        </w:rPr>
        <w:t xml:space="preserve">s </w:t>
      </w:r>
      <w:r>
        <w:rPr>
          <w:rFonts w:ascii="Times New Roman" w:hAnsi="Times New Roman" w:cs="Times New Roman"/>
          <w:color w:val="231f20"/>
          <w:szCs w:val="24"/>
        </w:rPr>
        <w:t xml:space="preserve">norma</w:t>
      </w:r>
      <w:r>
        <w:rPr>
          <w:rFonts w:ascii="Times New Roman" w:hAnsi="Times New Roman" w:cs="Times New Roman"/>
          <w:color w:val="231f20"/>
          <w:spacing w:val="8"/>
          <w:szCs w:val="24"/>
        </w:rPr>
        <w:t xml:space="preserve">s </w:t>
      </w:r>
      <w:r>
        <w:rPr>
          <w:rFonts w:ascii="Times New Roman" w:hAnsi="Times New Roman" w:cs="Times New Roman"/>
          <w:color w:val="231f20"/>
          <w:szCs w:val="24"/>
        </w:rPr>
        <w:t xml:space="preserve">previstas</w:t>
      </w:r>
      <w:r>
        <w:rPr>
          <w:rFonts w:ascii="Times New Roman" w:hAnsi="Times New Roman" w:cs="Times New Roman"/>
          <w:color w:val="231f20"/>
          <w:spacing w:val="8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pelo Conselho</w:t>
      </w:r>
      <w:r>
        <w:rPr>
          <w:rFonts w:ascii="Times New Roman" w:hAnsi="Times New Roman" w:cs="Times New Roman"/>
          <w:color w:val="231f2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Cs w:val="24"/>
        </w:rPr>
        <w:t xml:space="preserve">E</w:t>
      </w:r>
      <w:r>
        <w:rPr>
          <w:rFonts w:ascii="Times New Roman" w:hAnsi="Times New Roman" w:cs="Times New Roman"/>
          <w:color w:val="231f20"/>
          <w:szCs w:val="24"/>
        </w:rPr>
        <w:t xml:space="preserve">di</w:t>
      </w:r>
      <w:r>
        <w:rPr>
          <w:rFonts w:ascii="Times New Roman" w:hAnsi="Times New Roman" w:cs="Times New Roman"/>
          <w:color w:val="231f20"/>
          <w:spacing w:val="-3"/>
          <w:szCs w:val="24"/>
        </w:rPr>
        <w:t xml:space="preserve">t</w:t>
      </w:r>
      <w:r>
        <w:rPr>
          <w:rFonts w:ascii="Times New Roman" w:hAnsi="Times New Roman" w:cs="Times New Roman"/>
          <w:color w:val="231f20"/>
          <w:szCs w:val="24"/>
        </w:rPr>
        <w:t xml:space="preserve">orial</w:t>
      </w:r>
      <w:r>
        <w:rPr>
          <w:rFonts w:ascii="Times New Roman" w:hAnsi="Times New Roman" w:cs="Times New Roman"/>
          <w:color w:val="231f2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Cs w:val="24"/>
        </w:rPr>
        <w:t xml:space="preserve">p</w:t>
      </w:r>
      <w:r>
        <w:rPr>
          <w:rFonts w:ascii="Times New Roman" w:hAnsi="Times New Roman" w:cs="Times New Roman"/>
          <w:color w:val="231f20"/>
          <w:szCs w:val="24"/>
        </w:rPr>
        <w:t xml:space="preserve">a</w:t>
      </w:r>
      <w:r>
        <w:rPr>
          <w:rFonts w:ascii="Times New Roman" w:hAnsi="Times New Roman" w:cs="Times New Roman"/>
          <w:color w:val="231f20"/>
          <w:spacing w:val="-5"/>
          <w:szCs w:val="24"/>
        </w:rPr>
        <w:t xml:space="preserve">r</w:t>
      </w:r>
      <w:r>
        <w:rPr>
          <w:rFonts w:ascii="Times New Roman" w:hAnsi="Times New Roman" w:cs="Times New Roman"/>
          <w:color w:val="231f20"/>
          <w:szCs w:val="24"/>
        </w:rPr>
        <w:t xml:space="preserve">a</w:t>
      </w:r>
      <w:r>
        <w:rPr>
          <w:rFonts w:ascii="Times New Roman" w:hAnsi="Times New Roman" w:cs="Times New Roman"/>
          <w:color w:val="231f2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Cs w:val="24"/>
        </w:rPr>
        <w:t xml:space="preserve">análise</w:t>
      </w:r>
      <w:r>
        <w:rPr>
          <w:rFonts w:ascii="Times New Roman" w:hAnsi="Times New Roman" w:cs="Times New Roman"/>
          <w:color w:val="231f2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e</w:t>
      </w:r>
      <w:r>
        <w:rPr>
          <w:rFonts w:ascii="Times New Roman" w:hAnsi="Times New Roman" w:cs="Times New Roman"/>
          <w:color w:val="231f2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a</w:t>
      </w:r>
      <w:r>
        <w:rPr>
          <w:rFonts w:ascii="Times New Roman" w:hAnsi="Times New Roman" w:cs="Times New Roman"/>
          <w:color w:val="231f20"/>
          <w:spacing w:val="-4"/>
          <w:szCs w:val="24"/>
        </w:rPr>
        <w:t xml:space="preserve">v</w:t>
      </w:r>
      <w:r>
        <w:rPr>
          <w:rFonts w:ascii="Times New Roman" w:hAnsi="Times New Roman" w:cs="Times New Roman"/>
          <w:color w:val="231f20"/>
          <w:szCs w:val="24"/>
        </w:rPr>
        <w:t xml:space="preserve">alia</w:t>
      </w:r>
      <w:r>
        <w:rPr>
          <w:rFonts w:ascii="Times New Roman" w:hAnsi="Times New Roman" w:cs="Times New Roman"/>
          <w:color w:val="231f20"/>
          <w:spacing w:val="-2"/>
          <w:szCs w:val="24"/>
        </w:rPr>
        <w:t xml:space="preserve">ç</w:t>
      </w:r>
      <w:r>
        <w:rPr>
          <w:rFonts w:ascii="Times New Roman" w:hAnsi="Times New Roman" w:cs="Times New Roman"/>
          <w:color w:val="231f20"/>
          <w:szCs w:val="24"/>
        </w:rPr>
        <w:t xml:space="preserve">ão</w:t>
      </w:r>
      <w:r>
        <w:rPr>
          <w:rFonts w:ascii="Times New Roman" w:hAnsi="Times New Roman" w:cs="Times New Roman"/>
          <w:color w:val="231f2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do</w:t>
      </w:r>
      <w:r>
        <w:rPr>
          <w:rFonts w:ascii="Times New Roman" w:hAnsi="Times New Roman" w:cs="Times New Roman"/>
          <w:color w:val="231f2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meu</w:t>
      </w:r>
      <w:r>
        <w:rPr>
          <w:rFonts w:ascii="Times New Roman" w:hAnsi="Times New Roman" w:cs="Times New Roman"/>
          <w:color w:val="231f2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original.</w: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</w:p>
    <w:p>
      <w:pPr>
        <w:pStyle w:val="767"/>
        <w:spacing w:before="4" w:line="276" w:lineRule="auto"/>
        <w:widowControl w:val="off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</w:p>
    <w:p>
      <w:pPr>
        <w:pStyle w:val="767"/>
        <w:spacing w:line="276" w:lineRule="auto"/>
        <w:widowControl w:val="off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</w:p>
    <w:p>
      <w:pPr>
        <w:pStyle w:val="767"/>
        <w:spacing w:line="276" w:lineRule="auto"/>
        <w:widowControl w:val="off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</w:p>
    <w:p>
      <w:pPr>
        <w:pStyle w:val="767"/>
        <w:jc w:val="right"/>
        <w:spacing w:before="19" w:line="276" w:lineRule="auto"/>
        <w:widowControl w:val="off"/>
        <w:tabs>
          <w:tab w:val="left" w:pos="4140" w:leader="none"/>
          <w:tab w:val="left" w:pos="4480" w:leader="none"/>
          <w:tab w:val="left" w:pos="5760" w:leader="none"/>
          <w:tab w:val="left" w:pos="6600" w:leader="none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31f20"/>
          <w:szCs w:val="24"/>
          <w:u w:val="single"/>
        </w:rPr>
        <w:t xml:space="preserve"> </w:t>
        <w:tab/>
      </w:r>
      <w:r>
        <w:rPr>
          <w:rFonts w:ascii="Times New Roman" w:hAnsi="Times New Roman" w:cs="Times New Roman"/>
          <w:color w:val="231f20"/>
          <w:szCs w:val="24"/>
        </w:rPr>
        <w:t xml:space="preserve">,</w:t>
      </w:r>
      <w:r>
        <w:rPr>
          <w:rFonts w:ascii="Times New Roman" w:hAnsi="Times New Roman" w:cs="Times New Roman"/>
          <w:color w:val="231f20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de </w:t>
      </w:r>
      <w:r>
        <w:rPr>
          <w:rFonts w:ascii="Times New Roman" w:hAnsi="Times New Roman" w:cs="Times New Roman"/>
          <w:color w:val="231f20"/>
          <w:szCs w:val="24"/>
          <w:u w:val="single"/>
        </w:rPr>
        <w:t xml:space="preserve"> </w:t>
        <w:tab/>
      </w:r>
      <w:r>
        <w:rPr>
          <w:rFonts w:ascii="Times New Roman" w:hAnsi="Times New Roman" w:cs="Times New Roman"/>
          <w:color w:val="231f20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de </w:t>
      </w:r>
      <w:r>
        <w:rPr>
          <w:rFonts w:ascii="Times New Roman" w:hAnsi="Times New Roman" w:cs="Times New Roman"/>
          <w:color w:val="231f20"/>
          <w:szCs w:val="24"/>
          <w:u w:val="single"/>
        </w:rPr>
        <w:tab/>
      </w:r>
      <w:r>
        <w:rPr>
          <w:rFonts w:ascii="Times New Roman" w:hAnsi="Times New Roman" w:cs="Times New Roman"/>
          <w:color w:val="231f20"/>
          <w:szCs w:val="24"/>
        </w:rPr>
        <w:t xml:space="preserve">.</w: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</w:r>
    </w:p>
    <w:p>
      <w:pPr>
        <w:pStyle w:val="767"/>
        <w:jc w:val="center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</w:p>
    <w:sectPr>
      <w:footnotePr/>
      <w:endnotePr/>
      <w:type w:val="nextPage"/>
      <w:pgSz w:w="11906" w:h="16838" w:orient="portrait"/>
      <w:pgMar w:top="1418" w:right="1134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Symbol">
    <w:panose1 w:val="05050102010706020507"/>
  </w:font>
  <w:font w:name="Mangal">
    <w:panose1 w:val="02040503050406030204"/>
  </w:font>
  <w:font w:name="Courier New">
    <w:panose1 w:val="02070309020205020404"/>
  </w:font>
  <w:font w:name="Liberation Sans">
    <w:panose1 w:val="020B0604020202020204"/>
  </w:font>
  <w:font w:name="Wingdings">
    <w:panose1 w:val="05000000000000000000"/>
  </w:font>
  <w:font w:name="Microsoft YaHei">
    <w:panose1 w:val="020B0503020204020204"/>
  </w:font>
  <w:font w:name="ZapfHumnst BT">
    <w:panose1 w:val="02000603000000000000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sz w:val="20"/>
      </w:rPr>
      <w:t xml:space="preserve">Pró-Reit</w:t>
    </w:r>
    <w:r>
      <w:rPr>
        <w:rFonts w:ascii="Times New Roman" w:hAnsi="Times New Roman" w:cs="Times New Roman"/>
        <w:b/>
        <w:bCs/>
        <w:sz w:val="20"/>
      </w:rPr>
      <w:t xml:space="preserve">oria de </w:t>
    </w:r>
    <w:r>
      <w:rPr>
        <w:rFonts w:ascii="Times New Roman" w:hAnsi="Times New Roman" w:cs="Times New Roman"/>
        <w:b/>
        <w:bCs/>
        <w:sz w:val="20"/>
      </w:rPr>
      <w:t xml:space="preserve">Graduação</w:t>
    </w:r>
    <w:r>
      <w:rPr>
        <w:rFonts w:ascii="Times New Roman" w:hAnsi="Times New Roman" w:cs="Times New Roman"/>
        <w:b/>
        <w:bCs/>
        <w:sz w:val="20"/>
      </w:rPr>
      <w:t xml:space="preserve"> </w:t>
    </w:r>
    <w:r>
      <w:rPr>
        <w:rFonts w:ascii="Times New Roman" w:hAnsi="Times New Roman" w:cs="Times New Roman"/>
        <w:b/>
        <w:bCs/>
        <w:sz w:val="20"/>
      </w:rPr>
      <w:t xml:space="preserve">– UFSM</w:t>
    </w:r>
    <w:r>
      <w:rPr>
        <w:rFonts w:ascii="Times New Roman" w:hAnsi="Times New Roman" w:cs="Times New Roman"/>
        <w:sz w:val="20"/>
      </w:rPr>
      <w:br w:type="textWrapping" w:clear="all"/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HYPERLINK "http://</w:instrText>
    </w:r>
    <w:r>
      <w:rPr>
        <w:rFonts w:ascii="Times New Roman" w:hAnsi="Times New Roman" w:cs="Times New Roman"/>
        <w:sz w:val="20"/>
      </w:rPr>
      <w:instrText xml:space="preserve">www.ufsm.br/prograd</w:instrText>
    </w:r>
    <w:r>
      <w:rPr>
        <w:rFonts w:ascii="Times New Roman" w:hAnsi="Times New Roman" w:cs="Times New Roman"/>
        <w:sz w:val="20"/>
      </w:rPr>
      <w:instrText xml:space="preserve">" </w:instrText>
    </w:r>
    <w:r>
      <w:rPr>
        <w:rFonts w:ascii="Times New Roman" w:hAnsi="Times New Roman" w:cs="Times New Roman"/>
        <w:sz w:val="20"/>
      </w:rPr>
      <w:fldChar w:fldCharType="separate"/>
    </w:r>
    <w:r>
      <w:rPr>
        <w:rStyle w:val="833"/>
        <w:rFonts w:ascii="Times New Roman" w:hAnsi="Times New Roman" w:cs="Times New Roman"/>
        <w:sz w:val="20"/>
      </w:rPr>
      <w:t xml:space="preserve">www.ufsm.br/prograd</w:t>
    </w:r>
    <w:r>
      <w:rPr>
        <w:rFonts w:ascii="Times New Roman" w:hAnsi="Times New Roman" w:cs="Times New Roman"/>
        <w:sz w:val="20"/>
      </w:rPr>
      <w:fldChar w:fldCharType="end"/>
    </w:r>
    <w:r>
      <w:rPr>
        <w:rFonts w:ascii="Times New Roman" w:hAnsi="Times New Roman" w:cs="Times New Roman"/>
        <w:color w:val="000000"/>
        <w:sz w:val="20"/>
      </w:rPr>
      <w:t xml:space="preserve"> </w:t>
    </w:r>
    <w:r>
      <w:rPr>
        <w:rFonts w:ascii="Times New Roman" w:hAnsi="Times New Roman" w:cs="Times New Roman"/>
        <w:sz w:val="20"/>
      </w:rPr>
      <w:t xml:space="preserve">Contato: (55) 3220-83</w:t>
    </w:r>
    <w:r>
      <w:rPr>
        <w:rFonts w:ascii="Times New Roman" w:hAnsi="Times New Roman" w:cs="Times New Roman"/>
        <w:sz w:val="20"/>
      </w:rPr>
      <w:t xml:space="preserve">89</w:t>
    </w:r>
    <w:r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color w:val="000000"/>
        <w:sz w:val="20"/>
      </w:rPr>
      <w:t xml:space="preserve">prograd</w:t>
    </w:r>
    <w:r>
      <w:rPr>
        <w:rFonts w:ascii="Times New Roman" w:hAnsi="Times New Roman" w:cs="Times New Roman"/>
        <w:color w:val="000000"/>
        <w:sz w:val="20"/>
      </w:rPr>
      <w:t xml:space="preserve">@ufsm.br</w:t>
    </w: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sz w:val="20"/>
      </w:rPr>
      <w:t xml:space="preserve">Pró-Reitoria de </w:t>
    </w:r>
    <w:r>
      <w:rPr>
        <w:rFonts w:ascii="Times New Roman" w:hAnsi="Times New Roman" w:cs="Times New Roman"/>
        <w:b/>
        <w:bCs/>
        <w:sz w:val="20"/>
      </w:rPr>
      <w:t xml:space="preserve">Graduação</w:t>
    </w:r>
    <w:r>
      <w:rPr>
        <w:rFonts w:ascii="Times New Roman" w:hAnsi="Times New Roman" w:cs="Times New Roman"/>
        <w:b/>
        <w:bCs/>
        <w:sz w:val="20"/>
      </w:rPr>
      <w:t xml:space="preserve"> </w:t>
    </w:r>
    <w:r>
      <w:rPr>
        <w:rFonts w:ascii="Times New Roman" w:hAnsi="Times New Roman" w:cs="Times New Roman"/>
        <w:b/>
        <w:bCs/>
        <w:sz w:val="20"/>
      </w:rPr>
      <w:t xml:space="preserve">– UFSM</w:t>
    </w:r>
    <w:r>
      <w:rPr>
        <w:rFonts w:ascii="Times New Roman" w:hAnsi="Times New Roman" w:cs="Times New Roman"/>
        <w:sz w:val="20"/>
      </w:rPr>
      <w:br w:type="textWrapping" w:clear="all"/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HYPERLINK</w:instrText>
    </w:r>
    <w:r>
      <w:rPr>
        <w:rFonts w:ascii="Times New Roman" w:hAnsi="Times New Roman" w:cs="Times New Roman"/>
        <w:sz w:val="20"/>
      </w:rPr>
      <w:instrText xml:space="preserve"> "http://</w:instrText>
    </w:r>
    <w:r>
      <w:rPr>
        <w:rFonts w:ascii="Times New Roman" w:hAnsi="Times New Roman" w:cs="Times New Roman"/>
        <w:sz w:val="20"/>
      </w:rPr>
      <w:instrText xml:space="preserve">www.ufsm.br/prograd</w:instrText>
    </w:r>
    <w:r>
      <w:rPr>
        <w:rFonts w:ascii="Times New Roman" w:hAnsi="Times New Roman" w:cs="Times New Roman"/>
        <w:sz w:val="20"/>
      </w:rPr>
      <w:instrText xml:space="preserve">" </w:instrText>
    </w:r>
    <w:r>
      <w:rPr>
        <w:rFonts w:ascii="Times New Roman" w:hAnsi="Times New Roman" w:cs="Times New Roman"/>
        <w:sz w:val="20"/>
      </w:rPr>
      <w:fldChar w:fldCharType="separate"/>
    </w:r>
    <w:r>
      <w:rPr>
        <w:rStyle w:val="833"/>
        <w:rFonts w:ascii="Times New Roman" w:hAnsi="Times New Roman" w:cs="Times New Roman"/>
        <w:sz w:val="20"/>
      </w:rPr>
      <w:t xml:space="preserve">www.ufsm.br/prograd</w:t>
    </w:r>
    <w:r>
      <w:rPr>
        <w:rFonts w:ascii="Times New Roman" w:hAnsi="Times New Roman" w:cs="Times New Roman"/>
        <w:sz w:val="20"/>
      </w:rPr>
      <w:fldChar w:fldCharType="end"/>
    </w:r>
    <w:r>
      <w:rPr>
        <w:rFonts w:ascii="Times New Roman" w:hAnsi="Times New Roman" w:cs="Times New Roman"/>
        <w:color w:val="000000"/>
        <w:sz w:val="20"/>
      </w:rPr>
      <w:t xml:space="preserve"> </w:t>
    </w:r>
    <w:r>
      <w:rPr>
        <w:rFonts w:ascii="Times New Roman" w:hAnsi="Times New Roman" w:cs="Times New Roman"/>
        <w:sz w:val="20"/>
      </w:rPr>
      <w:t xml:space="preserve">Contato: (55) 3220-83</w:t>
    </w:r>
    <w:r>
      <w:rPr>
        <w:rFonts w:ascii="Times New Roman" w:hAnsi="Times New Roman" w:cs="Times New Roman"/>
        <w:sz w:val="20"/>
      </w:rPr>
      <w:t xml:space="preserve">89</w:t>
    </w:r>
    <w:r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color w:val="000000"/>
        <w:sz w:val="20"/>
      </w:rPr>
      <w:t xml:space="preserve">prograd</w:t>
    </w:r>
    <w:r>
      <w:rPr>
        <w:rFonts w:ascii="Times New Roman" w:hAnsi="Times New Roman" w:cs="Times New Roman"/>
        <w:color w:val="000000"/>
        <w:sz w:val="20"/>
      </w:rPr>
      <w:t xml:space="preserve">@ufsm.br</w:t>
    </w: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  <w:jc w:val="center"/>
      <w:rPr>
        <w:sz w:val="24"/>
        <w:szCs w:val="22"/>
      </w:rPr>
    </w:pPr>
    <w:r>
      <w:rPr>
        <w:sz w:val="24"/>
        <w:szCs w:val="22"/>
      </w:rPr>
      <w:t xml:space="preserve">Ministério da Educação</w:t>
    </w:r>
    <w:r>
      <w:rPr>
        <w:sz w:val="24"/>
        <w:szCs w:val="22"/>
      </w:rPr>
    </w:r>
  </w:p>
  <w:p>
    <w:pPr>
      <w:pStyle w:val="852"/>
      <w:jc w:val="center"/>
      <w:rPr>
        <w:sz w:val="24"/>
        <w:szCs w:val="22"/>
      </w:rPr>
    </w:pPr>
    <w:r>
      <w:rPr>
        <w:sz w:val="24"/>
        <w:szCs w:val="22"/>
      </w:rPr>
      <w:t xml:space="preserve">Universidade Federal de Santa Maria</w:t>
    </w:r>
    <w:r>
      <w:rPr>
        <w:sz w:val="24"/>
        <w:szCs w:val="22"/>
      </w:rPr>
    </w:r>
    <w:r>
      <w:rPr>
        <w:sz w:val="24"/>
        <w:szCs w:val="22"/>
      </w:rPr>
    </w:r>
  </w:p>
  <w:p>
    <w:pPr>
      <w:pStyle w:val="852"/>
      <w:jc w:val="center"/>
      <w:rPr>
        <w:sz w:val="24"/>
        <w:szCs w:val="22"/>
      </w:rPr>
    </w:pPr>
    <w:r>
      <w:rPr>
        <w:sz w:val="24"/>
        <w:szCs w:val="22"/>
      </w:rPr>
      <w:t xml:space="preserve">Pró-Reitoria de</w:t>
    </w:r>
    <w:r>
      <w:rPr>
        <w:sz w:val="24"/>
        <w:szCs w:val="22"/>
      </w:rPr>
      <w:t xml:space="preserve"> Graduação</w:t>
    </w:r>
    <w:r>
      <w:rPr>
        <w:sz w:val="24"/>
        <w:szCs w:val="22"/>
      </w:rPr>
      <w:t xml:space="preserve"> </w:t>
    </w:r>
    <w:r>
      <w:rPr>
        <w:sz w:val="24"/>
        <w:szCs w:val="22"/>
      </w:rPr>
    </w:r>
    <w:r>
      <w:rPr>
        <w:sz w:val="24"/>
        <w:szCs w:val="22"/>
      </w:rPr>
    </w:r>
  </w:p>
  <w:p>
    <w:pPr>
      <w:pStyle w:val="852"/>
      <w:jc w:val="center"/>
      <w:rPr>
        <w:sz w:val="24"/>
        <w:szCs w:val="22"/>
      </w:rPr>
    </w:pPr>
    <w:r>
      <w:rPr>
        <w:sz w:val="24"/>
        <w:szCs w:val="22"/>
      </w:rPr>
      <w:t xml:space="preserve">Editora UFSM</w:t>
    </w:r>
    <w:r>
      <w:rPr>
        <w:sz w:val="24"/>
        <w:szCs w:val="22"/>
      </w:rPr>
    </w:r>
    <w:r>
      <w:rPr>
        <w:sz w:val="24"/>
        <w:szCs w:val="22"/>
      </w:rPr>
    </w:r>
  </w:p>
  <w:p>
    <w:pPr>
      <w:pStyle w:val="852"/>
      <w:jc w:val="center"/>
      <w:rPr>
        <w:sz w:val="22"/>
      </w:rPr>
    </w:pPr>
    <w:r>
      <w:rPr>
        <w:sz w:val="22"/>
      </w:rPr>
    </w:r>
    <w:r>
      <w:rPr>
        <w:sz w:val="22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768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pStyle w:val="769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pStyle w:val="770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pStyle w:val="771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pStyle w:val="772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pStyle w:val="773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pStyle w:val="774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pStyle w:val="775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pStyle w:val="776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pStyle w:val="862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  <w:tabs>
          <w:tab w:val="num" w:pos="0" w:leader="none"/>
        </w:tabs>
      </w:pPr>
      <w:rPr>
        <w:rFonts w:ascii="Wingdings" w:hAnsi="Wingdings" w:cs="Wingdings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0" w:leader="none"/>
        </w:tabs>
      </w:pPr>
      <w:rPr>
        <w:rFonts w:ascii="Wingdings" w:hAnsi="Wingdings" w:cs="Wingdings"/>
        <w:color w:val="000000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0" w:leader="none"/>
        </w:tabs>
      </w:pPr>
      <w:rPr>
        <w:rFonts w:ascii="Wingdings" w:hAnsi="Wingdings" w:cs="Wingdings"/>
        <w:color w:val="000000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0" w:leader="none"/>
        </w:tabs>
      </w:pPr>
      <w:rPr>
        <w:rFonts w:ascii="Wingdings" w:hAnsi="Wingdings" w:cs="Wingdings"/>
        <w:color w:val="00000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  <w:tabs>
          <w:tab w:val="num" w:pos="0" w:leader="none"/>
        </w:tabs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"/>
      <w:lvlJc w:val="left"/>
      <w:pPr>
        <w:ind w:left="1080" w:hanging="360"/>
        <w:tabs>
          <w:tab w:val="num" w:pos="0" w:leader="none"/>
        </w:tabs>
      </w:pPr>
      <w:rPr>
        <w:rFonts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  <w:tabs>
          <w:tab w:val="num" w:pos="0" w:leader="none"/>
        </w:tabs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  <w:tabs>
          <w:tab w:val="num" w:pos="0" w:leader="none"/>
        </w:tabs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  <w:tabs>
          <w:tab w:val="num" w:pos="0" w:leader="none"/>
        </w:tabs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67"/>
    <w:next w:val="76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67"/>
    <w:next w:val="76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67"/>
    <w:next w:val="76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67"/>
    <w:next w:val="76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67"/>
    <w:next w:val="76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67"/>
    <w:next w:val="76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67"/>
    <w:next w:val="76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67"/>
    <w:next w:val="76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67"/>
    <w:next w:val="76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67"/>
    <w:next w:val="76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767"/>
    <w:next w:val="76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767"/>
    <w:next w:val="76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67"/>
    <w:next w:val="76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76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76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767"/>
    <w:next w:val="7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6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76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767"/>
    <w:next w:val="76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67"/>
    <w:next w:val="76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67"/>
    <w:next w:val="76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67"/>
    <w:next w:val="76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67"/>
    <w:next w:val="76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67"/>
    <w:next w:val="76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67"/>
    <w:next w:val="76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67"/>
    <w:next w:val="76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67"/>
    <w:next w:val="76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67"/>
    <w:next w:val="767"/>
    <w:uiPriority w:val="99"/>
    <w:unhideWhenUsed/>
    <w:pPr>
      <w:spacing w:after="0" w:afterAutospacing="0"/>
    </w:pPr>
  </w:style>
  <w:style w:type="paragraph" w:styleId="767" w:default="1">
    <w:name w:val="Normal"/>
    <w:next w:val="767"/>
    <w:link w:val="767"/>
    <w:qFormat/>
    <w:rPr>
      <w:rFonts w:ascii="Arial" w:hAnsi="Arial" w:cs="Arial"/>
      <w:color w:val="000000"/>
      <w:sz w:val="24"/>
      <w:lang w:val="pt-BR" w:eastAsia="zh-CN" w:bidi="ar-SA"/>
    </w:rPr>
  </w:style>
  <w:style w:type="paragraph" w:styleId="768">
    <w:name w:val="Título 1"/>
    <w:basedOn w:val="767"/>
    <w:next w:val="767"/>
    <w:link w:val="767"/>
    <w:qFormat/>
    <w:pPr>
      <w:numPr>
        <w:ilvl w:val="0"/>
        <w:numId w:val="1"/>
      </w:numPr>
      <w:keepNext/>
      <w:outlineLvl w:val="0"/>
    </w:pPr>
    <w:rPr>
      <w:rFonts w:ascii="Times New Roman" w:hAnsi="Times New Roman" w:cs="Times New Roman"/>
      <w:color w:val="auto"/>
    </w:rPr>
  </w:style>
  <w:style w:type="paragraph" w:styleId="769">
    <w:name w:val="Título 2"/>
    <w:basedOn w:val="767"/>
    <w:next w:val="767"/>
    <w:link w:val="767"/>
    <w:qFormat/>
    <w:pPr>
      <w:numPr>
        <w:ilvl w:val="1"/>
        <w:numId w:val="1"/>
      </w:numPr>
      <w:ind w:left="0" w:right="0" w:firstLine="708"/>
      <w:jc w:val="both"/>
      <w:keepNext/>
      <w:outlineLvl w:val="1"/>
    </w:pPr>
    <w:rPr>
      <w:color w:val="auto"/>
    </w:rPr>
  </w:style>
  <w:style w:type="paragraph" w:styleId="770">
    <w:name w:val="Título 3"/>
    <w:basedOn w:val="767"/>
    <w:next w:val="767"/>
    <w:link w:val="767"/>
    <w:qFormat/>
    <w:pPr>
      <w:numPr>
        <w:ilvl w:val="2"/>
        <w:numId w:val="1"/>
      </w:numPr>
      <w:jc w:val="both"/>
      <w:keepNext/>
      <w:outlineLvl w:val="2"/>
    </w:pPr>
    <w:rPr>
      <w:sz w:val="28"/>
    </w:rPr>
  </w:style>
  <w:style w:type="paragraph" w:styleId="771">
    <w:name w:val="Título 4"/>
    <w:basedOn w:val="767"/>
    <w:next w:val="767"/>
    <w:link w:val="767"/>
    <w:qFormat/>
    <w:pPr>
      <w:numPr>
        <w:ilvl w:val="3"/>
        <w:numId w:val="1"/>
      </w:numPr>
      <w:jc w:val="both"/>
      <w:keepNext/>
      <w:spacing w:before="10" w:after="10" w:line="360" w:lineRule="auto"/>
      <w:outlineLvl w:val="3"/>
    </w:pPr>
    <w:rPr>
      <w:color w:val="auto"/>
    </w:rPr>
  </w:style>
  <w:style w:type="paragraph" w:styleId="772">
    <w:name w:val="Título 5"/>
    <w:basedOn w:val="767"/>
    <w:next w:val="767"/>
    <w:link w:val="767"/>
    <w:qFormat/>
    <w:pPr>
      <w:numPr>
        <w:ilvl w:val="4"/>
        <w:numId w:val="1"/>
      </w:numPr>
      <w:keepNext/>
      <w:outlineLvl w:val="4"/>
    </w:pPr>
    <w:rPr>
      <w:b/>
      <w:u w:val="single"/>
    </w:rPr>
  </w:style>
  <w:style w:type="paragraph" w:styleId="773">
    <w:name w:val="Título 6"/>
    <w:basedOn w:val="767"/>
    <w:next w:val="767"/>
    <w:link w:val="767"/>
    <w:qFormat/>
    <w:pPr>
      <w:numPr>
        <w:ilvl w:val="5"/>
        <w:numId w:val="1"/>
      </w:numPr>
      <w:keepNext/>
      <w:outlineLvl w:val="5"/>
    </w:pPr>
    <w:rPr>
      <w:rFonts w:ascii="ZapfHumnst BT" w:hAnsi="ZapfHumnst BT" w:cs="ZapfHumnst BT"/>
      <w:b/>
      <w:color w:val="auto"/>
      <w:sz w:val="22"/>
    </w:rPr>
  </w:style>
  <w:style w:type="paragraph" w:styleId="774">
    <w:name w:val="Título 7"/>
    <w:basedOn w:val="767"/>
    <w:next w:val="767"/>
    <w:link w:val="767"/>
    <w:qFormat/>
    <w:pPr>
      <w:numPr>
        <w:ilvl w:val="6"/>
        <w:numId w:val="1"/>
      </w:numPr>
      <w:jc w:val="both"/>
      <w:keepNext/>
      <w:outlineLvl w:val="6"/>
    </w:pPr>
    <w:rPr>
      <w:b/>
      <w:bCs/>
      <w:u w:val="single"/>
    </w:rPr>
  </w:style>
  <w:style w:type="paragraph" w:styleId="775">
    <w:name w:val="Título 8"/>
    <w:basedOn w:val="850"/>
    <w:next w:val="844"/>
    <w:link w:val="767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776">
    <w:name w:val="Título 9"/>
    <w:basedOn w:val="850"/>
    <w:next w:val="844"/>
    <w:link w:val="767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777">
    <w:name w:val="Fonte parág. padrão"/>
    <w:next w:val="777"/>
    <w:link w:val="767"/>
    <w:uiPriority w:val="1"/>
    <w:unhideWhenUsed/>
  </w:style>
  <w:style w:type="table" w:styleId="778">
    <w:name w:val="Tabela normal"/>
    <w:next w:val="778"/>
    <w:link w:val="767"/>
    <w:uiPriority w:val="99"/>
    <w:semiHidden/>
    <w:unhideWhenUsed/>
    <w:tblPr/>
  </w:style>
  <w:style w:type="numbering" w:styleId="779">
    <w:name w:val="Sem lista"/>
    <w:next w:val="779"/>
    <w:link w:val="767"/>
    <w:uiPriority w:val="99"/>
    <w:semiHidden/>
    <w:unhideWhenUsed/>
  </w:style>
  <w:style w:type="character" w:styleId="780">
    <w:name w:val="WW8Num1z0"/>
    <w:next w:val="780"/>
    <w:link w:val="767"/>
  </w:style>
  <w:style w:type="character" w:styleId="781">
    <w:name w:val="WW8Num1z1"/>
    <w:next w:val="781"/>
    <w:link w:val="767"/>
  </w:style>
  <w:style w:type="character" w:styleId="782">
    <w:name w:val="WW8Num1z2"/>
    <w:next w:val="782"/>
    <w:link w:val="767"/>
  </w:style>
  <w:style w:type="character" w:styleId="783">
    <w:name w:val="WW8Num1z3"/>
    <w:next w:val="783"/>
    <w:link w:val="767"/>
  </w:style>
  <w:style w:type="character" w:styleId="784">
    <w:name w:val="WW8Num1z4"/>
    <w:next w:val="784"/>
    <w:link w:val="767"/>
  </w:style>
  <w:style w:type="character" w:styleId="785">
    <w:name w:val="WW8Num1z5"/>
    <w:next w:val="785"/>
    <w:link w:val="767"/>
  </w:style>
  <w:style w:type="character" w:styleId="786">
    <w:name w:val="WW8Num1z6"/>
    <w:next w:val="786"/>
    <w:link w:val="767"/>
  </w:style>
  <w:style w:type="character" w:styleId="787">
    <w:name w:val="WW8Num1z7"/>
    <w:next w:val="787"/>
    <w:link w:val="767"/>
  </w:style>
  <w:style w:type="character" w:styleId="788">
    <w:name w:val="WW8Num1z8"/>
    <w:next w:val="788"/>
    <w:link w:val="767"/>
  </w:style>
  <w:style w:type="character" w:styleId="789">
    <w:name w:val="WW8Num2z0"/>
    <w:next w:val="789"/>
    <w:link w:val="767"/>
  </w:style>
  <w:style w:type="character" w:styleId="790">
    <w:name w:val="WW8Num2z1"/>
    <w:next w:val="790"/>
    <w:link w:val="767"/>
  </w:style>
  <w:style w:type="character" w:styleId="791">
    <w:name w:val="WW8Num2z2"/>
    <w:next w:val="791"/>
    <w:link w:val="767"/>
  </w:style>
  <w:style w:type="character" w:styleId="792">
    <w:name w:val="WW8Num2z3"/>
    <w:next w:val="792"/>
    <w:link w:val="767"/>
  </w:style>
  <w:style w:type="character" w:styleId="793">
    <w:name w:val="WW8Num2z4"/>
    <w:next w:val="793"/>
    <w:link w:val="767"/>
  </w:style>
  <w:style w:type="character" w:styleId="794">
    <w:name w:val="WW8Num2z5"/>
    <w:next w:val="794"/>
    <w:link w:val="767"/>
  </w:style>
  <w:style w:type="character" w:styleId="795">
    <w:name w:val="WW8Num2z6"/>
    <w:next w:val="795"/>
    <w:link w:val="767"/>
  </w:style>
  <w:style w:type="character" w:styleId="796">
    <w:name w:val="WW8Num2z7"/>
    <w:next w:val="796"/>
    <w:link w:val="767"/>
  </w:style>
  <w:style w:type="character" w:styleId="797">
    <w:name w:val="WW8Num2z8"/>
    <w:next w:val="797"/>
    <w:link w:val="767"/>
  </w:style>
  <w:style w:type="character" w:styleId="798">
    <w:name w:val="WW8Num3z0"/>
    <w:next w:val="798"/>
    <w:link w:val="767"/>
    <w:rPr>
      <w:rFonts w:ascii="Wingdings" w:hAnsi="Wingdings" w:cs="Wingdings"/>
      <w:color w:val="000000"/>
    </w:rPr>
  </w:style>
  <w:style w:type="character" w:styleId="799">
    <w:name w:val="WW8Num3z1"/>
    <w:next w:val="799"/>
    <w:link w:val="767"/>
    <w:rPr>
      <w:rFonts w:ascii="Courier New" w:hAnsi="Courier New" w:cs="Courier New"/>
    </w:rPr>
  </w:style>
  <w:style w:type="character" w:styleId="800">
    <w:name w:val="WW8Num3z3"/>
    <w:next w:val="800"/>
    <w:link w:val="767"/>
    <w:rPr>
      <w:rFonts w:ascii="Symbol" w:hAnsi="Symbol" w:cs="Symbol"/>
    </w:rPr>
  </w:style>
  <w:style w:type="character" w:styleId="801">
    <w:name w:val="WW8Num4z0"/>
    <w:next w:val="801"/>
    <w:link w:val="767"/>
    <w:rPr>
      <w:rFonts w:ascii="Wingdings" w:hAnsi="Wingdings" w:cs="Wingdings"/>
    </w:rPr>
  </w:style>
  <w:style w:type="character" w:styleId="802">
    <w:name w:val="WW8Num4z1"/>
    <w:next w:val="802"/>
    <w:link w:val="767"/>
    <w:rPr>
      <w:rFonts w:ascii="Courier New" w:hAnsi="Courier New" w:cs="Courier New"/>
    </w:rPr>
  </w:style>
  <w:style w:type="character" w:styleId="803">
    <w:name w:val="WW8Num4z3"/>
    <w:next w:val="803"/>
    <w:link w:val="767"/>
    <w:rPr>
      <w:rFonts w:ascii="Symbol" w:hAnsi="Symbol" w:cs="Symbol"/>
    </w:rPr>
  </w:style>
  <w:style w:type="character" w:styleId="804">
    <w:name w:val="WW8Num5z0"/>
    <w:next w:val="804"/>
    <w:link w:val="767"/>
    <w:rPr>
      <w:rFonts w:ascii="Wingdings" w:hAnsi="Wingdings" w:cs="Wingdings"/>
    </w:rPr>
  </w:style>
  <w:style w:type="character" w:styleId="805">
    <w:name w:val="WW8Num5z1"/>
    <w:next w:val="805"/>
    <w:link w:val="767"/>
    <w:rPr>
      <w:rFonts w:ascii="Courier New" w:hAnsi="Courier New" w:cs="Courier New"/>
    </w:rPr>
  </w:style>
  <w:style w:type="character" w:styleId="806">
    <w:name w:val="WW8Num5z3"/>
    <w:next w:val="806"/>
    <w:link w:val="767"/>
    <w:rPr>
      <w:rFonts w:ascii="Symbol" w:hAnsi="Symbol" w:cs="Symbol"/>
    </w:rPr>
  </w:style>
  <w:style w:type="character" w:styleId="807">
    <w:name w:val="WW8Num6z0"/>
    <w:next w:val="807"/>
    <w:link w:val="767"/>
    <w:rPr>
      <w:rFonts w:ascii="Wingdings" w:hAnsi="Wingdings" w:cs="Wingdings"/>
    </w:rPr>
  </w:style>
  <w:style w:type="character" w:styleId="808">
    <w:name w:val="WW8Num6z1"/>
    <w:next w:val="808"/>
    <w:link w:val="767"/>
    <w:rPr>
      <w:rFonts w:ascii="Courier New" w:hAnsi="Courier New" w:cs="Courier New"/>
    </w:rPr>
  </w:style>
  <w:style w:type="character" w:styleId="809">
    <w:name w:val="WW8Num6z3"/>
    <w:next w:val="809"/>
    <w:link w:val="767"/>
    <w:rPr>
      <w:rFonts w:ascii="Symbol" w:hAnsi="Symbol" w:cs="Symbol"/>
    </w:rPr>
  </w:style>
  <w:style w:type="character" w:styleId="810">
    <w:name w:val="WW8Num7z0"/>
    <w:next w:val="810"/>
    <w:link w:val="767"/>
    <w:rPr>
      <w:rFonts w:ascii="Wingdings" w:hAnsi="Wingdings" w:cs="Wingdings"/>
    </w:rPr>
  </w:style>
  <w:style w:type="character" w:styleId="811">
    <w:name w:val="WW8Num7z1"/>
    <w:next w:val="811"/>
    <w:link w:val="767"/>
    <w:rPr>
      <w:rFonts w:ascii="Courier New" w:hAnsi="Courier New" w:cs="Courier New"/>
    </w:rPr>
  </w:style>
  <w:style w:type="character" w:styleId="812">
    <w:name w:val="WW8Num7z3"/>
    <w:next w:val="812"/>
    <w:link w:val="767"/>
    <w:rPr>
      <w:rFonts w:ascii="Symbol" w:hAnsi="Symbol" w:cs="Symbol"/>
    </w:rPr>
  </w:style>
  <w:style w:type="character" w:styleId="813">
    <w:name w:val="Fonte parág. padrão5"/>
    <w:next w:val="813"/>
    <w:link w:val="767"/>
  </w:style>
  <w:style w:type="character" w:styleId="814">
    <w:name w:val="WW8Num3z2"/>
    <w:next w:val="814"/>
    <w:link w:val="767"/>
  </w:style>
  <w:style w:type="character" w:styleId="815">
    <w:name w:val="WW8Num3z4"/>
    <w:next w:val="815"/>
    <w:link w:val="767"/>
  </w:style>
  <w:style w:type="character" w:styleId="816">
    <w:name w:val="WW8Num3z5"/>
    <w:next w:val="816"/>
    <w:link w:val="767"/>
  </w:style>
  <w:style w:type="character" w:styleId="817">
    <w:name w:val="WW8Num3z6"/>
    <w:next w:val="817"/>
    <w:link w:val="767"/>
  </w:style>
  <w:style w:type="character" w:styleId="818">
    <w:name w:val="WW8Num3z7"/>
    <w:next w:val="818"/>
    <w:link w:val="767"/>
  </w:style>
  <w:style w:type="character" w:styleId="819">
    <w:name w:val="WW8Num3z8"/>
    <w:next w:val="819"/>
    <w:link w:val="767"/>
  </w:style>
  <w:style w:type="character" w:styleId="820">
    <w:name w:val="WW8Num8z0"/>
    <w:next w:val="820"/>
    <w:link w:val="767"/>
    <w:rPr>
      <w:rFonts w:ascii="Wingdings" w:hAnsi="Wingdings" w:cs="Wingdings"/>
    </w:rPr>
  </w:style>
  <w:style w:type="character" w:styleId="821">
    <w:name w:val="WW8Num8z1"/>
    <w:next w:val="821"/>
    <w:link w:val="767"/>
    <w:rPr>
      <w:rFonts w:ascii="Courier New" w:hAnsi="Courier New" w:cs="Courier New"/>
    </w:rPr>
  </w:style>
  <w:style w:type="character" w:styleId="822">
    <w:name w:val="WW8Num8z3"/>
    <w:next w:val="822"/>
    <w:link w:val="767"/>
    <w:rPr>
      <w:rFonts w:ascii="Symbol" w:hAnsi="Symbol" w:cs="Symbol"/>
    </w:rPr>
  </w:style>
  <w:style w:type="character" w:styleId="823">
    <w:name w:val="Fonte parág. padrão4"/>
    <w:next w:val="823"/>
    <w:link w:val="767"/>
  </w:style>
  <w:style w:type="character" w:styleId="824">
    <w:name w:val="Fonte parág. padrão3"/>
    <w:next w:val="824"/>
    <w:link w:val="767"/>
  </w:style>
  <w:style w:type="character" w:styleId="825">
    <w:name w:val="Fonte parág. padrão2"/>
    <w:next w:val="825"/>
    <w:link w:val="767"/>
  </w:style>
  <w:style w:type="character" w:styleId="826">
    <w:name w:val="WW8Num6z2"/>
    <w:next w:val="826"/>
    <w:link w:val="767"/>
  </w:style>
  <w:style w:type="character" w:styleId="827">
    <w:name w:val="WW8Num6z4"/>
    <w:next w:val="827"/>
    <w:link w:val="767"/>
  </w:style>
  <w:style w:type="character" w:styleId="828">
    <w:name w:val="WW8Num6z5"/>
    <w:next w:val="828"/>
    <w:link w:val="767"/>
  </w:style>
  <w:style w:type="character" w:styleId="829">
    <w:name w:val="WW8Num6z6"/>
    <w:next w:val="829"/>
    <w:link w:val="767"/>
  </w:style>
  <w:style w:type="character" w:styleId="830">
    <w:name w:val="WW8Num6z7"/>
    <w:next w:val="830"/>
    <w:link w:val="767"/>
  </w:style>
  <w:style w:type="character" w:styleId="831">
    <w:name w:val="WW8Num6z8"/>
    <w:next w:val="831"/>
    <w:link w:val="767"/>
  </w:style>
  <w:style w:type="character" w:styleId="832">
    <w:name w:val="Fonte parág. padrão1"/>
    <w:next w:val="832"/>
    <w:link w:val="767"/>
  </w:style>
  <w:style w:type="character" w:styleId="833">
    <w:name w:val="Hyperlink"/>
    <w:next w:val="833"/>
    <w:link w:val="767"/>
    <w:rPr>
      <w:color w:val="0000ff"/>
      <w:u w:val="single"/>
    </w:rPr>
  </w:style>
  <w:style w:type="character" w:styleId="834">
    <w:name w:val="Forte"/>
    <w:next w:val="834"/>
    <w:link w:val="767"/>
    <w:qFormat/>
    <w:rPr>
      <w:b/>
      <w:bCs/>
    </w:rPr>
  </w:style>
  <w:style w:type="character" w:styleId="835">
    <w:name w:val="Ênfase"/>
    <w:next w:val="835"/>
    <w:link w:val="767"/>
    <w:uiPriority w:val="20"/>
    <w:qFormat/>
    <w:rPr>
      <w:i/>
      <w:iCs/>
    </w:rPr>
  </w:style>
  <w:style w:type="character" w:styleId="836">
    <w:name w:val="apple-converted-space"/>
    <w:basedOn w:val="832"/>
    <w:next w:val="836"/>
    <w:link w:val="767"/>
  </w:style>
  <w:style w:type="character" w:styleId="837">
    <w:name w:val="ListLabel 1"/>
    <w:next w:val="837"/>
    <w:link w:val="767"/>
    <w:rPr>
      <w:rFonts w:cs="Courier New"/>
    </w:rPr>
  </w:style>
  <w:style w:type="character" w:styleId="838">
    <w:name w:val="Texto de nota de rodapé Char"/>
    <w:next w:val="838"/>
    <w:link w:val="767"/>
    <w:rPr>
      <w:rFonts w:ascii="Arial" w:hAnsi="Arial" w:cs="Arial"/>
      <w:color w:val="000000"/>
      <w:lang w:eastAsia="zh-CN"/>
    </w:rPr>
  </w:style>
  <w:style w:type="character" w:styleId="839">
    <w:name w:val="Caracteres de nota de rodapé"/>
    <w:next w:val="839"/>
    <w:link w:val="767"/>
    <w:rPr>
      <w:vertAlign w:val="superscript"/>
    </w:rPr>
  </w:style>
  <w:style w:type="character" w:styleId="840">
    <w:name w:val="Ref. de nota de rodapé"/>
    <w:next w:val="840"/>
    <w:link w:val="767"/>
    <w:rPr>
      <w:vertAlign w:val="superscript"/>
    </w:rPr>
  </w:style>
  <w:style w:type="character" w:styleId="841">
    <w:name w:val="Ref. de nota de fim"/>
    <w:next w:val="841"/>
    <w:link w:val="767"/>
    <w:rPr>
      <w:vertAlign w:val="superscript"/>
    </w:rPr>
  </w:style>
  <w:style w:type="character" w:styleId="842">
    <w:name w:val="Caracteres de nota de fim"/>
    <w:next w:val="842"/>
    <w:link w:val="767"/>
  </w:style>
  <w:style w:type="paragraph" w:styleId="843">
    <w:name w:val="Título5"/>
    <w:basedOn w:val="767"/>
    <w:next w:val="844"/>
    <w:link w:val="76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844">
    <w:name w:val="Corpo de texto"/>
    <w:basedOn w:val="767"/>
    <w:next w:val="844"/>
    <w:link w:val="767"/>
    <w:pPr>
      <w:jc w:val="both"/>
    </w:pPr>
    <w:rPr>
      <w:color w:val="auto"/>
    </w:rPr>
  </w:style>
  <w:style w:type="paragraph" w:styleId="845">
    <w:name w:val="Lista"/>
    <w:basedOn w:val="844"/>
    <w:next w:val="845"/>
    <w:link w:val="767"/>
    <w:rPr>
      <w:rFonts w:cs="Mangal"/>
    </w:rPr>
  </w:style>
  <w:style w:type="paragraph" w:styleId="846">
    <w:name w:val="Legenda"/>
    <w:basedOn w:val="767"/>
    <w:next w:val="846"/>
    <w:link w:val="767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47">
    <w:name w:val="Índice"/>
    <w:basedOn w:val="767"/>
    <w:next w:val="847"/>
    <w:link w:val="767"/>
    <w:pPr>
      <w:suppressLineNumbers/>
    </w:pPr>
    <w:rPr>
      <w:rFonts w:cs="Mangal"/>
    </w:rPr>
  </w:style>
  <w:style w:type="paragraph" w:styleId="848">
    <w:name w:val="Título1"/>
    <w:basedOn w:val="767"/>
    <w:next w:val="844"/>
    <w:link w:val="76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849">
    <w:name w:val="Título2"/>
    <w:basedOn w:val="848"/>
    <w:next w:val="844"/>
    <w:link w:val="767"/>
    <w:pPr>
      <w:jc w:val="center"/>
    </w:pPr>
    <w:rPr>
      <w:b/>
      <w:bCs/>
      <w:sz w:val="56"/>
      <w:szCs w:val="56"/>
    </w:rPr>
  </w:style>
  <w:style w:type="paragraph" w:styleId="850">
    <w:name w:val="Título3"/>
    <w:basedOn w:val="849"/>
    <w:next w:val="844"/>
    <w:link w:val="767"/>
    <w:pPr>
      <w:jc w:val="center"/>
    </w:pPr>
    <w:rPr>
      <w:b/>
      <w:bCs/>
      <w:sz w:val="56"/>
      <w:szCs w:val="56"/>
    </w:rPr>
  </w:style>
  <w:style w:type="paragraph" w:styleId="851">
    <w:name w:val="Título4"/>
    <w:basedOn w:val="767"/>
    <w:next w:val="844"/>
    <w:link w:val="76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852">
    <w:name w:val="Cabeçalho"/>
    <w:basedOn w:val="767"/>
    <w:next w:val="852"/>
    <w:link w:val="767"/>
    <w:pPr>
      <w:tabs>
        <w:tab w:val="center" w:pos="4419" w:leader="none"/>
        <w:tab w:val="right" w:pos="8838" w:leader="none"/>
      </w:tabs>
    </w:pPr>
    <w:rPr>
      <w:rFonts w:ascii="Times New Roman" w:hAnsi="Times New Roman" w:cs="Times New Roman"/>
      <w:color w:val="auto"/>
      <w:sz w:val="20"/>
    </w:rPr>
  </w:style>
  <w:style w:type="paragraph" w:styleId="853">
    <w:name w:val="Mapa do Documento1"/>
    <w:basedOn w:val="767"/>
    <w:next w:val="853"/>
    <w:link w:val="767"/>
    <w:pPr>
      <w:shd w:val="clear" w:color="auto" w:fill="000080"/>
    </w:pPr>
    <w:rPr>
      <w:rFonts w:ascii="Tahoma" w:hAnsi="Tahoma" w:cs="Tahoma"/>
    </w:rPr>
  </w:style>
  <w:style w:type="paragraph" w:styleId="854">
    <w:name w:val="Corpo de texto 21"/>
    <w:basedOn w:val="767"/>
    <w:next w:val="854"/>
    <w:link w:val="767"/>
    <w:pPr>
      <w:jc w:val="both"/>
    </w:pPr>
    <w:rPr>
      <w:sz w:val="28"/>
    </w:rPr>
  </w:style>
  <w:style w:type="paragraph" w:styleId="855">
    <w:name w:val="Texto de balão"/>
    <w:basedOn w:val="767"/>
    <w:next w:val="855"/>
    <w:link w:val="767"/>
    <w:rPr>
      <w:rFonts w:ascii="Tahoma" w:hAnsi="Tahoma" w:cs="Tahoma"/>
      <w:sz w:val="16"/>
      <w:szCs w:val="16"/>
    </w:rPr>
  </w:style>
  <w:style w:type="paragraph" w:styleId="856">
    <w:name w:val="Rodapé"/>
    <w:basedOn w:val="767"/>
    <w:next w:val="856"/>
    <w:link w:val="767"/>
    <w:pPr>
      <w:tabs>
        <w:tab w:val="center" w:pos="4252" w:leader="none"/>
        <w:tab w:val="right" w:pos="8504" w:leader="none"/>
      </w:tabs>
    </w:pPr>
  </w:style>
  <w:style w:type="paragraph" w:styleId="857">
    <w:name w:val="Normal (Web)"/>
    <w:basedOn w:val="767"/>
    <w:next w:val="857"/>
    <w:link w:val="767"/>
    <w:pPr>
      <w:spacing w:before="100" w:after="100"/>
    </w:pPr>
    <w:rPr>
      <w:rFonts w:ascii="Times New Roman" w:hAnsi="Times New Roman" w:cs="Times New Roman"/>
      <w:color w:val="000000"/>
      <w:szCs w:val="24"/>
    </w:rPr>
  </w:style>
  <w:style w:type="paragraph" w:styleId="858">
    <w:name w:val="LO-normal"/>
    <w:next w:val="858"/>
    <w:link w:val="767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lang w:val="pt-BR" w:eastAsia="zh-CN" w:bidi="ar-SA"/>
    </w:rPr>
  </w:style>
  <w:style w:type="paragraph" w:styleId="859">
    <w:name w:val="Conteúdo do quadro"/>
    <w:basedOn w:val="767"/>
    <w:next w:val="859"/>
    <w:link w:val="767"/>
  </w:style>
  <w:style w:type="paragraph" w:styleId="860">
    <w:name w:val="Citações"/>
    <w:basedOn w:val="767"/>
    <w:next w:val="860"/>
    <w:link w:val="767"/>
    <w:pPr>
      <w:ind w:left="567" w:right="567" w:firstLine="0"/>
      <w:spacing w:before="0" w:after="283"/>
    </w:pPr>
  </w:style>
  <w:style w:type="paragraph" w:styleId="861">
    <w:name w:val="Subtítulo"/>
    <w:basedOn w:val="848"/>
    <w:next w:val="844"/>
    <w:link w:val="767"/>
    <w:qFormat/>
    <w:pPr>
      <w:jc w:val="center"/>
      <w:spacing w:before="60" w:after="120"/>
    </w:pPr>
    <w:rPr>
      <w:sz w:val="36"/>
      <w:szCs w:val="36"/>
    </w:rPr>
  </w:style>
  <w:style w:type="paragraph" w:styleId="862">
    <w:name w:val="Título 10"/>
    <w:basedOn w:val="850"/>
    <w:next w:val="844"/>
    <w:link w:val="767"/>
    <w:pPr>
      <w:numPr>
        <w:ilvl w:val="0"/>
        <w:numId w:val="2"/>
      </w:numPr>
      <w:spacing w:before="60" w:after="60"/>
    </w:pPr>
    <w:rPr>
      <w:b/>
      <w:bCs/>
      <w:sz w:val="21"/>
      <w:szCs w:val="21"/>
    </w:rPr>
  </w:style>
  <w:style w:type="paragraph" w:styleId="863">
    <w:name w:val="Standard"/>
    <w:next w:val="863"/>
    <w:link w:val="767"/>
    <w:rPr>
      <w:rFonts w:ascii="Calibri" w:hAnsi="Calibri" w:eastAsia="Calibri" w:cs="Tahoma"/>
      <w:sz w:val="24"/>
      <w:szCs w:val="24"/>
      <w:lang w:val="pt-BR" w:eastAsia="zh-CN" w:bidi="hi-IN"/>
    </w:rPr>
  </w:style>
  <w:style w:type="paragraph" w:styleId="864">
    <w:name w:val="List Paragraph"/>
    <w:basedOn w:val="863"/>
    <w:next w:val="864"/>
    <w:link w:val="767"/>
    <w:pPr>
      <w:ind w:left="720" w:right="0" w:firstLine="0"/>
    </w:pPr>
  </w:style>
  <w:style w:type="paragraph" w:styleId="865">
    <w:name w:val="Conteúdo da tabela"/>
    <w:basedOn w:val="767"/>
    <w:next w:val="865"/>
    <w:link w:val="767"/>
    <w:pPr>
      <w:suppressLineNumbers/>
    </w:pPr>
  </w:style>
  <w:style w:type="paragraph" w:styleId="866">
    <w:name w:val="Título de tabela"/>
    <w:basedOn w:val="865"/>
    <w:next w:val="866"/>
    <w:link w:val="767"/>
    <w:pPr>
      <w:jc w:val="center"/>
      <w:suppressLineNumbers/>
    </w:pPr>
    <w:rPr>
      <w:b/>
      <w:bCs/>
    </w:rPr>
  </w:style>
  <w:style w:type="paragraph" w:styleId="867">
    <w:name w:val="Texto de nota de rodapé"/>
    <w:basedOn w:val="767"/>
    <w:next w:val="867"/>
    <w:link w:val="767"/>
    <w:rPr>
      <w:sz w:val="20"/>
    </w:rPr>
  </w:style>
  <w:style w:type="character" w:styleId="868">
    <w:name w:val="Ref. de comentário"/>
    <w:next w:val="868"/>
    <w:link w:val="767"/>
    <w:uiPriority w:val="99"/>
    <w:semiHidden/>
    <w:unhideWhenUsed/>
    <w:rPr>
      <w:sz w:val="16"/>
      <w:szCs w:val="16"/>
    </w:rPr>
  </w:style>
  <w:style w:type="paragraph" w:styleId="869">
    <w:name w:val="Texto de comentário"/>
    <w:basedOn w:val="767"/>
    <w:next w:val="869"/>
    <w:link w:val="870"/>
    <w:uiPriority w:val="99"/>
    <w:semiHidden/>
    <w:unhideWhenUsed/>
    <w:rPr>
      <w:sz w:val="20"/>
    </w:rPr>
  </w:style>
  <w:style w:type="character" w:styleId="870">
    <w:name w:val="Texto de comentário Char"/>
    <w:next w:val="870"/>
    <w:link w:val="869"/>
    <w:uiPriority w:val="99"/>
    <w:semiHidden/>
    <w:rPr>
      <w:rFonts w:ascii="Arial" w:hAnsi="Arial" w:cs="Arial"/>
      <w:color w:val="000000"/>
      <w:lang w:eastAsia="zh-CN"/>
    </w:rPr>
  </w:style>
  <w:style w:type="paragraph" w:styleId="871">
    <w:name w:val="Assunto do comentário"/>
    <w:basedOn w:val="869"/>
    <w:next w:val="869"/>
    <w:link w:val="872"/>
    <w:uiPriority w:val="99"/>
    <w:semiHidden/>
    <w:unhideWhenUsed/>
    <w:rPr>
      <w:b/>
      <w:bCs/>
    </w:rPr>
  </w:style>
  <w:style w:type="character" w:styleId="872">
    <w:name w:val="Assunto do comentário Char"/>
    <w:next w:val="872"/>
    <w:link w:val="871"/>
    <w:uiPriority w:val="99"/>
    <w:semiHidden/>
    <w:rPr>
      <w:rFonts w:ascii="Arial" w:hAnsi="Arial" w:cs="Arial"/>
      <w:b/>
      <w:bCs/>
      <w:color w:val="000000"/>
      <w:lang w:eastAsia="zh-CN"/>
    </w:rPr>
  </w:style>
  <w:style w:type="character" w:styleId="873">
    <w:name w:val="Menção Pendente"/>
    <w:next w:val="873"/>
    <w:link w:val="767"/>
    <w:uiPriority w:val="99"/>
    <w:semiHidden/>
    <w:unhideWhenUsed/>
    <w:rPr>
      <w:color w:val="605e5c"/>
      <w:shd w:val="clear" w:color="auto" w:fill="e1dfdd"/>
    </w:rPr>
  </w:style>
  <w:style w:type="table" w:styleId="874">
    <w:name w:val="Tabela com grade"/>
    <w:basedOn w:val="778"/>
    <w:next w:val="874"/>
    <w:link w:val="767"/>
    <w:uiPriority w:val="39"/>
    <w:tblPr/>
  </w:style>
  <w:style w:type="table" w:styleId="875">
    <w:name w:val="1"/>
    <w:basedOn w:val="778"/>
    <w:next w:val="875"/>
    <w:link w:val="767"/>
    <w:pPr>
      <w:spacing w:after="160" w:line="259" w:lineRule="auto"/>
    </w:pPr>
    <w:rPr>
      <w:rFonts w:ascii="Calibri" w:hAnsi="Calibri" w:eastAsia="Calibri" w:cs="Calibri"/>
      <w:sz w:val="22"/>
      <w:szCs w:val="22"/>
    </w:rPr>
    <w:tblPr/>
  </w:style>
  <w:style w:type="character" w:styleId="2911" w:default="1">
    <w:name w:val="Default Paragraph Font"/>
    <w:uiPriority w:val="1"/>
    <w:semiHidden/>
    <w:unhideWhenUsed/>
  </w:style>
  <w:style w:type="numbering" w:styleId="2912" w:default="1">
    <w:name w:val="No List"/>
    <w:uiPriority w:val="99"/>
    <w:semiHidden/>
    <w:unhideWhenUsed/>
  </w:style>
  <w:style w:type="table" w:styleId="291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024/2004 – PRE</dc:title>
  <dc:creator>prae8</dc:creator>
  <cp:revision>69</cp:revision>
  <dcterms:created xsi:type="dcterms:W3CDTF">2022-08-31T16:08:00Z</dcterms:created>
  <dcterms:modified xsi:type="dcterms:W3CDTF">2023-09-13T14:34:47Z</dcterms:modified>
  <cp:version>1048576</cp:version>
</cp:coreProperties>
</file>