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10" w:rsidRPr="00EC2E63" w:rsidRDefault="00F70AAE">
      <w:pPr>
        <w:pStyle w:val="normal1"/>
        <w:spacing w:before="240" w:after="240" w:line="240" w:lineRule="auto"/>
        <w:rPr>
          <w:rFonts w:ascii="Times New Roman" w:eastAsia="Times New Roman" w:hAnsi="Times New Roman" w:cs="Times New Roman"/>
          <w:b/>
          <w:sz w:val="24"/>
          <w:szCs w:val="24"/>
          <w:lang w:val="pt-BR"/>
        </w:rPr>
      </w:pPr>
      <w:r w:rsidRPr="00EC2E63">
        <w:rPr>
          <w:rFonts w:ascii="Times New Roman" w:eastAsia="Times New Roman" w:hAnsi="Times New Roman" w:cs="Times New Roman"/>
          <w:b/>
          <w:sz w:val="24"/>
          <w:szCs w:val="24"/>
          <w:lang w:val="pt-BR"/>
        </w:rPr>
        <w:t>AUSÊNCIA POR GUARDA RELIGIOSA</w:t>
      </w:r>
    </w:p>
    <w:p w:rsidR="00931610" w:rsidRPr="00EC2E63" w:rsidRDefault="00F70AAE">
      <w:pPr>
        <w:pStyle w:val="normal1"/>
        <w:spacing w:line="240" w:lineRule="auto"/>
        <w:rPr>
          <w:rFonts w:ascii="Times New Roman" w:eastAsia="Times New Roman" w:hAnsi="Times New Roman" w:cs="Times New Roman"/>
          <w:b/>
          <w:sz w:val="24"/>
          <w:szCs w:val="24"/>
          <w:lang w:val="pt-BR"/>
        </w:rPr>
      </w:pPr>
      <w:r w:rsidRPr="00EC2E63">
        <w:rPr>
          <w:rFonts w:ascii="Times New Roman" w:eastAsia="Times New Roman" w:hAnsi="Times New Roman" w:cs="Times New Roman"/>
          <w:b/>
          <w:sz w:val="24"/>
          <w:szCs w:val="24"/>
          <w:lang w:val="pt-BR"/>
        </w:rPr>
        <w:t>Descrição</w:t>
      </w:r>
    </w:p>
    <w:p w:rsidR="00931610" w:rsidRPr="00EC2E63" w:rsidRDefault="00931610">
      <w:pPr>
        <w:pStyle w:val="normal1"/>
        <w:spacing w:line="240" w:lineRule="auto"/>
        <w:rPr>
          <w:rFonts w:ascii="Times New Roman" w:eastAsia="Times New Roman" w:hAnsi="Times New Roman" w:cs="Times New Roman"/>
          <w:sz w:val="24"/>
          <w:szCs w:val="24"/>
          <w:lang w:val="pt-BR"/>
        </w:rPr>
      </w:pP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 xml:space="preserve">O direito à guarda religiosa permite que os alunos se ausentem de provas ou aulas que coincidam com dias considerados sagrados por sua fé, sem sofrer penalidades como reprovação ou perda de pontos. Esse direito é </w:t>
      </w:r>
      <w:r w:rsidRPr="00EC2E63">
        <w:rPr>
          <w:rFonts w:ascii="Times New Roman" w:eastAsia="Times New Roman" w:hAnsi="Times New Roman" w:cs="Times New Roman"/>
          <w:sz w:val="24"/>
          <w:szCs w:val="24"/>
          <w:lang w:val="pt-BR"/>
        </w:rPr>
        <w:t>amparado pela Lei 13.796/2019, que garante a liberdade de consciência e crença no ambiente educacional. Para compensar as faltas por motivos religiosos, os alunos devem realizar prestações alternativas definidas pela instituição de ensino, sem custos adici</w:t>
      </w:r>
      <w:r w:rsidRPr="00EC2E63">
        <w:rPr>
          <w:rFonts w:ascii="Times New Roman" w:eastAsia="Times New Roman" w:hAnsi="Times New Roman" w:cs="Times New Roman"/>
          <w:sz w:val="24"/>
          <w:szCs w:val="24"/>
          <w:lang w:val="pt-BR"/>
        </w:rPr>
        <w:t>onais.</w:t>
      </w:r>
    </w:p>
    <w:p w:rsidR="00931610" w:rsidRPr="00EC2E63" w:rsidRDefault="00931610">
      <w:pPr>
        <w:pStyle w:val="normal1"/>
        <w:spacing w:line="240" w:lineRule="auto"/>
        <w:rPr>
          <w:rFonts w:ascii="Times New Roman" w:eastAsia="Times New Roman" w:hAnsi="Times New Roman" w:cs="Times New Roman"/>
          <w:sz w:val="24"/>
          <w:szCs w:val="24"/>
          <w:lang w:val="pt-BR"/>
        </w:rPr>
      </w:pPr>
    </w:p>
    <w:p w:rsidR="00931610" w:rsidRDefault="00F70AAE">
      <w:pPr>
        <w:pStyle w:val="normal1"/>
        <w:spacing w:line="240" w:lineRule="auto"/>
        <w:rPr>
          <w:rFonts w:ascii="Times New Roman" w:eastAsia="Times New Roman" w:hAnsi="Times New Roman" w:cs="Times New Roman"/>
          <w:b/>
          <w:sz w:val="24"/>
          <w:szCs w:val="24"/>
          <w:lang w:val="pt-BR"/>
        </w:rPr>
      </w:pPr>
      <w:r w:rsidRPr="00EC2E63">
        <w:rPr>
          <w:rFonts w:ascii="Times New Roman" w:eastAsia="Times New Roman" w:hAnsi="Times New Roman" w:cs="Times New Roman"/>
          <w:b/>
          <w:sz w:val="24"/>
          <w:szCs w:val="24"/>
          <w:lang w:val="pt-BR"/>
        </w:rPr>
        <w:t>Documentos necessários para solicitar Guarda religiosa</w:t>
      </w:r>
    </w:p>
    <w:p w:rsidR="00F70AAE" w:rsidRPr="00EC2E63" w:rsidRDefault="00F70AAE">
      <w:pPr>
        <w:pStyle w:val="normal1"/>
        <w:spacing w:line="240" w:lineRule="auto"/>
        <w:rPr>
          <w:lang w:val="pt-BR"/>
        </w:rPr>
      </w:pPr>
      <w:bookmarkStart w:id="0" w:name="_GoBack"/>
      <w:bookmarkEnd w:id="0"/>
    </w:p>
    <w:p w:rsidR="00931610" w:rsidRPr="00EC2E63" w:rsidRDefault="00F70AAE">
      <w:pPr>
        <w:pStyle w:val="normal1"/>
        <w:rPr>
          <w:lang w:val="pt-BR"/>
        </w:rPr>
      </w:pPr>
      <w:r w:rsidRPr="00EC2E63">
        <w:rPr>
          <w:rFonts w:ascii="Times New Roman" w:eastAsia="Times New Roman" w:hAnsi="Times New Roman" w:cs="Times New Roman"/>
          <w:sz w:val="24"/>
          <w:szCs w:val="24"/>
          <w:lang w:val="pt-BR"/>
        </w:rPr>
        <w:t>1. Requerimento/Declaração de</w:t>
      </w:r>
      <w:r w:rsidR="00EC2E63">
        <w:rPr>
          <w:rFonts w:ascii="Times New Roman" w:eastAsia="Times New Roman" w:hAnsi="Times New Roman" w:cs="Times New Roman"/>
          <w:sz w:val="24"/>
          <w:szCs w:val="24"/>
          <w:lang w:val="pt-BR"/>
        </w:rPr>
        <w:t xml:space="preserve"> ausência por Guarda religiosa (</w:t>
      </w:r>
      <w:r w:rsidR="00EC2E63">
        <w:rPr>
          <w:rFonts w:ascii="Times New Roman" w:eastAsia="Times New Roman" w:hAnsi="Times New Roman" w:cs="Times New Roman"/>
          <w:sz w:val="24"/>
          <w:szCs w:val="24"/>
          <w:lang w:val="pt-BR"/>
        </w:rPr>
        <w:fldChar w:fldCharType="begin"/>
      </w:r>
      <w:r w:rsidR="00EC2E63">
        <w:rPr>
          <w:rFonts w:ascii="Times New Roman" w:eastAsia="Times New Roman" w:hAnsi="Times New Roman" w:cs="Times New Roman"/>
          <w:sz w:val="24"/>
          <w:szCs w:val="24"/>
          <w:lang w:val="pt-BR"/>
        </w:rPr>
        <w:instrText xml:space="preserve"> HYPERLINK "https://www.ufsm.br/app/uploads/sites/342/2024/08/DECLARACAO_ENTIDADE_CRENCA_CONSCIENCIA.docx" </w:instrText>
      </w:r>
      <w:r w:rsidR="00EC2E63">
        <w:rPr>
          <w:rFonts w:ascii="Times New Roman" w:eastAsia="Times New Roman" w:hAnsi="Times New Roman" w:cs="Times New Roman"/>
          <w:sz w:val="24"/>
          <w:szCs w:val="24"/>
          <w:lang w:val="pt-BR"/>
        </w:rPr>
      </w:r>
      <w:r w:rsidR="00EC2E63">
        <w:rPr>
          <w:rFonts w:ascii="Times New Roman" w:eastAsia="Times New Roman" w:hAnsi="Times New Roman" w:cs="Times New Roman"/>
          <w:sz w:val="24"/>
          <w:szCs w:val="24"/>
          <w:lang w:val="pt-BR"/>
        </w:rPr>
        <w:fldChar w:fldCharType="separate"/>
      </w:r>
      <w:r w:rsidR="00EC2E63" w:rsidRPr="00EC2E63">
        <w:rPr>
          <w:rStyle w:val="Hyperlink"/>
          <w:rFonts w:ascii="Times New Roman" w:eastAsia="Times New Roman" w:hAnsi="Times New Roman" w:cs="Times New Roman"/>
          <w:sz w:val="24"/>
          <w:szCs w:val="24"/>
          <w:lang w:val="pt-BR"/>
        </w:rPr>
        <w:t>Modelo disponível aqui</w:t>
      </w:r>
      <w:r w:rsidR="00EC2E63">
        <w:rPr>
          <w:rFonts w:ascii="Times New Roman" w:eastAsia="Times New Roman" w:hAnsi="Times New Roman" w:cs="Times New Roman"/>
          <w:sz w:val="24"/>
          <w:szCs w:val="24"/>
          <w:lang w:val="pt-BR"/>
        </w:rPr>
        <w:fldChar w:fldCharType="end"/>
      </w:r>
      <w:r w:rsidR="00EC2E63">
        <w:rPr>
          <w:rFonts w:ascii="Times New Roman" w:eastAsia="Times New Roman" w:hAnsi="Times New Roman" w:cs="Times New Roman"/>
          <w:sz w:val="24"/>
          <w:szCs w:val="24"/>
          <w:lang w:val="pt-BR"/>
        </w:rPr>
        <w:t>)</w:t>
      </w: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b/>
          <w:sz w:val="24"/>
          <w:szCs w:val="24"/>
          <w:lang w:val="pt-BR"/>
        </w:rPr>
        <w:t>Prestações alternativas na ausência do estudante</w:t>
      </w:r>
      <w:r w:rsidRPr="00EC2E63">
        <w:rPr>
          <w:rFonts w:ascii="Times New Roman" w:eastAsia="Times New Roman" w:hAnsi="Times New Roman" w:cs="Times New Roman"/>
          <w:b/>
          <w:sz w:val="24"/>
          <w:szCs w:val="24"/>
          <w:lang w:val="pt-BR"/>
        </w:rPr>
        <w:br/>
      </w:r>
      <w:r w:rsidRPr="00EC2E63">
        <w:rPr>
          <w:rFonts w:ascii="Times New Roman" w:eastAsia="Times New Roman" w:hAnsi="Times New Roman" w:cs="Times New Roman"/>
          <w:sz w:val="24"/>
          <w:szCs w:val="24"/>
          <w:lang w:val="pt-BR"/>
        </w:rPr>
        <w:t>Para compensar as faltas por motivos religiosos ou de cren</w:t>
      </w:r>
      <w:r w:rsidRPr="00EC2E63">
        <w:rPr>
          <w:rFonts w:ascii="Times New Roman" w:eastAsia="Times New Roman" w:hAnsi="Times New Roman" w:cs="Times New Roman"/>
          <w:sz w:val="24"/>
          <w:szCs w:val="24"/>
          <w:lang w:val="pt-BR"/>
        </w:rPr>
        <w:t>ça, os alunos devem realizar prestações alternativas definidas pela instituição de ensino, sem custos adicionais.</w:t>
      </w:r>
    </w:p>
    <w:p w:rsidR="00931610" w:rsidRPr="00EC2E63" w:rsidRDefault="00F70AAE">
      <w:pPr>
        <w:pStyle w:val="normal1"/>
        <w:spacing w:line="240" w:lineRule="auto"/>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Algumas opções de prestações alternativas podem incluir:</w:t>
      </w:r>
    </w:p>
    <w:p w:rsidR="00931610" w:rsidRPr="00EC2E63" w:rsidRDefault="00F70AAE">
      <w:pPr>
        <w:pStyle w:val="normal1"/>
        <w:numPr>
          <w:ilvl w:val="0"/>
          <w:numId w:val="1"/>
        </w:numPr>
        <w:spacing w:line="240" w:lineRule="auto"/>
        <w:ind w:left="283" w:hanging="283"/>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Realização da prova ou atividade em data alternativa, no mesmo turno ou outro horário</w:t>
      </w:r>
      <w:r w:rsidRPr="00EC2E63">
        <w:rPr>
          <w:rFonts w:ascii="Times New Roman" w:eastAsia="Times New Roman" w:hAnsi="Times New Roman" w:cs="Times New Roman"/>
          <w:sz w:val="24"/>
          <w:szCs w:val="24"/>
          <w:lang w:val="pt-BR"/>
        </w:rPr>
        <w:t>, com anuência expressa.</w:t>
      </w:r>
    </w:p>
    <w:p w:rsidR="00931610" w:rsidRPr="00EC2E63" w:rsidRDefault="00F70AAE">
      <w:pPr>
        <w:pStyle w:val="normal1"/>
        <w:numPr>
          <w:ilvl w:val="0"/>
          <w:numId w:val="1"/>
        </w:numPr>
        <w:spacing w:line="240" w:lineRule="auto"/>
        <w:ind w:left="283" w:hanging="283"/>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Elaboração de trabalho escrito ou outra modalidade sobre o conteúdo da aula perdida.</w:t>
      </w:r>
    </w:p>
    <w:p w:rsidR="00931610" w:rsidRPr="00EC2E63" w:rsidRDefault="00F70AAE">
      <w:pPr>
        <w:pStyle w:val="normal1"/>
        <w:spacing w:line="240" w:lineRule="auto"/>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A escolha da prestação alternativa deve ser feita de acordo com a disponibilidade do aluno e da instituição, considerando o conteúdo da aula ou pr</w:t>
      </w:r>
      <w:r w:rsidRPr="00EC2E63">
        <w:rPr>
          <w:rFonts w:ascii="Times New Roman" w:eastAsia="Times New Roman" w:hAnsi="Times New Roman" w:cs="Times New Roman"/>
          <w:sz w:val="24"/>
          <w:szCs w:val="24"/>
          <w:lang w:val="pt-BR"/>
        </w:rPr>
        <w:t>ova e as características da religião do estudante.</w:t>
      </w:r>
    </w:p>
    <w:p w:rsidR="00931610" w:rsidRPr="00EC2E63" w:rsidRDefault="00931610">
      <w:pPr>
        <w:pStyle w:val="normal1"/>
        <w:rPr>
          <w:lang w:val="pt-BR"/>
        </w:rPr>
      </w:pPr>
    </w:p>
    <w:p w:rsidR="00931610" w:rsidRPr="00EC2E63" w:rsidRDefault="00F70AAE">
      <w:pPr>
        <w:pStyle w:val="normal1"/>
        <w:spacing w:line="240" w:lineRule="auto"/>
        <w:jc w:val="both"/>
        <w:rPr>
          <w:rFonts w:ascii="Times New Roman" w:eastAsia="Times New Roman" w:hAnsi="Times New Roman" w:cs="Times New Roman"/>
          <w:b/>
          <w:sz w:val="24"/>
          <w:szCs w:val="24"/>
          <w:lang w:val="pt-BR"/>
        </w:rPr>
      </w:pPr>
      <w:r w:rsidRPr="00EC2E63">
        <w:rPr>
          <w:rFonts w:ascii="Times New Roman" w:eastAsia="Times New Roman" w:hAnsi="Times New Roman" w:cs="Times New Roman"/>
          <w:b/>
          <w:sz w:val="24"/>
          <w:szCs w:val="24"/>
          <w:lang w:val="pt-BR"/>
        </w:rPr>
        <w:t>Como Solicitar a Guarda religiosa</w:t>
      </w:r>
    </w:p>
    <w:p w:rsidR="00931610" w:rsidRPr="00EC2E63" w:rsidRDefault="00931610">
      <w:pPr>
        <w:pStyle w:val="normal1"/>
        <w:spacing w:line="240" w:lineRule="auto"/>
        <w:rPr>
          <w:rFonts w:ascii="Times New Roman" w:eastAsia="Times New Roman" w:hAnsi="Times New Roman" w:cs="Times New Roman"/>
          <w:sz w:val="24"/>
          <w:szCs w:val="24"/>
          <w:lang w:val="pt-BR"/>
        </w:rPr>
      </w:pP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 xml:space="preserve">O processo de solicitação da Guarda Religiosa é feita eletronicamente no </w:t>
      </w:r>
      <w:r w:rsidRPr="00EC2E63">
        <w:rPr>
          <w:rFonts w:ascii="Times New Roman" w:eastAsia="Times New Roman" w:hAnsi="Times New Roman" w:cs="Times New Roman"/>
          <w:b/>
          <w:sz w:val="24"/>
          <w:szCs w:val="24"/>
          <w:lang w:val="pt-BR"/>
        </w:rPr>
        <w:t>Plataforma Eletrônica Nacional (PEN) da UFSM</w:t>
      </w:r>
      <w:r w:rsidRPr="00EC2E63">
        <w:rPr>
          <w:rFonts w:ascii="Times New Roman" w:eastAsia="Times New Roman" w:hAnsi="Times New Roman" w:cs="Times New Roman"/>
          <w:sz w:val="24"/>
          <w:szCs w:val="24"/>
          <w:lang w:val="pt-BR"/>
        </w:rPr>
        <w:t xml:space="preserve"> seguindo o </w:t>
      </w:r>
      <w:r>
        <w:fldChar w:fldCharType="begin"/>
      </w:r>
      <w:r w:rsidRPr="00EC2E63">
        <w:rPr>
          <w:lang w:val="pt-BR"/>
        </w:rPr>
        <w:instrText xml:space="preserve"> HYPERLINK "https://www.ufsm.br/app/up</w:instrText>
      </w:r>
      <w:r w:rsidRPr="00EC2E63">
        <w:rPr>
          <w:lang w:val="pt-BR"/>
        </w:rPr>
        <w:instrText xml:space="preserve">loads/sites/416/2021/07/ABERTURA-ASSINATURA-E-TRAMITE.pdf" \h </w:instrText>
      </w:r>
      <w:r>
        <w:fldChar w:fldCharType="separate"/>
      </w:r>
      <w:r w:rsidRPr="00EC2E63">
        <w:rPr>
          <w:rFonts w:ascii="Times New Roman" w:eastAsia="Times New Roman" w:hAnsi="Times New Roman" w:cs="Times New Roman"/>
          <w:color w:val="1155CC"/>
          <w:sz w:val="24"/>
          <w:szCs w:val="24"/>
          <w:u w:val="single"/>
          <w:lang w:val="pt-BR"/>
        </w:rPr>
        <w:t>Tutorial para trâmite de documentos no PEN SIE</w:t>
      </w:r>
      <w:r>
        <w:rPr>
          <w:rFonts w:ascii="Times New Roman" w:eastAsia="Times New Roman" w:hAnsi="Times New Roman" w:cs="Times New Roman"/>
          <w:color w:val="1155CC"/>
          <w:sz w:val="24"/>
          <w:szCs w:val="24"/>
          <w:u w:val="single"/>
        </w:rPr>
        <w:fldChar w:fldCharType="end"/>
      </w:r>
    </w:p>
    <w:p w:rsidR="00931610" w:rsidRPr="00EC2E63" w:rsidRDefault="00931610">
      <w:pPr>
        <w:pStyle w:val="normal1"/>
        <w:spacing w:line="240" w:lineRule="auto"/>
        <w:jc w:val="both"/>
        <w:rPr>
          <w:rFonts w:ascii="Times New Roman" w:eastAsia="Times New Roman" w:hAnsi="Times New Roman" w:cs="Times New Roman"/>
          <w:sz w:val="24"/>
          <w:szCs w:val="24"/>
          <w:lang w:val="pt-BR"/>
        </w:rPr>
      </w:pPr>
    </w:p>
    <w:p w:rsidR="00931610" w:rsidRPr="00EC2E63" w:rsidRDefault="00F70AAE">
      <w:pPr>
        <w:pStyle w:val="normal1"/>
        <w:spacing w:line="240" w:lineRule="auto"/>
        <w:jc w:val="both"/>
        <w:rPr>
          <w:rFonts w:ascii="Times New Roman" w:eastAsia="Times New Roman" w:hAnsi="Times New Roman" w:cs="Times New Roman"/>
          <w:color w:val="1155CC"/>
          <w:sz w:val="24"/>
          <w:szCs w:val="24"/>
          <w:u w:val="single"/>
          <w:lang w:val="pt-BR"/>
        </w:rPr>
      </w:pPr>
      <w:r w:rsidRPr="00EC2E63">
        <w:rPr>
          <w:rFonts w:ascii="Times New Roman" w:eastAsia="Times New Roman" w:hAnsi="Times New Roman" w:cs="Times New Roman"/>
          <w:b/>
          <w:sz w:val="24"/>
          <w:szCs w:val="24"/>
          <w:lang w:val="pt-BR"/>
        </w:rPr>
        <w:t xml:space="preserve">1. Acesse o PEN: </w:t>
      </w:r>
      <w:r w:rsidRPr="00EC2E63">
        <w:rPr>
          <w:rFonts w:ascii="Times New Roman" w:eastAsia="Times New Roman" w:hAnsi="Times New Roman" w:cs="Times New Roman"/>
          <w:color w:val="1155CC"/>
          <w:sz w:val="24"/>
          <w:szCs w:val="24"/>
          <w:u w:val="single"/>
          <w:lang w:val="pt-BR"/>
        </w:rPr>
        <w:t>http://portal.ufsm.br/documentos</w:t>
      </w: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b/>
          <w:sz w:val="24"/>
          <w:szCs w:val="24"/>
          <w:lang w:val="pt-BR"/>
        </w:rPr>
        <w:t>2. Efetue login:</w:t>
      </w:r>
      <w:r w:rsidRPr="00EC2E63">
        <w:rPr>
          <w:rFonts w:ascii="Times New Roman" w:eastAsia="Times New Roman" w:hAnsi="Times New Roman" w:cs="Times New Roman"/>
          <w:sz w:val="24"/>
          <w:szCs w:val="24"/>
          <w:lang w:val="pt-BR"/>
        </w:rPr>
        <w:t xml:space="preserve"> número da matrícula e a senha do portal do aluno</w:t>
      </w: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b/>
          <w:sz w:val="24"/>
          <w:szCs w:val="24"/>
          <w:lang w:val="pt-BR"/>
        </w:rPr>
        <w:t>3. Na tela "Novo Processo", n</w:t>
      </w:r>
      <w:r w:rsidRPr="00EC2E63">
        <w:rPr>
          <w:rFonts w:ascii="Times New Roman" w:eastAsia="Times New Roman" w:hAnsi="Times New Roman" w:cs="Times New Roman"/>
          <w:b/>
          <w:sz w:val="24"/>
          <w:szCs w:val="24"/>
          <w:lang w:val="pt-BR"/>
        </w:rPr>
        <w:t xml:space="preserve">o campo </w:t>
      </w:r>
      <w:r w:rsidRPr="00EC2E63">
        <w:rPr>
          <w:rFonts w:ascii="Times New Roman" w:eastAsia="Times New Roman" w:hAnsi="Times New Roman" w:cs="Times New Roman"/>
          <w:sz w:val="24"/>
          <w:szCs w:val="24"/>
          <w:lang w:val="pt-BR"/>
        </w:rPr>
        <w:t xml:space="preserve">“Tipo documental” </w:t>
      </w:r>
      <w:r w:rsidRPr="00EC2E63">
        <w:rPr>
          <w:rFonts w:ascii="Times New Roman" w:eastAsia="Times New Roman" w:hAnsi="Times New Roman" w:cs="Times New Roman"/>
          <w:b/>
          <w:sz w:val="24"/>
          <w:szCs w:val="24"/>
          <w:lang w:val="pt-BR"/>
        </w:rPr>
        <w:t xml:space="preserve">busque por "Processo de ausência por guarda religiosa (graduação) (125.33)" e selecione a opção. </w:t>
      </w:r>
      <w:r w:rsidRPr="00EC2E63">
        <w:rPr>
          <w:rFonts w:ascii="Times New Roman" w:eastAsia="Times New Roman" w:hAnsi="Times New Roman" w:cs="Times New Roman"/>
          <w:sz w:val="24"/>
          <w:szCs w:val="24"/>
          <w:lang w:val="pt-BR"/>
        </w:rPr>
        <w:t>Os outros campos desta tela serão preenchidos automaticamente;</w:t>
      </w:r>
    </w:p>
    <w:p w:rsidR="00931610" w:rsidRPr="00EC2E63" w:rsidRDefault="00F70AAE">
      <w:pPr>
        <w:pStyle w:val="normal1"/>
        <w:spacing w:line="240" w:lineRule="auto"/>
        <w:jc w:val="both"/>
        <w:rPr>
          <w:rFonts w:ascii="Times New Roman" w:eastAsia="Times New Roman" w:hAnsi="Times New Roman" w:cs="Times New Roman"/>
          <w:b/>
          <w:sz w:val="24"/>
          <w:szCs w:val="24"/>
          <w:lang w:val="pt-BR"/>
        </w:rPr>
      </w:pPr>
      <w:r w:rsidRPr="00EC2E63">
        <w:rPr>
          <w:rFonts w:ascii="Times New Roman" w:eastAsia="Times New Roman" w:hAnsi="Times New Roman" w:cs="Times New Roman"/>
          <w:b/>
          <w:sz w:val="24"/>
          <w:szCs w:val="24"/>
          <w:lang w:val="pt-BR"/>
        </w:rPr>
        <w:t>4. Preencha os campos solicitados com suas informações pessoais.</w:t>
      </w:r>
    </w:p>
    <w:p w:rsidR="00931610" w:rsidRDefault="00F70AAE">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proofErr w:type="spellStart"/>
      <w:r>
        <w:rPr>
          <w:rFonts w:ascii="Times New Roman" w:eastAsia="Times New Roman" w:hAnsi="Times New Roman" w:cs="Times New Roman"/>
          <w:b/>
          <w:sz w:val="24"/>
          <w:szCs w:val="24"/>
        </w:rPr>
        <w:t>Anexe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documentos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obrigatórios</w:t>
      </w:r>
      <w:proofErr w:type="spellEnd"/>
      <w:r>
        <w:rPr>
          <w:rFonts w:ascii="Times New Roman" w:eastAsia="Times New Roman" w:hAnsi="Times New Roman" w:cs="Times New Roman"/>
          <w:b/>
          <w:sz w:val="24"/>
          <w:szCs w:val="24"/>
        </w:rPr>
        <w:t>:</w:t>
      </w:r>
    </w:p>
    <w:p w:rsidR="00931610" w:rsidRPr="00EC2E63" w:rsidRDefault="00F70AAE">
      <w:pPr>
        <w:pStyle w:val="normal1"/>
        <w:numPr>
          <w:ilvl w:val="0"/>
          <w:numId w:val="1"/>
        </w:numPr>
        <w:spacing w:line="240" w:lineRule="auto"/>
        <w:ind w:left="283" w:hanging="283"/>
        <w:rPr>
          <w:rFonts w:ascii="Times New Roman" w:eastAsia="Times New Roman" w:hAnsi="Times New Roman" w:cs="Times New Roman"/>
          <w:b/>
          <w:sz w:val="24"/>
          <w:szCs w:val="24"/>
          <w:lang w:val="pt-BR"/>
        </w:rPr>
      </w:pPr>
      <w:r w:rsidRPr="00EC2E63">
        <w:rPr>
          <w:rFonts w:ascii="Times New Roman" w:eastAsia="Times New Roman" w:hAnsi="Times New Roman" w:cs="Times New Roman"/>
          <w:sz w:val="24"/>
          <w:szCs w:val="24"/>
          <w:lang w:val="pt-BR"/>
        </w:rPr>
        <w:t>Requerimento/Declaração de ausência por Guarda religiosa: disponível no site da UFSM (clique aqui para acessar o modelo). O aluno pode assinar o requerimento eletronicamente ou assinar fisicamente e digitalizar o documento</w:t>
      </w:r>
      <w:r w:rsidRPr="00EC2E63">
        <w:rPr>
          <w:rFonts w:ascii="Times New Roman" w:eastAsia="Times New Roman" w:hAnsi="Times New Roman" w:cs="Times New Roman"/>
          <w:sz w:val="24"/>
          <w:szCs w:val="24"/>
          <w:lang w:val="pt-BR"/>
        </w:rPr>
        <w:t>.</w:t>
      </w: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b/>
          <w:sz w:val="24"/>
          <w:szCs w:val="24"/>
          <w:lang w:val="pt-BR"/>
        </w:rPr>
        <w:t>6.</w:t>
      </w:r>
      <w:r w:rsidRPr="00EC2E63">
        <w:rPr>
          <w:rFonts w:ascii="Times New Roman" w:eastAsia="Times New Roman" w:hAnsi="Times New Roman" w:cs="Times New Roman"/>
          <w:sz w:val="24"/>
          <w:szCs w:val="24"/>
          <w:lang w:val="pt-BR"/>
        </w:rPr>
        <w:t xml:space="preserve"> Após incluir a documentação no PEN, o aluno deverá clicar na caixa de tramitação e enviar o processo para a</w:t>
      </w:r>
      <w:r w:rsidRPr="00EC2E63">
        <w:rPr>
          <w:rFonts w:ascii="Times New Roman" w:eastAsia="Times New Roman" w:hAnsi="Times New Roman" w:cs="Times New Roman"/>
          <w:color w:val="FF0000"/>
          <w:sz w:val="24"/>
          <w:szCs w:val="24"/>
          <w:lang w:val="pt-BR"/>
        </w:rPr>
        <w:t xml:space="preserve"> </w:t>
      </w:r>
      <w:r w:rsidRPr="00EC2E63">
        <w:rPr>
          <w:rFonts w:ascii="Times New Roman" w:eastAsia="Times New Roman" w:hAnsi="Times New Roman" w:cs="Times New Roman"/>
          <w:sz w:val="24"/>
          <w:szCs w:val="24"/>
          <w:lang w:val="pt-BR"/>
        </w:rPr>
        <w:t xml:space="preserve">Coordenação do Curso. </w:t>
      </w: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b/>
          <w:sz w:val="24"/>
          <w:szCs w:val="24"/>
          <w:lang w:val="pt-BR"/>
        </w:rPr>
        <w:t>7.</w:t>
      </w:r>
      <w:r w:rsidRPr="00EC2E63">
        <w:rPr>
          <w:rFonts w:ascii="Times New Roman" w:eastAsia="Times New Roman" w:hAnsi="Times New Roman" w:cs="Times New Roman"/>
          <w:sz w:val="24"/>
          <w:szCs w:val="24"/>
          <w:lang w:val="pt-BR"/>
        </w:rPr>
        <w:t xml:space="preserve"> A Coordenação do Curso tomará ciência da solicitação do aluno e irá contatar os professores responsáveis pelas disciplinas às quais ele está matriculado e irá solicitar a eles a criação das atividades para prestação alternativa. Por fim, cada um dos profe</w:t>
      </w:r>
      <w:r w:rsidRPr="00EC2E63">
        <w:rPr>
          <w:rFonts w:ascii="Times New Roman" w:eastAsia="Times New Roman" w:hAnsi="Times New Roman" w:cs="Times New Roman"/>
          <w:sz w:val="24"/>
          <w:szCs w:val="24"/>
          <w:lang w:val="pt-BR"/>
        </w:rPr>
        <w:t>ssores desenvolverá um plano de atividades e o anexará ao processo eletrônico.</w:t>
      </w:r>
    </w:p>
    <w:p w:rsidR="00931610" w:rsidRPr="00EC2E63" w:rsidRDefault="00931610">
      <w:pPr>
        <w:pStyle w:val="normal1"/>
        <w:spacing w:line="240" w:lineRule="auto"/>
        <w:rPr>
          <w:rFonts w:ascii="Times New Roman" w:eastAsia="Times New Roman" w:hAnsi="Times New Roman" w:cs="Times New Roman"/>
          <w:sz w:val="24"/>
          <w:szCs w:val="24"/>
          <w:lang w:val="pt-BR"/>
        </w:rPr>
      </w:pPr>
    </w:p>
    <w:p w:rsidR="00931610" w:rsidRPr="00EC2E63" w:rsidRDefault="00931610">
      <w:pPr>
        <w:pStyle w:val="normal1"/>
        <w:spacing w:line="240" w:lineRule="auto"/>
        <w:jc w:val="both"/>
        <w:rPr>
          <w:rFonts w:ascii="Times New Roman" w:eastAsia="Times New Roman" w:hAnsi="Times New Roman" w:cs="Times New Roman"/>
          <w:b/>
          <w:sz w:val="24"/>
          <w:szCs w:val="24"/>
          <w:lang w:val="pt-BR"/>
        </w:rPr>
      </w:pPr>
    </w:p>
    <w:p w:rsidR="00931610" w:rsidRPr="00EC2E63" w:rsidRDefault="00931610">
      <w:pPr>
        <w:pStyle w:val="normal1"/>
        <w:spacing w:line="240" w:lineRule="auto"/>
        <w:jc w:val="both"/>
        <w:rPr>
          <w:rFonts w:ascii="Times New Roman" w:eastAsia="Times New Roman" w:hAnsi="Times New Roman" w:cs="Times New Roman"/>
          <w:b/>
          <w:sz w:val="24"/>
          <w:szCs w:val="24"/>
          <w:lang w:val="pt-BR"/>
        </w:rPr>
      </w:pPr>
    </w:p>
    <w:p w:rsidR="00931610" w:rsidRPr="00EC2E63" w:rsidRDefault="00F70AAE">
      <w:pPr>
        <w:pStyle w:val="normal1"/>
        <w:spacing w:line="240" w:lineRule="auto"/>
        <w:jc w:val="both"/>
        <w:rPr>
          <w:rFonts w:ascii="Times New Roman" w:eastAsia="Times New Roman" w:hAnsi="Times New Roman" w:cs="Times New Roman"/>
          <w:b/>
          <w:sz w:val="24"/>
          <w:szCs w:val="24"/>
          <w:lang w:val="pt-BR"/>
        </w:rPr>
      </w:pPr>
      <w:r w:rsidRPr="00EC2E63">
        <w:rPr>
          <w:rFonts w:ascii="Times New Roman" w:eastAsia="Times New Roman" w:hAnsi="Times New Roman" w:cs="Times New Roman"/>
          <w:b/>
          <w:sz w:val="24"/>
          <w:szCs w:val="24"/>
          <w:lang w:val="pt-BR"/>
        </w:rPr>
        <w:t>Informações adicionais</w:t>
      </w: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Este resumo é apenas um guia geral. Consulte a Lei 13.796/2019 e a Lei 9.394/96 para obter informações completas sobre seus direitos e obrigações em re</w:t>
      </w:r>
      <w:r w:rsidRPr="00EC2E63">
        <w:rPr>
          <w:rFonts w:ascii="Times New Roman" w:eastAsia="Times New Roman" w:hAnsi="Times New Roman" w:cs="Times New Roman"/>
          <w:sz w:val="24"/>
          <w:szCs w:val="24"/>
          <w:lang w:val="pt-BR"/>
        </w:rPr>
        <w:t>lação à guarda religiosa na graduação.</w:t>
      </w:r>
    </w:p>
    <w:p w:rsidR="00931610" w:rsidRPr="00EC2E63" w:rsidRDefault="00F70AAE">
      <w:pPr>
        <w:pStyle w:val="normal1"/>
        <w:spacing w:line="240" w:lineRule="auto"/>
        <w:jc w:val="both"/>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Em caso de dúvidas, procure a PROGRAD ou a Coordenação do seu Curso para obter orientação adequada.</w:t>
      </w:r>
    </w:p>
    <w:p w:rsidR="00931610" w:rsidRPr="00EC2E63" w:rsidRDefault="00931610">
      <w:pPr>
        <w:pStyle w:val="normal1"/>
        <w:rPr>
          <w:lang w:val="pt-BR"/>
        </w:rPr>
      </w:pPr>
    </w:p>
    <w:p w:rsidR="00931610" w:rsidRPr="00EC2E63" w:rsidRDefault="00931610">
      <w:pPr>
        <w:pStyle w:val="normal1"/>
        <w:rPr>
          <w:lang w:val="pt-BR"/>
        </w:rPr>
      </w:pPr>
    </w:p>
    <w:p w:rsidR="00931610" w:rsidRPr="00EC2E63" w:rsidRDefault="00F70AAE">
      <w:pPr>
        <w:pStyle w:val="normal1"/>
        <w:spacing w:line="240" w:lineRule="auto"/>
        <w:rPr>
          <w:rFonts w:ascii="Times New Roman" w:eastAsia="Times New Roman" w:hAnsi="Times New Roman" w:cs="Times New Roman"/>
          <w:b/>
          <w:sz w:val="24"/>
          <w:szCs w:val="24"/>
          <w:lang w:val="pt-BR"/>
        </w:rPr>
      </w:pPr>
      <w:r w:rsidRPr="00EC2E63">
        <w:rPr>
          <w:rFonts w:ascii="Times New Roman" w:eastAsia="Times New Roman" w:hAnsi="Times New Roman" w:cs="Times New Roman"/>
          <w:b/>
          <w:sz w:val="24"/>
          <w:szCs w:val="24"/>
          <w:lang w:val="pt-BR"/>
        </w:rPr>
        <w:t>Contato</w:t>
      </w:r>
    </w:p>
    <w:p w:rsidR="00931610" w:rsidRPr="00EC2E63" w:rsidRDefault="00F70AAE">
      <w:pPr>
        <w:pStyle w:val="normal1"/>
        <w:spacing w:line="240" w:lineRule="auto"/>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Setor: Coordenadoria de Oferta e Relacionamento (COFRE)</w:t>
      </w:r>
    </w:p>
    <w:p w:rsidR="00931610" w:rsidRPr="00EC2E63" w:rsidRDefault="00F70AAE">
      <w:pPr>
        <w:pStyle w:val="normal1"/>
        <w:spacing w:line="240" w:lineRule="auto"/>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Atendimento: De segunda à sexta-feira das 08:30h às</w:t>
      </w:r>
      <w:r w:rsidRPr="00EC2E63">
        <w:rPr>
          <w:rFonts w:ascii="Times New Roman" w:eastAsia="Times New Roman" w:hAnsi="Times New Roman" w:cs="Times New Roman"/>
          <w:sz w:val="24"/>
          <w:szCs w:val="24"/>
          <w:lang w:val="pt-BR"/>
        </w:rPr>
        <w:t xml:space="preserve"> 12:00h e das 13:30h às 17:00h</w:t>
      </w:r>
    </w:p>
    <w:p w:rsidR="00931610" w:rsidRPr="00EC2E63" w:rsidRDefault="00F70AAE">
      <w:pPr>
        <w:pStyle w:val="normal1"/>
        <w:spacing w:line="240" w:lineRule="auto"/>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E-mail: cofre.prograd@ufsm.br</w:t>
      </w:r>
    </w:p>
    <w:p w:rsidR="00931610" w:rsidRPr="00EC2E63" w:rsidRDefault="00F70AAE">
      <w:pPr>
        <w:pStyle w:val="normal1"/>
        <w:spacing w:line="240" w:lineRule="auto"/>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Telefone: (55) 3220 8371</w:t>
      </w:r>
    </w:p>
    <w:p w:rsidR="00931610" w:rsidRPr="00EC2E63" w:rsidRDefault="00F70AAE">
      <w:pPr>
        <w:pStyle w:val="normal1"/>
        <w:spacing w:line="240" w:lineRule="auto"/>
        <w:rPr>
          <w:rFonts w:ascii="Times New Roman" w:eastAsia="Times New Roman" w:hAnsi="Times New Roman" w:cs="Times New Roman"/>
          <w:sz w:val="24"/>
          <w:szCs w:val="24"/>
          <w:lang w:val="pt-BR"/>
        </w:rPr>
      </w:pPr>
      <w:r w:rsidRPr="00EC2E63">
        <w:rPr>
          <w:rFonts w:ascii="Times New Roman" w:eastAsia="Times New Roman" w:hAnsi="Times New Roman" w:cs="Times New Roman"/>
          <w:sz w:val="24"/>
          <w:szCs w:val="24"/>
          <w:lang w:val="pt-BR"/>
        </w:rPr>
        <w:t>Endereço: Av. Roraima, n° 1000, Prédio 48D (térreo), CEP 97.105-900 - Santa Maria / RS</w:t>
      </w:r>
    </w:p>
    <w:p w:rsidR="00931610" w:rsidRPr="00EC2E63" w:rsidRDefault="00931610">
      <w:pPr>
        <w:pStyle w:val="normal1"/>
        <w:rPr>
          <w:lang w:val="pt-BR"/>
        </w:rPr>
      </w:pPr>
    </w:p>
    <w:sectPr w:rsidR="00931610" w:rsidRPr="00EC2E63">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D174A"/>
    <w:multiLevelType w:val="multilevel"/>
    <w:tmpl w:val="523E944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nsid w:val="3DA46D83"/>
    <w:multiLevelType w:val="multilevel"/>
    <w:tmpl w:val="337EB3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10"/>
    <w:rsid w:val="00931610"/>
    <w:rsid w:val="00EC2E63"/>
    <w:rsid w:val="00F70A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1"/>
    <w:next w:val="normal1"/>
    <w:qFormat/>
    <w:pPr>
      <w:keepNext/>
      <w:keepLines/>
      <w:spacing w:before="400" w:after="120" w:line="240" w:lineRule="auto"/>
      <w:outlineLvl w:val="0"/>
    </w:pPr>
    <w:rPr>
      <w:sz w:val="40"/>
      <w:szCs w:val="40"/>
    </w:rPr>
  </w:style>
  <w:style w:type="paragraph" w:styleId="Heading2">
    <w:name w:val="heading 2"/>
    <w:basedOn w:val="normal1"/>
    <w:next w:val="normal1"/>
    <w:qFormat/>
    <w:pPr>
      <w:keepNext/>
      <w:keepLines/>
      <w:spacing w:before="360" w:after="120" w:line="240" w:lineRule="auto"/>
      <w:outlineLvl w:val="1"/>
    </w:pPr>
    <w:rPr>
      <w:sz w:val="32"/>
      <w:szCs w:val="32"/>
    </w:rPr>
  </w:style>
  <w:style w:type="paragraph" w:styleId="Heading3">
    <w:name w:val="heading 3"/>
    <w:basedOn w:val="normal1"/>
    <w:next w:val="normal1"/>
    <w:qFormat/>
    <w:pPr>
      <w:keepNext/>
      <w:keepLines/>
      <w:spacing w:before="320" w:after="80" w:line="240" w:lineRule="auto"/>
      <w:outlineLvl w:val="2"/>
    </w:pPr>
    <w:rPr>
      <w:color w:val="434343"/>
      <w:sz w:val="28"/>
      <w:szCs w:val="28"/>
    </w:rPr>
  </w:style>
  <w:style w:type="paragraph" w:styleId="Heading4">
    <w:name w:val="heading 4"/>
    <w:basedOn w:val="normal1"/>
    <w:next w:val="normal1"/>
    <w:qFormat/>
    <w:pPr>
      <w:keepNext/>
      <w:keepLines/>
      <w:spacing w:before="280" w:after="80" w:line="240" w:lineRule="auto"/>
      <w:outlineLvl w:val="3"/>
    </w:pPr>
    <w:rPr>
      <w:color w:val="666666"/>
      <w:sz w:val="24"/>
      <w:szCs w:val="24"/>
    </w:rPr>
  </w:style>
  <w:style w:type="paragraph" w:styleId="Heading5">
    <w:name w:val="heading 5"/>
    <w:basedOn w:val="normal1"/>
    <w:next w:val="normal1"/>
    <w:qFormat/>
    <w:pPr>
      <w:keepNext/>
      <w:keepLines/>
      <w:spacing w:before="240" w:after="80" w:line="240" w:lineRule="auto"/>
      <w:outlineLvl w:val="4"/>
    </w:pPr>
    <w:rPr>
      <w:color w:val="666666"/>
    </w:rPr>
  </w:style>
  <w:style w:type="paragraph" w:styleId="Heading6">
    <w:name w:val="heading 6"/>
    <w:basedOn w:val="normal1"/>
    <w:next w:val="normal1"/>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pPr>
      <w:spacing w:line="276" w:lineRule="auto"/>
    </w:pPr>
  </w:style>
  <w:style w:type="paragraph" w:styleId="Title">
    <w:name w:val="Title"/>
    <w:basedOn w:val="normal1"/>
    <w:next w:val="normal1"/>
    <w:qFormat/>
    <w:pPr>
      <w:keepNext/>
      <w:keepLines/>
      <w:spacing w:after="60" w:line="240" w:lineRule="auto"/>
    </w:pPr>
    <w:rPr>
      <w:sz w:val="52"/>
      <w:szCs w:val="52"/>
    </w:rPr>
  </w:style>
  <w:style w:type="paragraph" w:styleId="Subtitle">
    <w:name w:val="Subtitle"/>
    <w:basedOn w:val="normal1"/>
    <w:next w:val="normal1"/>
    <w:qFormat/>
    <w:pPr>
      <w:keepNext/>
      <w:keepLines/>
      <w:spacing w:after="320" w:line="240" w:lineRule="auto"/>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1"/>
    <w:next w:val="normal1"/>
    <w:qFormat/>
    <w:pPr>
      <w:keepNext/>
      <w:keepLines/>
      <w:spacing w:before="400" w:after="120" w:line="240" w:lineRule="auto"/>
      <w:outlineLvl w:val="0"/>
    </w:pPr>
    <w:rPr>
      <w:sz w:val="40"/>
      <w:szCs w:val="40"/>
    </w:rPr>
  </w:style>
  <w:style w:type="paragraph" w:styleId="Heading2">
    <w:name w:val="heading 2"/>
    <w:basedOn w:val="normal1"/>
    <w:next w:val="normal1"/>
    <w:qFormat/>
    <w:pPr>
      <w:keepNext/>
      <w:keepLines/>
      <w:spacing w:before="360" w:after="120" w:line="240" w:lineRule="auto"/>
      <w:outlineLvl w:val="1"/>
    </w:pPr>
    <w:rPr>
      <w:sz w:val="32"/>
      <w:szCs w:val="32"/>
    </w:rPr>
  </w:style>
  <w:style w:type="paragraph" w:styleId="Heading3">
    <w:name w:val="heading 3"/>
    <w:basedOn w:val="normal1"/>
    <w:next w:val="normal1"/>
    <w:qFormat/>
    <w:pPr>
      <w:keepNext/>
      <w:keepLines/>
      <w:spacing w:before="320" w:after="80" w:line="240" w:lineRule="auto"/>
      <w:outlineLvl w:val="2"/>
    </w:pPr>
    <w:rPr>
      <w:color w:val="434343"/>
      <w:sz w:val="28"/>
      <w:szCs w:val="28"/>
    </w:rPr>
  </w:style>
  <w:style w:type="paragraph" w:styleId="Heading4">
    <w:name w:val="heading 4"/>
    <w:basedOn w:val="normal1"/>
    <w:next w:val="normal1"/>
    <w:qFormat/>
    <w:pPr>
      <w:keepNext/>
      <w:keepLines/>
      <w:spacing w:before="280" w:after="80" w:line="240" w:lineRule="auto"/>
      <w:outlineLvl w:val="3"/>
    </w:pPr>
    <w:rPr>
      <w:color w:val="666666"/>
      <w:sz w:val="24"/>
      <w:szCs w:val="24"/>
    </w:rPr>
  </w:style>
  <w:style w:type="paragraph" w:styleId="Heading5">
    <w:name w:val="heading 5"/>
    <w:basedOn w:val="normal1"/>
    <w:next w:val="normal1"/>
    <w:qFormat/>
    <w:pPr>
      <w:keepNext/>
      <w:keepLines/>
      <w:spacing w:before="240" w:after="80" w:line="240" w:lineRule="auto"/>
      <w:outlineLvl w:val="4"/>
    </w:pPr>
    <w:rPr>
      <w:color w:val="666666"/>
    </w:rPr>
  </w:style>
  <w:style w:type="paragraph" w:styleId="Heading6">
    <w:name w:val="heading 6"/>
    <w:basedOn w:val="normal1"/>
    <w:next w:val="normal1"/>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pPr>
      <w:spacing w:line="276" w:lineRule="auto"/>
    </w:pPr>
  </w:style>
  <w:style w:type="paragraph" w:styleId="Title">
    <w:name w:val="Title"/>
    <w:basedOn w:val="normal1"/>
    <w:next w:val="normal1"/>
    <w:qFormat/>
    <w:pPr>
      <w:keepNext/>
      <w:keepLines/>
      <w:spacing w:after="60" w:line="240" w:lineRule="auto"/>
    </w:pPr>
    <w:rPr>
      <w:sz w:val="52"/>
      <w:szCs w:val="52"/>
    </w:rPr>
  </w:style>
  <w:style w:type="paragraph" w:styleId="Subtitle">
    <w:name w:val="Subtitle"/>
    <w:basedOn w:val="normal1"/>
    <w:next w:val="normal1"/>
    <w:qFormat/>
    <w:pPr>
      <w:keepNext/>
      <w:keepLines/>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545</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Appel</dc:creator>
  <cp:lastModifiedBy>Janine Appel</cp:lastModifiedBy>
  <cp:revision>3</cp:revision>
  <dcterms:created xsi:type="dcterms:W3CDTF">2025-03-24T18:05:00Z</dcterms:created>
  <dcterms:modified xsi:type="dcterms:W3CDTF">2025-03-24T18:20:00Z</dcterms:modified>
  <dc:language>pt-BR</dc:language>
</cp:coreProperties>
</file>