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-283.46456692913375" w:right="-386.4566929133849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-283.46456692913375" w:right="-386.4566929133849" w:firstLine="0"/>
        <w:jc w:val="center"/>
        <w:rPr>
          <w:b w:val="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shd w:fill="auto" w:val="clear"/>
          <w:vertAlign w:val="baseline"/>
          <w:rtl w:val="0"/>
        </w:rPr>
        <w:t xml:space="preserve">ANEXO 1</w:t>
      </w:r>
    </w:p>
    <w:p w:rsidR="00000000" w:rsidDel="00000000" w:rsidP="00000000" w:rsidRDefault="00000000" w:rsidRPr="00000000" w14:paraId="00000003">
      <w:pPr>
        <w:spacing w:after="240" w:before="0" w:line="240" w:lineRule="auto"/>
        <w:ind w:left="-283.46456692913375" w:right="-386.4566929133849" w:firstLine="0"/>
        <w:jc w:val="center"/>
        <w:rPr>
          <w:b w:val="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shd w:fill="auto" w:val="clear"/>
          <w:vertAlign w:val="baseline"/>
          <w:rtl w:val="0"/>
        </w:rPr>
        <w:t xml:space="preserve">DECLARAÇÃO DE EXPERIÊNCIA NAS ATIVIDADES PREVISTAS NESTE EDITAL  – NISA/COPA/PROGRAD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-283.46456692913375" w:right="-386.4566929133849" w:firstLine="0"/>
        <w:jc w:val="both"/>
        <w:rPr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Nome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Servidor(a) Público(a) Federal</w:t>
      </w:r>
      <w:r w:rsidDel="00000000" w:rsidR="00000000" w:rsidRPr="00000000">
        <w:rPr>
          <w:sz w:val="24"/>
          <w:szCs w:val="24"/>
          <w:rtl w:val="0"/>
        </w:rPr>
        <w:t xml:space="preserve">:___________________________________________________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-283.46456692913375" w:right="-386.4566929133849" w:firstLine="0"/>
        <w:jc w:val="both"/>
        <w:rPr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SIAPE Nº: 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-283.46456692913375" w:right="-386.456692913384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Atividade: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-283.46456692913375" w:right="-386.456692913384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(  ) Docente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lotad</w:t>
      </w:r>
      <w:r w:rsidDel="00000000" w:rsidR="00000000" w:rsidRPr="00000000">
        <w:rPr>
          <w:sz w:val="24"/>
          <w:szCs w:val="24"/>
          <w:rtl w:val="0"/>
        </w:rPr>
        <w:t xml:space="preserve">o(a)</w:t>
      </w: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 no Departamento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-283.46456692913375" w:right="-386.456692913384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(  ) Docente </w:t>
      </w:r>
      <w:r w:rsidDel="00000000" w:rsidR="00000000" w:rsidRPr="00000000">
        <w:rPr>
          <w:sz w:val="24"/>
          <w:szCs w:val="24"/>
          <w:rtl w:val="0"/>
        </w:rPr>
        <w:t xml:space="preserve">aposentado(a)</w:t>
      </w: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 no Departamento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-283.46456692913375" w:right="-386.456692913384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vertAlign w:val="baseline"/>
          <w:rtl w:val="0"/>
        </w:rPr>
        <w:t xml:space="preserve">(  ) Técnico-administrativo em Educação lotado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sz w:val="24"/>
          <w:szCs w:val="24"/>
          <w:highlight w:val="white"/>
          <w:vertAlign w:val="baseline"/>
          <w:rtl w:val="0"/>
        </w:rPr>
        <w:t xml:space="preserve">a) no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sz w:val="24"/>
          <w:szCs w:val="24"/>
          <w:highlight w:val="white"/>
          <w:vertAlign w:val="baseline"/>
          <w:rtl w:val="0"/>
        </w:rPr>
        <w:t xml:space="preserve">a)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-283.46456692913375" w:right="-386.456692913384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vertAlign w:val="baseline"/>
          <w:rtl w:val="0"/>
        </w:rPr>
        <w:t xml:space="preserve">(  ) Técnico-administrativo em Educação aposentado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sz w:val="24"/>
          <w:szCs w:val="24"/>
          <w:highlight w:val="white"/>
          <w:vertAlign w:val="baseline"/>
          <w:rtl w:val="0"/>
        </w:rPr>
        <w:t xml:space="preserve">a) no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sz w:val="24"/>
          <w:szCs w:val="24"/>
          <w:highlight w:val="white"/>
          <w:vertAlign w:val="baseline"/>
          <w:rtl w:val="0"/>
        </w:rPr>
        <w:t xml:space="preserve">a)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-283.46456692913375" w:right="-386.456692913384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Formação: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-283.46456692913375" w:right="-386.4566929133849" w:firstLine="0"/>
        <w:jc w:val="both"/>
        <w:rPr>
          <w:sz w:val="24"/>
          <w:szCs w:val="24"/>
          <w:highlight w:val="white"/>
          <w:vertAlign w:val="baseline"/>
        </w:rPr>
      </w:pPr>
      <w:r w:rsidDel="00000000" w:rsidR="00000000" w:rsidRPr="00000000">
        <w:rPr>
          <w:sz w:val="24"/>
          <w:szCs w:val="24"/>
          <w:highlight w:val="white"/>
          <w:vertAlign w:val="baseline"/>
          <w:rtl w:val="0"/>
        </w:rPr>
        <w:t xml:space="preserve">(  ) Graduação em 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-283.46456692913375" w:right="-386.4566929133849" w:firstLine="0"/>
        <w:jc w:val="both"/>
        <w:rPr>
          <w:sz w:val="24"/>
          <w:szCs w:val="24"/>
          <w:highlight w:val="white"/>
          <w:vertAlign w:val="baseline"/>
        </w:rPr>
      </w:pPr>
      <w:r w:rsidDel="00000000" w:rsidR="00000000" w:rsidRPr="00000000">
        <w:rPr>
          <w:sz w:val="24"/>
          <w:szCs w:val="24"/>
          <w:highlight w:val="white"/>
          <w:vertAlign w:val="baseline"/>
          <w:rtl w:val="0"/>
        </w:rPr>
        <w:t xml:space="preserve">(  ) Especialização  em _________________________________________________________________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-283.46456692913375" w:right="-386.4566929133849" w:firstLine="0"/>
        <w:jc w:val="both"/>
        <w:rPr>
          <w:sz w:val="24"/>
          <w:szCs w:val="24"/>
          <w:highlight w:val="white"/>
          <w:vertAlign w:val="baseline"/>
        </w:rPr>
      </w:pPr>
      <w:r w:rsidDel="00000000" w:rsidR="00000000" w:rsidRPr="00000000">
        <w:rPr>
          <w:sz w:val="24"/>
          <w:szCs w:val="24"/>
          <w:highlight w:val="white"/>
          <w:vertAlign w:val="baseline"/>
          <w:rtl w:val="0"/>
        </w:rPr>
        <w:t xml:space="preserve">(  ) Mestrado em _____________________________________________________________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-283.46456692913375" w:right="-386.4566929133849" w:firstLine="0"/>
        <w:jc w:val="both"/>
        <w:rPr>
          <w:sz w:val="24"/>
          <w:szCs w:val="24"/>
          <w:highlight w:val="white"/>
          <w:vertAlign w:val="baseline"/>
        </w:rPr>
      </w:pPr>
      <w:r w:rsidDel="00000000" w:rsidR="00000000" w:rsidRPr="00000000">
        <w:rPr>
          <w:sz w:val="24"/>
          <w:szCs w:val="24"/>
          <w:highlight w:val="white"/>
          <w:vertAlign w:val="baseline"/>
          <w:rtl w:val="0"/>
        </w:rPr>
        <w:t xml:space="preserve">(  ) Doutorado em  ____________________________________________________________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ind w:left="-283.46456692913375" w:right="-386.456692913384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Declaro, para fins de participação das atividades previstas neste edital, que possuo experiência (de elaboração de </w:t>
      </w:r>
      <w:r w:rsidDel="00000000" w:rsidR="00000000" w:rsidRPr="00000000">
        <w:rPr>
          <w:sz w:val="24"/>
          <w:szCs w:val="24"/>
          <w:rtl w:val="0"/>
        </w:rPr>
        <w:t xml:space="preserve">questões</w:t>
      </w: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,  revisão de questões </w:t>
      </w:r>
      <w:r w:rsidDel="00000000" w:rsidR="00000000" w:rsidRPr="00000000">
        <w:rPr>
          <w:sz w:val="24"/>
          <w:szCs w:val="24"/>
          <w:rtl w:val="0"/>
        </w:rPr>
        <w:t xml:space="preserve">e/ou revisão de linguagem de questões</w:t>
      </w: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) em processos seletivos, conforme segue:</w:t>
      </w: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-340.0" w:type="dxa"/>
        <w:tblLayout w:type="fixed"/>
        <w:tblLook w:val="0000"/>
      </w:tblPr>
      <w:tblGrid>
        <w:gridCol w:w="1185"/>
        <w:gridCol w:w="1740"/>
        <w:gridCol w:w="2295"/>
        <w:gridCol w:w="2595"/>
        <w:gridCol w:w="2775"/>
        <w:tblGridChange w:id="0">
          <w:tblGrid>
            <w:gridCol w:w="1185"/>
            <w:gridCol w:w="1740"/>
            <w:gridCol w:w="2295"/>
            <w:gridCol w:w="2595"/>
            <w:gridCol w:w="2775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right="-158.85826771653512" w:firstLine="0"/>
              <w:jc w:val="center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right="-170.7874015748031" w:firstLine="0"/>
              <w:jc w:val="center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-283.46456692913375" w:right="-386.4566929133849" w:firstLine="0"/>
              <w:jc w:val="center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rocesso Seletivo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-283.46456692913375" w:right="-386.4566929133849" w:firstLine="0"/>
              <w:jc w:val="center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 realizada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-46.2992125984249" w:right="-127.91338582677156" w:firstLine="0"/>
              <w:jc w:val="center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 Específica</w:t>
            </w:r>
            <w:r w:rsidDel="00000000" w:rsidR="00000000" w:rsidRPr="00000000">
              <w:rPr>
                <w:sz w:val="24"/>
                <w:szCs w:val="24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="360" w:lineRule="auto"/>
              <w:ind w:left="-283.46456692913375" w:right="-386.4566929133849" w:firstLine="0"/>
              <w:jc w:val="left"/>
              <w:rPr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before="240" w:line="240" w:lineRule="auto"/>
        <w:ind w:left="-283.46456692913375" w:right="-386.4566929133849" w:firstLine="0"/>
        <w:jc w:val="right"/>
        <w:rPr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Santa Maria, </w:t>
      </w: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_____</w:t>
      </w: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de __________de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4">
      <w:pPr>
        <w:spacing w:after="0" w:before="240" w:line="240" w:lineRule="auto"/>
        <w:ind w:left="-283.46456692913375" w:right="-386.4566929133849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ind w:left="-283.46456692913375" w:right="-386.4566929133849" w:firstLine="0"/>
        <w:jc w:val="center"/>
        <w:rPr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 ___________________________________</w:t>
      </w:r>
    </w:p>
    <w:p w:rsidR="00000000" w:rsidDel="00000000" w:rsidP="00000000" w:rsidRDefault="00000000" w:rsidRPr="00000000" w14:paraId="00000046">
      <w:pPr>
        <w:spacing w:after="0" w:before="0" w:line="240" w:lineRule="auto"/>
        <w:ind w:left="-283.46456692913375" w:right="-386.4566929133849" w:firstLine="0"/>
        <w:jc w:val="center"/>
        <w:rPr>
          <w:b w:val="1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Assinatura do</w:t>
      </w:r>
      <w:r w:rsidDel="00000000" w:rsidR="00000000" w:rsidRPr="00000000">
        <w:rPr>
          <w:sz w:val="24"/>
          <w:szCs w:val="24"/>
          <w:rtl w:val="0"/>
        </w:rPr>
        <w:t xml:space="preserve">(a)</w:t>
      </w:r>
      <w:r w:rsidDel="00000000" w:rsidR="00000000" w:rsidRPr="00000000">
        <w:rPr>
          <w:sz w:val="24"/>
          <w:szCs w:val="24"/>
          <w:shd w:fill="auto" w:val="clear"/>
          <w:vertAlign w:val="baseline"/>
          <w:rtl w:val="0"/>
        </w:rPr>
        <w:t xml:space="preserve"> Servidor</w:t>
      </w:r>
      <w:r w:rsidDel="00000000" w:rsidR="00000000" w:rsidRPr="00000000">
        <w:rPr>
          <w:sz w:val="24"/>
          <w:szCs w:val="24"/>
          <w:rtl w:val="0"/>
        </w:rPr>
        <w:t xml:space="preserve">(a)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850.3937007874016" w:top="850.3937007874016" w:left="1133.8582677165355" w:right="1133.8582677165355" w:header="56.69291338582678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  <w:sdt>
    <w:sdtPr>
      <w:lock w:val="contentLocked"/>
      <w:id w:val="454500241"/>
      <w:tag w:val="goog_rdk_0"/>
    </w:sdtPr>
    <w:sdtContent>
      <w:tbl>
        <w:tblPr>
          <w:tblStyle w:val="Table2"/>
          <w:tblW w:w="9960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1395"/>
          <w:gridCol w:w="255"/>
          <w:gridCol w:w="8310"/>
          <w:tblGridChange w:id="0">
            <w:tblGrid>
              <w:gridCol w:w="1395"/>
              <w:gridCol w:w="255"/>
              <w:gridCol w:w="8310"/>
            </w:tblGrid>
          </w:tblGridChange>
        </w:tblGrid>
        <w:tr>
          <w:trPr>
            <w:cantSplit w:val="0"/>
            <w:trHeight w:val="1410" w:hRule="atLeast"/>
            <w:tblHeader w:val="0"/>
          </w:trPr>
          <w:tc>
            <w:tcPr>
              <w:tc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8">
              <w:pPr>
                <w:keepNext w:val="0"/>
                <w:keepLines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jc w:val="left"/>
                <w:rPr/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57150</wp:posOffset>
                    </wp:positionH>
                    <wp:positionV relativeFrom="paragraph">
                      <wp:posOffset>0</wp:posOffset>
                    </wp:positionV>
                    <wp:extent cx="719138" cy="788452"/>
                    <wp:effectExtent b="0" l="0" r="0" t="0"/>
                    <wp:wrapNone/>
                    <wp:docPr id="2" name="image1.jpg"/>
                    <a:graphic>
                      <a:graphicData uri="http://schemas.openxmlformats.org/drawingml/2006/picture">
                        <pic:pic>
                          <pic:nvPicPr>
                            <pic:cNvPr id="0" name="image1.jp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9138" cy="78845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9">
              <w:pPr>
                <w:keepNext w:val="0"/>
                <w:keepLines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jc w:val="left"/>
                <w:rPr/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A">
              <w:pPr>
                <w:widowControl w:val="0"/>
                <w:spacing w:before="11" w:lineRule="auto"/>
                <w:ind w:left="0" w:right="18" w:firstLine="0"/>
                <w:rPr>
                  <w:sz w:val="22"/>
                  <w:szCs w:val="22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4B">
              <w:pPr>
                <w:widowControl w:val="0"/>
                <w:spacing w:before="11" w:lineRule="auto"/>
                <w:ind w:left="0" w:right="18" w:firstLine="0"/>
                <w:rPr>
                  <w:sz w:val="22"/>
                  <w:szCs w:val="22"/>
                </w:rPr>
              </w:pPr>
              <w:r w:rsidDel="00000000" w:rsidR="00000000" w:rsidRPr="00000000">
                <w:rPr>
                  <w:sz w:val="22"/>
                  <w:szCs w:val="22"/>
                  <w:rtl w:val="0"/>
                </w:rPr>
                <w:t xml:space="preserve">Ministério da Educação </w:t>
              </w:r>
            </w:p>
            <w:p w:rsidR="00000000" w:rsidDel="00000000" w:rsidP="00000000" w:rsidRDefault="00000000" w:rsidRPr="00000000" w14:paraId="0000004C">
              <w:pPr>
                <w:widowControl w:val="0"/>
                <w:spacing w:before="11" w:lineRule="auto"/>
                <w:ind w:right="18"/>
                <w:rPr>
                  <w:sz w:val="22"/>
                  <w:szCs w:val="22"/>
                </w:rPr>
              </w:pPr>
              <w:r w:rsidDel="00000000" w:rsidR="00000000" w:rsidRPr="00000000">
                <w:rPr>
                  <w:sz w:val="22"/>
                  <w:szCs w:val="22"/>
                  <w:rtl w:val="0"/>
                </w:rPr>
                <w:t xml:space="preserve">Universidade Federal de Santa Maria</w:t>
              </w:r>
            </w:p>
            <w:p w:rsidR="00000000" w:rsidDel="00000000" w:rsidP="00000000" w:rsidRDefault="00000000" w:rsidRPr="00000000" w14:paraId="0000004D">
              <w:pPr>
                <w:widowControl w:val="0"/>
                <w:spacing w:before="11" w:lineRule="auto"/>
                <w:ind w:left="20" w:right="18" w:firstLine="0"/>
                <w:rPr/>
              </w:pPr>
              <w:r w:rsidDel="00000000" w:rsidR="00000000" w:rsidRPr="00000000">
                <w:rPr>
                  <w:sz w:val="22"/>
                  <w:szCs w:val="22"/>
                  <w:rtl w:val="0"/>
                </w:rPr>
                <w:t xml:space="preserve">Pró-Reitoria de Graduação </w:t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nucCAbEa9/kaPOE/RD5azThl/g==">CgMxLjAaHwoBMBIaChgICVIUChJ0YWJsZS43d3I5YnFwbmphem84AHIhMW9Bbk5BWVpfb282bUJpSHlsNkYxSV8xM2xJSldKMGR2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