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Default Extension="svg" ContentType="image/svg+xml"/>
  <Override PartName="/customXml/itemProps1.xml" ContentType="application/vnd.openxmlformats-officedocument.customXmlProperti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1134"/>
        </w:tabs>
        <w:spacing w:after="120" w:line="240" w:lineRule="auto"/>
        <w:ind w:hanging="2" w:left="0"/>
        <w:jc w:val="center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RESOLUÇÃO UFSM N</w:t>
      </w:r>
      <w:r>
        <w:rPr>
          <w:rFonts w:ascii="Calibri" w:hAnsi="Calibri" w:eastAsia="Calibri" w:cs="Calibri"/>
          <w:sz w:val="24"/>
          <w:szCs w:val="24"/>
        </w:rPr>
        <w:t xml:space="preserve">°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000000"/>
          <w:sz w:val="24"/>
          <w:szCs w:val="24"/>
          <w:highlight w:val="yellow"/>
        </w:rPr>
        <w:t xml:space="preserve">0XX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, DE </w:t>
      </w:r>
      <w:r>
        <w:rPr>
          <w:rFonts w:ascii="Calibri" w:hAnsi="Calibri" w:eastAsia="Calibri" w:cs="Calibri"/>
          <w:color w:val="000000"/>
          <w:sz w:val="24"/>
          <w:szCs w:val="24"/>
          <w:highlight w:val="yellow"/>
        </w:rPr>
        <w:t xml:space="preserve">XX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DE </w:t>
      </w:r>
      <w:r>
        <w:rPr>
          <w:rFonts w:ascii="Calibri" w:hAnsi="Calibri" w:eastAsia="Calibri" w:cs="Calibri"/>
          <w:color w:val="000000"/>
          <w:sz w:val="24"/>
          <w:szCs w:val="24"/>
          <w:highlight w:val="yellow"/>
        </w:rPr>
        <w:t xml:space="preserve">XXXXX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DE 202</w:t>
      </w:r>
      <w:r>
        <w:rPr>
          <w:rFonts w:ascii="Calibri" w:hAnsi="Calibri" w:eastAsia="Calibri" w:cs="Calibri"/>
          <w:color w:val="000000"/>
          <w:sz w:val="24"/>
          <w:szCs w:val="24"/>
          <w:highlight w:val="yellow"/>
        </w:rPr>
        <w:t xml:space="preserve">X</w:t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 w:line="240" w:lineRule="auto"/>
        <w:ind w:hanging="2" w:left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1134"/>
        </w:tabs>
        <w:spacing w:after="120" w:line="240" w:lineRule="auto"/>
        <w:ind w:hanging="2" w:left="5102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Estabelece/Define/Aprova .... no âmbito da Universidade Federal de Santa Maria (UFSM).</w:t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 w:line="240" w:lineRule="auto"/>
        <w:ind w:hanging="2" w:left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 w:line="240" w:lineRule="auto"/>
        <w:ind w:hanging="2" w:left="0"/>
        <w:rPr>
          <w:rFonts w:ascii="Calibri" w:hAnsi="Calibri" w:eastAsia="Calibri" w:cs="Calibri"/>
          <w:color w:val="ff0000"/>
          <w:sz w:val="24"/>
          <w:szCs w:val="24"/>
        </w:rPr>
      </w:pPr>
      <w:r/>
      <w:bookmarkStart w:id="0" w:name="_heading=h.gjdgxs"/>
      <w:r/>
      <w:bookmarkEnd w:id="0"/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REITOR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DA UNIVERSIDADE FEDERAL DE SANTA MARIA, no uso de suas atribuições legais que lhe confere o art. 30 do Estatuto</w:t>
      </w:r>
      <w:r>
        <w:rPr>
          <w:rFonts w:ascii="Calibri" w:hAnsi="Calibri" w:eastAsia="Calibri" w:cs="Calibri"/>
          <w:sz w:val="24"/>
          <w:szCs w:val="24"/>
        </w:rPr>
        <w:t xml:space="preserve"> da Universidade Federal de Santa Maria com as adequações aprovadas pela Resolução UFSM n° 037, de 30 de novembro de 2010, aprovado pela Portaria n° 156, de 12 de março de 2014, e publicado no Diário Oficial da União em 13 de março de 2014, tendo em vista </w:t>
      </w:r>
      <w:r>
        <w:rPr>
          <w:rFonts w:ascii="Calibri" w:hAnsi="Calibri" w:eastAsia="Calibri" w:cs="Calibri"/>
          <w:sz w:val="24"/>
          <w:szCs w:val="24"/>
        </w:rPr>
        <w:t xml:space="preserve">xxxxx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(A COPLAD incluirá neste campo a(s) normativas principais e/ou motivação para a criação do ato baseado no que foi listado no memorando de abertura do processo, conforme orientação do decreto 12.002/2024)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e o que consta no Processo n°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23081.XXXXXX/202X-XX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, resolve:</w:t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1134"/>
        </w:tabs>
        <w:spacing w:after="120" w:line="240" w:lineRule="auto"/>
        <w:ind w:hanging="2" w:left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1134"/>
        </w:tabs>
        <w:spacing w:after="120" w:line="240" w:lineRule="auto"/>
        <w:ind w:hanging="2" w:left="0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Art. 1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°  </w:t>
      </w:r>
      <w:r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Esta</w:t>
      </w:r>
      <w:r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Resolução dispõe sobre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[descrever o objeto normativo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]</w:t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1134"/>
        </w:tabs>
        <w:spacing w:after="120" w:line="240" w:lineRule="auto"/>
        <w:ind w:hanging="2" w:left="0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(Orientação: no art. 1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°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, não repetir literalmente a ementa. O dispositivo deve conter comando normativo próprio, indicando o objeto e, quando necessário, o âmbito de aplicação da norma, nos termos do Decreto nº 12.002/2024.)</w:t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3969"/>
          <w:tab w:val="left" w:leader="none" w:pos="4536"/>
        </w:tabs>
        <w:spacing w:after="120" w:line="240" w:lineRule="auto"/>
        <w:ind w:hanging="2" w:left="0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CRIAR CAPÍTULOS e Seções necessárias para a melhor redação</w:t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Bdr/>
        <w:shd w:val="clear" w:color="auto" w:fill="ffffff"/>
        <w:spacing w:after="120"/>
        <w:ind w:hanging="2" w:left="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Art. 2</w:t>
      </w:r>
      <w:r>
        <w:rPr>
          <w:rFonts w:ascii="Calibri" w:hAnsi="Calibri" w:eastAsia="Calibri" w:cs="Calibri"/>
          <w:sz w:val="24"/>
          <w:szCs w:val="24"/>
        </w:rPr>
        <w:t xml:space="preserve">°  </w:t>
      </w:r>
      <w:r>
        <w:rPr>
          <w:rFonts w:ascii="Calibri" w:hAnsi="Calibri" w:eastAsia="Calibri" w:cs="Calibri"/>
          <w:sz w:val="24"/>
          <w:szCs w:val="24"/>
        </w:rPr>
        <w:t xml:space="preserve">…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hd w:val="clear" w:color="auto" w:fill="ffffff"/>
        <w:spacing w:after="120"/>
        <w:ind w:hanging="2" w:left="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Art. 3</w:t>
      </w:r>
      <w:r>
        <w:rPr>
          <w:rFonts w:ascii="Calibri" w:hAnsi="Calibri" w:eastAsia="Calibri" w:cs="Calibri"/>
          <w:sz w:val="24"/>
          <w:szCs w:val="24"/>
        </w:rPr>
        <w:t xml:space="preserve">° </w:t>
      </w:r>
      <w:r>
        <w:rPr>
          <w:rFonts w:ascii="Calibri" w:hAnsi="Calibri" w:eastAsia="Calibri" w:cs="Calibri"/>
          <w:sz w:val="24"/>
          <w:szCs w:val="24"/>
        </w:rPr>
        <w:t xml:space="preserve"> …</w:t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hd w:val="clear" w:color="auto" w:fill="ffffff"/>
        <w:spacing w:after="120"/>
        <w:ind w:hanging="2" w:left="0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(A partir do 9° artigo remover ° e seguir numeração com ponto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(.)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)</w:t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Bdr/>
        <w:shd w:val="clear" w:color="auto" w:fill="ffffff"/>
        <w:spacing w:after="120"/>
        <w:ind w:hanging="2" w:left="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Art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10..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hd w:val="clear" w:color="auto" w:fill="ffffff"/>
        <w:spacing w:after="120"/>
        <w:ind w:hanging="2" w:left="0"/>
        <w:rPr>
          <w:rFonts w:ascii="Calibri" w:hAnsi="Calibri" w:eastAsia="Calibri" w:cs="Calibri"/>
          <w:sz w:val="24"/>
          <w:szCs w:val="24"/>
        </w:rPr>
      </w:pPr>
      <w:r/>
      <w:bookmarkStart w:id="1" w:name="_heading=h.1fob9te"/>
      <w:r/>
      <w:bookmarkEnd w:id="1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 Ficam alterados os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..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inserir alterações necessárias em outros atos, conforme instruções contidas no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D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ecreto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nº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12.002/2024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hd w:val="clear" w:color="auto" w:fill="ffffff"/>
        <w:spacing w:after="120"/>
        <w:ind w:hanging="2" w:left="0"/>
        <w:rPr>
          <w:rFonts w:ascii="Calibri" w:hAnsi="Calibri" w:eastAsia="Calibri" w:cs="Calibri"/>
          <w:sz w:val="24"/>
          <w:szCs w:val="24"/>
        </w:rPr>
      </w:pPr>
      <w:r/>
      <w:bookmarkStart w:id="2" w:name="_heading=h.5xn3ku1d307s"/>
      <w:r/>
      <w:bookmarkEnd w:id="2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 Fica(m) revogado(s) os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inserir atos que serão revogados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hd w:val="clear" w:color="auto" w:fill="ffffff"/>
        <w:spacing w:after="120"/>
        <w:ind w:hanging="2" w:left="0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(Arrolar todas as Resolução/Portarias/Instruções Normativas e/ou Artigos/Parágrafos/Incisos/alíneas específicos de Resolução/Portarias/Instruções Normativas, se for o caso, que devam ser revogados a partir da emissão desta Resolução).</w:t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Bdr/>
        <w:shd w:val="clear" w:color="auto" w:fill="ffffff"/>
        <w:spacing w:after="120"/>
        <w:ind w:hanging="2" w:left="0"/>
        <w:rPr>
          <w:rFonts w:ascii="Calibri" w:hAnsi="Calibri" w:eastAsia="Calibri" w:cs="Calibri"/>
          <w:sz w:val="24"/>
          <w:szCs w:val="24"/>
        </w:rPr>
      </w:pPr>
      <w:r/>
      <w:bookmarkStart w:id="3" w:name="_heading=h.30j0zll"/>
      <w:r/>
      <w:bookmarkEnd w:id="3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A inobservância ao disposto nesta Resolução não constitui escusa válida para o descumprimento da norma nem resulta em sua invalidade. </w:t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hd w:val="clear" w:color="auto" w:fill="ffffff"/>
        <w:spacing w:after="120"/>
        <w:ind w:hanging="2" w:left="0"/>
        <w:rPr>
          <w:rFonts w:ascii="Calibri" w:hAnsi="Calibri" w:eastAsia="Calibri" w:cs="Calibri"/>
          <w:sz w:val="24"/>
          <w:szCs w:val="24"/>
        </w:rPr>
      </w:pPr>
      <w:r/>
      <w:bookmarkStart w:id="4" w:name="_heading=h.3znysh7"/>
      <w:r/>
      <w:bookmarkStart w:id="5" w:name="_Hlk174611198"/>
      <w:r/>
      <w:bookmarkEnd w:id="4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Esta Resolução entra em vigor na data de sua </w:t>
      </w:r>
      <w:r>
        <w:rPr>
          <w:rFonts w:ascii="Calibri" w:hAnsi="Calibri" w:eastAsia="Calibri" w:cs="Calibri"/>
          <w:sz w:val="24"/>
          <w:szCs w:val="24"/>
        </w:rPr>
        <w:t xml:space="preserve">publicação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ou definir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uma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data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específica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  <w:t xml:space="preserve">, de acordo com o que prevê o Decreto n° 12.002, de 22 de abril de 2024</w:t>
      </w:r>
      <w:r>
        <w:rPr>
          <w:rFonts w:ascii="Calibri" w:hAnsi="Calibri" w:eastAsia="Calibri" w:cs="Calibri"/>
          <w:sz w:val="24"/>
          <w:szCs w:val="24"/>
        </w:rPr>
        <w:t xml:space="preserve">, art. 18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inciso </w:t>
      </w:r>
      <w:r>
        <w:rPr>
          <w:rFonts w:ascii="Calibri" w:hAnsi="Calibri" w:eastAsia="Calibri" w:cs="Calibri"/>
          <w:sz w:val="24"/>
          <w:szCs w:val="24"/>
        </w:rPr>
        <w:t xml:space="preserve">IV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highlight w:val="white"/>
        </w:rPr>
        <w:t xml:space="preserve">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se houver </w:t>
      </w:r>
      <w:r>
        <w:rPr>
          <w:rFonts w:ascii="Calibri" w:hAnsi="Calibri" w:eastAsia="Calibri" w:cs="Calibri"/>
          <w:i/>
          <w:color w:val="ff0000"/>
          <w:sz w:val="24"/>
          <w:szCs w:val="24"/>
        </w:rPr>
        <w:t xml:space="preserve">vacatio</w:t>
      </w:r>
      <w:r>
        <w:rPr>
          <w:rFonts w:ascii="Calibri" w:hAnsi="Calibri" w:eastAsia="Calibri" w:cs="Calibri"/>
          <w:i/>
          <w:color w:val="ff0000"/>
          <w:sz w:val="24"/>
          <w:szCs w:val="24"/>
        </w:rPr>
        <w:t xml:space="preserve"> legis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- justificar motivo do período entre a data da assinatura e o início de sua vigência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, conforme Decreto nº 12.002, Art. 17, Parágrafo Único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).</w:t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pacing w:after="120"/>
        <w:ind w:hanging="2" w:left="0"/>
        <w:jc w:val="right"/>
        <w:rPr>
          <w:rFonts w:ascii="Calibri" w:hAnsi="Calibri" w:eastAsia="Calibri" w:cs="Calibri"/>
          <w:sz w:val="24"/>
          <w:szCs w:val="24"/>
        </w:rPr>
      </w:pPr>
      <w:r/>
      <w:bookmarkStart w:id="6" w:name="_heading=h.f9188s6ylw2a"/>
      <w:r/>
      <w:bookmarkEnd w:id="5"/>
      <w:r/>
      <w:bookmarkEnd w:id="6"/>
      <w:r>
        <w:rPr>
          <w:rFonts w:ascii="Calibri" w:hAnsi="Calibri" w:eastAsia="Calibri" w:cs="Calibri"/>
          <w:sz w:val="24"/>
          <w:szCs w:val="24"/>
        </w:rPr>
        <w:t xml:space="preserve">Martha Bohrer </w:t>
      </w:r>
      <w:r>
        <w:rPr>
          <w:rFonts w:ascii="Calibri" w:hAnsi="Calibri" w:eastAsia="Calibri" w:cs="Calibri"/>
          <w:sz w:val="24"/>
          <w:szCs w:val="24"/>
        </w:rPr>
        <w:t xml:space="preserve">Adaime</w:t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pacing w:after="120"/>
        <w:ind w:hanging="2" w:left="0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Reitor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pacing w:after="120"/>
        <w:ind w:hanging="2" w:left="0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tabs>
          <w:tab w:val="left" w:leader="none" w:pos="4215"/>
        </w:tabs>
        <w:spacing w:after="120"/>
        <w:ind w:hanging="2" w:left="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tabs>
          <w:tab w:val="left" w:leader="none" w:pos="4215"/>
        </w:tabs>
        <w:spacing w:after="120"/>
        <w:ind w:firstLine="0" w:left="0"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INSTRUÇÕES GERAIS (REMOVER ESSE TEXTO DA MINUTA APÓS FINALIZAÇÃO):</w:t>
      </w:r>
      <w:r>
        <w:rPr>
          <w:rFonts w:ascii="Calibri" w:hAnsi="Calibri" w:eastAsia="Calibri" w:cs="Calibri"/>
          <w:b/>
          <w:sz w:val="24"/>
          <w:szCs w:val="24"/>
        </w:rPr>
      </w:r>
    </w:p>
    <w:p>
      <w:pPr>
        <w:pBdr/>
        <w:tabs>
          <w:tab w:val="left" w:leader="none" w:pos="4215"/>
        </w:tabs>
        <w:spacing w:after="120"/>
        <w:ind w:firstLine="0" w:left="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 w:left="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 w:left="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Excluir da formatação final da minuta as observações/orientações que estão entre parênteses e destacadas em </w:t>
      </w:r>
      <w:r>
        <w:rPr>
          <w:rFonts w:ascii="Calibri" w:hAnsi="Calibri" w:eastAsia="Calibri" w:cs="Calibri"/>
          <w:b/>
          <w:color w:val="ff0000"/>
          <w:sz w:val="24"/>
          <w:szCs w:val="24"/>
        </w:rPr>
        <w:t xml:space="preserve">vermelho</w:t>
      </w:r>
      <w:r>
        <w:rPr>
          <w:rFonts w:ascii="Calibri" w:hAnsi="Calibri" w:eastAsia="Calibri" w:cs="Calibri"/>
          <w:b/>
          <w:sz w:val="24"/>
          <w:szCs w:val="24"/>
        </w:rPr>
        <w:t xml:space="preserve"> ou </w:t>
      </w:r>
      <w:r>
        <w:rPr>
          <w:rFonts w:ascii="Calibri" w:hAnsi="Calibri" w:eastAsia="Calibri" w:cs="Calibri"/>
          <w:b/>
          <w:color w:val="4472c4"/>
          <w:sz w:val="24"/>
          <w:szCs w:val="24"/>
        </w:rPr>
        <w:t xml:space="preserve">azul </w:t>
      </w:r>
      <w:r>
        <w:rPr>
          <w:rFonts w:ascii="Calibri" w:hAnsi="Calibri" w:eastAsia="Calibri" w:cs="Calibri"/>
          <w:b/>
          <w:sz w:val="24"/>
          <w:szCs w:val="24"/>
        </w:rPr>
        <w:t xml:space="preserve">e o texto abaixo:</w:t>
      </w:r>
      <w:r>
        <w:rPr>
          <w:rFonts w:ascii="Calibri" w:hAnsi="Calibri" w:eastAsia="Calibri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 w:left="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libri" w:cs="Calibri"/>
          <w:color w:val="222222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Observar na formatação do texto</w:t>
      </w:r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conforme estabelece o </w:t>
      </w:r>
      <w:hyperlink r:id="rId17" w:tooltip="https://www.planalto.gov.br/ccivil_03/_ato2023-2026/2024/decreto/d12002.htm" w:history="1">
        <w:r>
          <w:rPr>
            <w:rFonts w:ascii="Calibri" w:hAnsi="Calibri" w:eastAsia="Calibri" w:cs="Calibri"/>
            <w:b/>
            <w:color w:val="0563c1"/>
            <w:sz w:val="24"/>
            <w:szCs w:val="24"/>
            <w:u w:val="single"/>
          </w:rPr>
          <w:t xml:space="preserve">Decreto N. 12.002, de 22 de </w:t>
        </w:r>
        <w:r>
          <w:rPr>
            <w:rFonts w:ascii="Calibri" w:hAnsi="Calibri" w:eastAsia="Calibri" w:cs="Calibri"/>
            <w:b/>
            <w:color w:val="0563c1"/>
            <w:sz w:val="24"/>
            <w:szCs w:val="24"/>
            <w:u w:val="single"/>
          </w:rPr>
          <w:t xml:space="preserve">Abril</w:t>
        </w:r>
        <w:r>
          <w:rPr>
            <w:rFonts w:ascii="Calibri" w:hAnsi="Calibri" w:eastAsia="Calibri" w:cs="Calibri"/>
            <w:b/>
            <w:color w:val="0563c1"/>
            <w:sz w:val="24"/>
            <w:szCs w:val="24"/>
            <w:u w:val="single"/>
          </w:rPr>
          <w:t xml:space="preserve"> de 2024</w:t>
        </w:r>
      </w:hyperlink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as seguintes regras:</w:t>
      </w:r>
      <w:r>
        <w:rPr>
          <w:rFonts w:ascii="Calibri" w:hAnsi="Calibri" w:eastAsia="Calibri" w:cs="Calibri"/>
          <w:color w:val="222222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aeef3" w:themeFill="accent5" w:themeFillTint="33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FORMATAÇÃO DO TEXTO (ART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N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 formatação do texto do ato normativo, usa-se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(Art. 12, XXII)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fonte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Calibri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, corpo doze;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margem lateral esquerda de dois centímetros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margem lateral direita de um centímetro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recuo à esquerda de 2,5 cm (dois centímetros e cinco milímetros) nos textos que correspondem a alterações no corpo de outros atos normativos;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espaçamento simples entre linhas e de seis pontos após cada parágrafo; e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acréscimo de uma linha em branco: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1. antes e após a denominação de parte, livro, título, capítulo, seção ou subseção; e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2. após a epígrafe, a ementa, o preâmbulo e a ordem de execução;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rquivos eletrônicos dos atos normativos são configurados para o tamanho A4</w:t>
      </w:r>
      <w:r>
        <w:rPr>
          <w:rFonts w:ascii="Calibri" w:hAnsi="Calibri" w:eastAsia="Carlito" w:cs="Calibri"/>
          <w:sz w:val="24"/>
          <w:szCs w:val="24"/>
        </w:rPr>
        <w:t xml:space="preserve">;</w:t>
      </w:r>
      <w:r>
        <w:rPr>
          <w:rFonts w:ascii="Calibri" w:hAnsi="Calibri" w:eastAsia="Carlito" w:cs="Calibri"/>
          <w:sz w:val="24"/>
          <w:szCs w:val="24"/>
        </w:rPr>
        <w:t xml:space="preserve"> (Art. 12, XXIV);</w:t>
      </w:r>
      <w:r>
        <w:rPr>
          <w:rFonts w:ascii="Calibri" w:hAnsi="Calibri" w:eastAsia="Carlito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epígrafe (formada pelo título designativo da espécie normativa e pela data de assinatura) é grafada em letras MAIÚSCULAS, sem negrito, de forma centralizada; </w:t>
      </w:r>
      <w:r>
        <w:rPr>
          <w:rFonts w:ascii="Calibri" w:hAnsi="Calibri" w:eastAsia="Carlito" w:cs="Calibri"/>
          <w:sz w:val="24"/>
          <w:szCs w:val="24"/>
        </w:rPr>
        <w:t xml:space="preserve">(Art. 12, XXVI);</w:t>
      </w:r>
      <w:r>
        <w:rPr>
          <w:rFonts w:ascii="Calibri" w:hAnsi="Calibri" w:eastAsia="Carlito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ementa tem alinhamento justificado, com recuo de nove centímetros à esquerda.</w:t>
      </w:r>
      <w:r>
        <w:rPr>
          <w:rFonts w:ascii="Calibri" w:hAnsi="Calibri" w:eastAsia="Carlito" w:cs="Calibri"/>
          <w:sz w:val="24"/>
          <w:szCs w:val="24"/>
        </w:rPr>
        <w:t xml:space="preserve"> </w:t>
      </w:r>
      <w:r>
        <w:rPr>
          <w:rFonts w:ascii="Calibri" w:hAnsi="Calibri" w:eastAsia="Carlito" w:cs="Calibri"/>
          <w:sz w:val="24"/>
          <w:szCs w:val="24"/>
        </w:rPr>
        <w:t xml:space="preserve">(Art. 12, XXVII);</w:t>
      </w:r>
      <w:r>
        <w:rPr>
          <w:rFonts w:ascii="Calibri" w:hAnsi="Calibri" w:eastAsia="Carlito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Poderá s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er adotada a especificação temática do conteúdo de artigo ou de grupo de artigos, mediante denominação grafada em letras minúsculas e em negrito, alinhada à esquerda, sem numeração, posicionada imediatamente antes do dispositivo ou do grupo de dispositivos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12, XXVII,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Parágrafo único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 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N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o texto do ato normativo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  <w:u w:val="single"/>
        </w:rPr>
        <w:t xml:space="preserve">não se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  <w:u w:val="single"/>
        </w:rPr>
        <w:t xml:space="preserve">usa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(Art. 12, XXIII):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texto sublinhado;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texto tachado;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cabeçalho;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rodapé;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texto colorido;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campos com atualização automática; e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g) qualquer forma de caracteres ou símbolos não imprimíveis;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s palavras e as expressões em latim ou em língua estrangeira são grafadas em </w:t>
      </w:r>
      <w:r>
        <w:rPr>
          <w:rFonts w:ascii="Calibri" w:hAnsi="Calibri" w:eastAsia="Carlito" w:cs="Calibri"/>
          <w:i/>
          <w:color w:val="000000"/>
          <w:sz w:val="24"/>
          <w:szCs w:val="24"/>
        </w:rPr>
        <w:t xml:space="preserve">itálico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(Art. 12, X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XV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aeef3" w:themeFill="accent5" w:themeFillTint="33"/>
        <w:spacing w:before="300"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ARTICULAÇÃO DO TEXTO (ART.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ARTIGO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ordinal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até o nono artigo; e cardinal, acompanhada de ponto, a partir do décimo artigo;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ordinal até o nono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9º)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 cardinal, acompanhada de ponto, a partir do décimo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10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. 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texto do artigo inicia-se com letra maiúscula e termina com ponto ou, nos casos em que se desdobrar em incisos, com dois-pontos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9º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10.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PARÁGRAFOS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§)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Indicados pelo símbolo “§”, seguido de numeração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ordinal até o nono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9º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 cardinal, acompanhada de ponto, a partir do décimo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10. 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numeração do artigo é separada do texto por dois espaços em branco, sem traços ou outros sinais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9º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10.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INCISOS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( I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, II, III, 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indicados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por algarismos romanos seguidos de hífen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separado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do algarismo e do texto por um espaço em branco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texto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do inciso inicia-se com letra minúscula, exceto quando se tratar de nome próprio, e termina com ponto e vírgula; dois-pontos, quando se desdobrar em alíneas;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 –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II – 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ALÍNEAS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( a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), b), c), d), ...)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texto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do inciso inicia-se com letra minúscula, exceto quando se tratar de nome próprio, e termina com ponto e vírgula; dois-pontos, quando se desdobrar em alíneas;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alínea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desdobra-se em itens, que se desdobram em subitens, indicados por algarismos arábicos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aeef3" w:themeFill="accent5" w:themeFillTint="33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REDAÇÃO DOS ATOS (Art. 11)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jc w:val="left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ARA OBTENÇÃO DA CLAREZA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11, 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empregar as palavras e as expressões em seu sentido comum, exceto quando a norma versar sobre assunto técnico, hipótese em que se poderá empregar a nomenclatura própria da área sobre a qual dispõe 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frases curtas e concisas;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orações na ordem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jc w:val="left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ARA OBTENÇÃO DA PRECISÃO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11, II)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articular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a linguagem mais adequada, comum ou técnica, à compreensão do objetivo, do conteúdo e do alcance do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respeitar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as regras gramaticais e ortográficas da norma culta;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evitar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o emprego de sinonímia;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não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palavra ou expressão que possa conferir ambiguidade, em língua estrangeira quando houver termo equivalente em língua portuguesa e não reconhecida pelo Vocabulário Ortográfico da Língua Portuguesa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SIGLAS (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11, II, f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) 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70c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  <w:t xml:space="preserve">Quando usar:</w:t>
      </w: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para designar entidades da administração pública indireta apenas se previstos em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lei;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para designar colegiado, política pública, projeto, programa ou sistema apenas se previstos em lei ou no ato normativo que os instituiu;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ff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Quando não usar: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não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para designar órgãos ou unidades da administração pública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não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para fazer referência a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ão estabelecer novos usos para siglas ou acrônimos preexistentes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primeira menção, grafar o nome por extenso, seguido de travessão e da sigla ou do acrônimo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UTILIZAÇÃO DO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“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”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E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“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OU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”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NO FINAL DA FRASE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11, II, g)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no penúltimo inciso, alínea, item ou subitem: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conjunção “e”, se a sequência de dispositivos for cumulativa ou enumerativa; ou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conjunção “ou”, se a sequência de dispositivos for alternativa;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REMISSÃO DE ATOS NORMATIVOS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(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11, II,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l 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Como fazer: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referir-se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a unidades administrativas de forma completa na primeira menção;</w:t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indicar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, expressamente, o dispositivo objeto de remissão, por meio do emprego da abreviatura “art.”,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seguida do número correspondente, ordinal ou cardinal;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-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com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 exceção dos códigos, não usar nomes próprios ou apelidos para se referir a atos normativos;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Ex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: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1ª citação: Lei 8.112 de 11 de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Dezembro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 de 1990.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2ª Citação: Lei 8.112 de 11 de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Dezembro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 de 1990.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3ª Citação: Lei 8.112 de 11 de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Dezembro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 de 1990.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- A citação de artigos deve ser sempre do geral para o específico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Ex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: 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Art. 1, Caput, Inciso I, Alínea “a”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Art. 1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  Caput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  Inciso I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 Alínea “a”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b/>
          <w:bCs/>
          <w:color w:val="ff0000"/>
          <w:sz w:val="24"/>
          <w:szCs w:val="24"/>
        </w:rPr>
        <w:t xml:space="preserve">O que não fazer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: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-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não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 usar expressões como “anterior”, “seguinte” ou equivalentes para fazer remissões a outros dispositivos;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-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não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 fazer remissões desnecessárias a outros atos normativos;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-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não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 fazer remissões encadeadas;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-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não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 fazer remissões a atos normativos hierarquicamente inferiores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b/>
          <w:bCs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b/>
          <w:bCs/>
          <w:color w:val="000000"/>
          <w:sz w:val="24"/>
          <w:szCs w:val="24"/>
        </w:rPr>
        <w:t xml:space="preserve">ADEQUAÇÃO DE GÊNERO (Art. 11, </w:t>
      </w:r>
      <w:r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§ 9º)</w:t>
      </w:r>
      <w:r>
        <w:rPr>
          <w:rFonts w:eastAsia="Carlito" w:asciiTheme="majorHAnsi" w:hAnsiTheme="majorHAnsi" w:cstheme="majorHAns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- A denominação de cargo público ou função de confiança mencionada em ato normativo poderá ser flexionada conforme o gênero da pessoa que a ocupe no momento da proposição do ato normativo.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b/>
          <w:bCs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b/>
          <w:bCs/>
          <w:color w:val="000000"/>
          <w:sz w:val="24"/>
          <w:szCs w:val="24"/>
        </w:rPr>
        <w:t xml:space="preserve">EXPRESSÃO “E/</w:t>
      </w:r>
      <w:r>
        <w:rPr>
          <w:rFonts w:eastAsia="Carlito" w:asciiTheme="majorHAnsi" w:hAnsiTheme="majorHAnsi" w:cstheme="majorHAnsi"/>
          <w:b/>
          <w:bCs/>
          <w:color w:val="000000"/>
          <w:sz w:val="24"/>
          <w:szCs w:val="24"/>
        </w:rPr>
        <w:t xml:space="preserve">OU”  (</w:t>
      </w:r>
      <w:r>
        <w:rPr>
          <w:rFonts w:eastAsia="Carlito" w:asciiTheme="majorHAnsi" w:hAnsiTheme="majorHAnsi" w:cstheme="majorHAnsi"/>
          <w:b/>
          <w:bCs/>
          <w:color w:val="000000"/>
          <w:sz w:val="24"/>
          <w:szCs w:val="24"/>
        </w:rPr>
        <w:t xml:space="preserve">Art. 11, </w:t>
      </w:r>
      <w:r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§ 4º)</w:t>
      </w:r>
      <w:r>
        <w:rPr>
          <w:rFonts w:eastAsia="Carlito" w:asciiTheme="majorHAnsi" w:hAnsiTheme="majorHAnsi" w:cstheme="majorHAns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b/>
          <w:bCs/>
          <w:color w:val="000000"/>
          <w:sz w:val="24"/>
          <w:szCs w:val="24"/>
        </w:rPr>
        <w:t xml:space="preserve">-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A expressão “e/ou” não será usada em atos normativos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.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 w:left="0"/>
        <w:rPr>
          <w:rFonts w:eastAsia="Carlito" w:asciiTheme="majorHAnsi" w:hAnsiTheme="majorHAnsi" w:cstheme="majorHAnsi"/>
          <w:b/>
          <w:bCs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b/>
          <w:bCs/>
          <w:color w:val="000000"/>
          <w:sz w:val="24"/>
          <w:szCs w:val="24"/>
        </w:rPr>
        <w:t xml:space="preserve">NÃO CONTER TEXTOS EXPLICATIVOS (Art. 11, </w:t>
      </w:r>
      <w:r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§ 8º)</w:t>
      </w:r>
      <w:r>
        <w:rPr>
          <w:rFonts w:eastAsia="Carlito" w:asciiTheme="majorHAnsi" w:hAnsiTheme="majorHAnsi" w:cstheme="majorHAns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eastAsia="Carlito" w:asciiTheme="majorHAnsi" w:hAnsiTheme="majorHAnsi" w:cstheme="majorHAnsi"/>
          <w:color w:val="000000"/>
          <w:sz w:val="24"/>
          <w:szCs w:val="24"/>
        </w:rPr>
      </w:pPr>
      <w:r>
        <w:rPr>
          <w:rFonts w:eastAsia="Carlito" w:asciiTheme="majorHAnsi" w:hAnsiTheme="majorHAnsi" w:cstheme="majorHAnsi"/>
          <w:color w:val="000000"/>
          <w:sz w:val="24"/>
          <w:szCs w:val="24"/>
        </w:rPr>
        <w:t xml:space="preserve">- Ressalvadas as normas de Direito Financeiro, os atos normativos não conterão textos explicativos, dissertativos ou que tenham como objetivo explicar iniciativas ou políticas públicas. </w:t>
      </w:r>
      <w:r>
        <w:rPr>
          <w:rFonts w:eastAsia="Carlito" w:asciiTheme="majorHAnsi" w:hAnsiTheme="majorHAnsi" w:cstheme="majorHAns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 w:left="0"/>
        <w:rPr>
          <w:rFonts w:ascii="Calibri" w:hAnsi="Calibri" w:eastAsia="Carlito" w:cs="Calibri"/>
          <w:color w:val="000000"/>
          <w:sz w:val="24"/>
          <w:szCs w:val="24"/>
        </w:rPr>
      </w:pPr>
      <w:r/>
      <w:bookmarkStart w:id="7" w:name="_Hlk174626638"/>
      <w:r>
        <w:rPr>
          <w:rFonts w:ascii="Calibri" w:hAnsi="Calibri" w:eastAsia="Carlito" w:cs="Calibri"/>
          <w:color w:val="000000"/>
          <w:sz w:val="24"/>
          <w:szCs w:val="24"/>
        </w:rPr>
        <w:t xml:space="preserve">Obs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: respeitar a adequação de gênero na redação do documento para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incorporar na comunicação oficial da instituição (ofícios, memorandos, editais, portarias, resoluções,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etc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linguagem inclusiva e não sexista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(Conforme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Disciplina a Política de Igualdade de Gênero da Universidade Federal de Santa Maria (UFSM).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bookmarkEnd w:id="7"/>
      <w:r/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 w:line="240" w:lineRule="auto"/>
        <w:ind w:hanging="2" w:left="0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Bdr/>
        <w:tabs>
          <w:tab w:val="left" w:leader="none" w:pos="4215"/>
        </w:tabs>
        <w:spacing w:after="120"/>
        <w:ind w:firstLine="0" w:left="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1134" w:right="567" w:bottom="567" w:left="1134" w:header="567" w:footer="720" w:gutter="0"/>
      <w:pgNumType w:start="1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 w:hanging="2" w:left="0"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 w:hanging="2" w:left="0"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rlito">
    <w:panose1 w:val="020F0502020204030204"/>
  </w:font>
  <w:font w:name="Yu Gothic Light">
    <w:panose1 w:val="020B0300000000000000"/>
  </w:font>
  <w:font w:name="Calibri Light">
    <w:panose1 w:val="020F0302020204030204"/>
  </w:font>
  <w:font w:name="Liberation Serif">
    <w:panose1 w:val="02020603050405020304"/>
  </w:font>
  <w:font w:name="Calibri">
    <w:panose1 w:val="020F0502020204030204"/>
  </w:font>
  <w:font w:name="Tahoma">
    <w:panose1 w:val="020B0604030504040204"/>
  </w:font>
  <w:font w:name="Segoe UI">
    <w:panose1 w:val="020B0502040204020203"/>
  </w:font>
  <w:font w:name="Wingdings">
    <w:panose1 w:val="05000000000000000000"/>
  </w:font>
  <w:font w:name="Liberation Sans">
    <w:panose1 w:val="020B0604020202020204"/>
  </w:font>
  <w:font w:name="Lucida Sans">
    <w:panose1 w:val="020B0602030504020204"/>
  </w:font>
  <w:font w:name="Courier New">
    <w:panose1 w:val="02070309020205020404"/>
  </w:font>
  <w:font w:name="OpenSymbol">
    <w:panose1 w:val="05010000000000000000"/>
  </w:font>
  <w:font w:name="Mangal">
    <w:panose1 w:val="02040503050203030202"/>
  </w:font>
  <w:font w:name="Symbol">
    <w:panose1 w:val="05050102010706020507"/>
  </w:font>
  <w:font w:name="Times New Roman">
    <w:panose1 w:val="02020603050405020304"/>
  </w:font>
  <w:font w:name="Microsoft YaHei">
    <w:panose1 w:val="020B0503020204020204"/>
  </w:font>
  <w:font w:name="ZapfHumnst BT">
    <w:panose1 w:val="05040102010807070707"/>
  </w:font>
  <w:font w:name="Georgia">
    <w:panose1 w:val="02040502050405020303"/>
  </w:font>
  <w:font w:name="SimSun">
    <w:panose1 w:val="02010600030101010101"/>
  </w:font>
  <w:font w:name="Arial Black">
    <w:panose1 w:val="020B0A040201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line="240" w:lineRule="auto"/>
      <w:ind w:hanging="2" w:left="0"/>
      <w:rPr>
        <w:color w:val="000000"/>
      </w:rPr>
    </w:pPr>
    <w:r>
      <w:rPr>
        <w:color w:val="000000"/>
      </w:rPr>
    </w:r>
    <w:r>
      <w:rPr>
        <w:color w:val="00000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line="240" w:lineRule="auto"/>
      <w:ind w:hanging="2" w:left="0"/>
      <w:rPr>
        <w:color w:val="000000"/>
      </w:rPr>
    </w:pPr>
    <w:r>
      <w:rPr>
        <w:color w:val="000000"/>
      </w:rPr>
    </w:r>
    <w:r>
      <w:rPr>
        <w:color w:val="000000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line="240" w:lineRule="auto"/>
      <w:ind w:hanging="2" w:left="0"/>
      <w:rPr>
        <w:color w:val="000000"/>
      </w:rPr>
    </w:pPr>
    <w:r>
      <w:rPr>
        <w:color w:val="000000"/>
      </w:rPr>
    </w:r>
    <w:r>
      <w:rPr>
        <w:color w:val="00000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line="240" w:lineRule="auto"/>
        <w:ind w:hanging="2" w:left="0"/>
        <w:rPr/>
      </w:pPr>
      <w:r>
        <w:separator/>
      </w:r>
      <w:r/>
    </w:p>
  </w:footnote>
  <w:footnote w:type="continuationSeparator" w:id="0">
    <w:p>
      <w:pPr>
        <w:pBdr/>
        <w:spacing w:line="240" w:lineRule="auto"/>
        <w:ind w:hanging="2" w:left="0"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line="240" w:lineRule="auto"/>
      <w:ind w:hanging="2" w:left="0"/>
      <w:rPr>
        <w:rFonts w:ascii="Calibri" w:hAnsi="Calibri" w:eastAsia="Calibri" w:cs="Calibri"/>
        <w:color w:val="000000"/>
        <w:sz w:val="24"/>
        <w:szCs w:val="24"/>
      </w:rPr>
    </w:pPr>
    <w:r>
      <w:rPr>
        <w:rFonts w:ascii="Calibri" w:hAnsi="Calibri" w:eastAsia="Calibri" w:cs="Calibri"/>
        <w:color w:val="000000"/>
        <w:sz w:val="24"/>
        <w:szCs w:val="24"/>
      </w:rPr>
      <w:t xml:space="preserve">(Fol. 0</w:t>
    </w:r>
    <w:r>
      <w:rPr>
        <w:rFonts w:ascii="Calibri" w:hAnsi="Calibri" w:eastAsia="Calibri" w:cs="Calibri"/>
        <w:color w:val="000000"/>
        <w:sz w:val="24"/>
        <w:szCs w:val="24"/>
      </w:rPr>
      <w:fldChar w:fldCharType="begin"/>
    </w:r>
    <w:r>
      <w:rPr>
        <w:rFonts w:ascii="Calibri" w:hAnsi="Calibri" w:eastAsia="Calibri" w:cs="Calibri"/>
        <w:color w:val="000000"/>
        <w:sz w:val="24"/>
        <w:szCs w:val="24"/>
      </w:rPr>
      <w:instrText xml:space="preserve">PAGE</w:instrText>
    </w:r>
    <w:r>
      <w:rPr>
        <w:rFonts w:ascii="Calibri" w:hAnsi="Calibri" w:eastAsia="Calibri" w:cs="Calibri"/>
        <w:color w:val="000000"/>
        <w:sz w:val="24"/>
        <w:szCs w:val="24"/>
      </w:rPr>
      <w:fldChar w:fldCharType="separate"/>
    </w:r>
    <w:r>
      <w:rPr>
        <w:rFonts w:ascii="Calibri" w:hAnsi="Calibri" w:eastAsia="Calibri" w:cs="Calibri"/>
        <w:color w:val="000000"/>
        <w:sz w:val="24"/>
        <w:szCs w:val="24"/>
      </w:rPr>
      <w:t xml:space="preserve">2</w:t>
    </w:r>
    <w:r>
      <w:rPr>
        <w:rFonts w:ascii="Calibri" w:hAnsi="Calibri" w:eastAsia="Calibri" w:cs="Calibri"/>
        <w:color w:val="000000"/>
        <w:sz w:val="24"/>
        <w:szCs w:val="24"/>
      </w:rPr>
      <w:fldChar w:fldCharType="end"/>
    </w:r>
    <w:r>
      <w:rPr>
        <w:rFonts w:ascii="Calibri" w:hAnsi="Calibri" w:eastAsia="Calibri" w:cs="Calibri"/>
        <w:color w:val="000000"/>
        <w:sz w:val="24"/>
        <w:szCs w:val="24"/>
      </w:rPr>
      <w:t xml:space="preserve"> da Resolução UFSM n° 0XX, de XX de XXXX de 202X)</w:t>
    </w:r>
    <w:r>
      <w:rPr>
        <w:rFonts w:ascii="Calibri" w:hAnsi="Calibri" w:eastAsia="Calibri" w:cs="Calibri"/>
        <w:color w:val="000000"/>
        <w:sz w:val="24"/>
        <w:szCs w:val="24"/>
      </w:rPr>
    </w:r>
  </w:p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line="240" w:lineRule="auto"/>
      <w:ind w:hanging="2" w:left="0"/>
      <w:rPr>
        <w:rFonts w:ascii="Calibri" w:hAnsi="Calibri" w:eastAsia="Calibri" w:cs="Calibri"/>
        <w:color w:val="000000"/>
        <w:sz w:val="24"/>
        <w:szCs w:val="24"/>
      </w:rPr>
    </w:pPr>
    <w:r>
      <w:rPr>
        <w:rFonts w:ascii="Calibri" w:hAnsi="Calibri" w:eastAsia="Calibri" w:cs="Calibri"/>
        <w:color w:val="000000"/>
        <w:sz w:val="24"/>
        <w:szCs w:val="24"/>
      </w:rPr>
    </w:r>
    <w:r>
      <w:rPr>
        <w:rFonts w:ascii="Calibri" w:hAnsi="Calibri" w:eastAsia="Calibri" w:cs="Calibri"/>
        <w:color w:val="000000"/>
        <w:sz w:val="24"/>
        <w:szCs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line="240" w:lineRule="auto"/>
      <w:ind w:hanging="2" w:left="0"/>
      <w:rPr>
        <w:color w:val="000000"/>
      </w:rPr>
    </w:pPr>
    <w:r>
      <w:rPr>
        <w:color w:val="000000"/>
      </w:rPr>
    </w:r>
    <w:r>
      <w:rPr>
        <w:color w:val="000000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hanging="2" w:left="0"/>
      <w:jc w:val="center"/>
      <w:rPr>
        <w:rFonts w:ascii="Calibri" w:hAnsi="Calibri" w:cs="Calibri"/>
        <w:sz w:val="24"/>
      </w:rPr>
    </w:pPr>
    <w:r>
      <w:rPr>
        <w:lang w:eastAsia="pt-BR"/>
      </w:rPr>
      <mc:AlternateContent>
        <mc:Choice Requires="wpg">
          <w:drawing>
            <wp:inline xmlns:wp="http://schemas.openxmlformats.org/drawingml/2006/wordprocessingDrawing" distT="0" distB="0" distL="0" distR="0">
              <wp:extent cx="616585" cy="659130"/>
              <wp:effectExtent l="0" t="0" r="0" b="7620"/>
              <wp:docPr id="1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rcRect l="-23" t="-21" r="-22" b="-21"/>
                      <a:stretch/>
                    </pic:blipFill>
                    <pic:spPr bwMode="auto">
                      <a:xfrm>
                        <a:off x="0" y="0"/>
                        <a:ext cx="616585" cy="6591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8.55pt;height:51.90pt;mso-wrap-distance-left:0.00pt;mso-wrap-distance-top:0.00pt;mso-wrap-distance-right:0.00pt;mso-wrap-distance-bottom:0.00pt;z-index:1;" stroked="f">
              <v:imagedata r:id="rId1" o:title="" croptop="-13f" cropleft="-14f" cropbottom="-13f" cropright="-13f"/>
              <o:lock v:ext="edit" rotation="t"/>
            </v:shape>
          </w:pict>
        </mc:Fallback>
      </mc:AlternateContent>
    </w:r>
    <w:r>
      <w:rPr>
        <w:rFonts w:ascii="Calibri" w:hAnsi="Calibri" w:cs="Calibri"/>
        <w:sz w:val="24"/>
      </w:rPr>
    </w:r>
  </w:p>
  <w:p>
    <w:pPr>
      <w:pBdr/>
      <w:spacing/>
      <w:ind w:hanging="2" w:left="0"/>
      <w:jc w:val="center"/>
      <w:rPr/>
    </w:pPr>
    <w:r>
      <w:rPr>
        <w:rFonts w:ascii="Calibri" w:hAnsi="Calibri" w:eastAsia="Calibri" w:cs="Calibri"/>
        <w:sz w:val="24"/>
        <w:szCs w:val="24"/>
      </w:rPr>
      <w:t xml:space="preserve">MINISTÉRIO DA EDUCAÇÃO</w:t>
    </w:r>
    <w:r/>
  </w:p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line="240" w:lineRule="auto"/>
      <w:ind w:hanging="2" w:left="0"/>
      <w:jc w:val="center"/>
      <w:rPr>
        <w:color w:val="000000"/>
      </w:rPr>
    </w:pPr>
    <w:r>
      <w:rPr>
        <w:rFonts w:ascii="Calibri" w:hAnsi="Calibri" w:eastAsia="Calibri" w:cs="Calibri"/>
        <w:color w:val="000000"/>
        <w:sz w:val="24"/>
        <w:szCs w:val="24"/>
      </w:rPr>
      <w:t xml:space="preserve">UNIVERSIDADE FEDERAL DE SANTA MARIA</w:t>
    </w:r>
    <w:r>
      <w:rPr>
        <w:color w:val="000000"/>
      </w:rPr>
    </w:r>
  </w:p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line="240" w:lineRule="auto"/>
      <w:ind w:hanging="3" w:left="1"/>
      <w:rPr>
        <w:rFonts w:ascii="Calibri" w:hAnsi="Calibri" w:eastAsia="Calibri" w:cs="Calibri"/>
        <w:color w:val="000000"/>
        <w:sz w:val="32"/>
        <w:szCs w:val="32"/>
      </w:rPr>
    </w:pPr>
    <w:r>
      <w:rPr>
        <w:rFonts w:ascii="Calibri" w:hAnsi="Calibri" w:eastAsia="Calibri" w:cs="Calibri"/>
        <w:color w:val="000000"/>
        <w:sz w:val="32"/>
        <w:szCs w:val="32"/>
      </w:rPr>
    </w:r>
    <w:r>
      <w:rPr>
        <w:rFonts w:ascii="Calibri" w:hAnsi="Calibri" w:eastAsia="Calibri" w:cs="Calibri"/>
        <w:color w:val="000000"/>
        <w:sz w:val="32"/>
        <w:szCs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30641C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804"/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pStyle w:val="805"/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pStyle w:val="806"/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pStyle w:val="807"/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pStyle w:val="808"/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pStyle w:val="809"/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rPr/>
      <w:start w:val="1"/>
      <w:suff w:val="tab"/>
    </w:lvl>
  </w:abstractNum>
  <w:abstractNum w:abstractNumId="1">
    <w:nsid w:val="400716FE"/>
    <w:lvl w:ilvl="0">
      <w:isLgl w:val="false"/>
      <w:lvlJc w:val="left"/>
      <w:lvlText w:val="%1)"/>
      <w:numFmt w:val="lowerLetter"/>
      <w:pPr>
        <w:pBdr/>
        <w:spacing/>
        <w:ind w:hanging="360" w:left="35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7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79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1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3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5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7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39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18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pt-BR" w:bidi="ar-SA"/>
      </w:rPr>
    </w:rPrDefault>
    <w:pPrDefault>
      <w:pPr>
        <w:pBdr/>
        <w:spacing/>
        <w:ind w:right="0" w:firstLine="709" w:left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8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5">
    <w:name w:val="Heading 7"/>
    <w:basedOn w:val="803"/>
    <w:next w:val="803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803"/>
    <w:next w:val="803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803"/>
    <w:next w:val="803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810"/>
    <w:link w:val="80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10"/>
    <w:link w:val="80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10"/>
    <w:link w:val="8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10"/>
    <w:link w:val="80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10"/>
    <w:link w:val="80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10"/>
    <w:link w:val="80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1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1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1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810"/>
    <w:link w:val="81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810"/>
    <w:link w:val="116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803"/>
    <w:next w:val="803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81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81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03"/>
    <w:next w:val="803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81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1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803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81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1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1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1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1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810"/>
    <w:link w:val="1131"/>
    <w:uiPriority w:val="99"/>
    <w:pPr>
      <w:pBdr/>
      <w:spacing/>
      <w:ind/>
    </w:pPr>
  </w:style>
  <w:style w:type="character" w:styleId="179">
    <w:name w:val="Footer Char"/>
    <w:basedOn w:val="810"/>
    <w:link w:val="1133"/>
    <w:uiPriority w:val="99"/>
    <w:pPr>
      <w:pBdr/>
      <w:spacing/>
      <w:ind/>
    </w:pPr>
  </w:style>
  <w:style w:type="paragraph" w:styleId="181">
    <w:name w:val="footnote text"/>
    <w:basedOn w:val="803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81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81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803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1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10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81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803"/>
    <w:next w:val="803"/>
    <w:uiPriority w:val="39"/>
    <w:unhideWhenUsed/>
    <w:pPr>
      <w:pBdr/>
      <w:spacing w:after="100"/>
      <w:ind/>
    </w:pPr>
  </w:style>
  <w:style w:type="paragraph" w:styleId="190">
    <w:name w:val="toc 2"/>
    <w:basedOn w:val="803"/>
    <w:next w:val="803"/>
    <w:uiPriority w:val="39"/>
    <w:unhideWhenUsed/>
    <w:pPr>
      <w:pBdr/>
      <w:spacing w:after="100"/>
      <w:ind w:left="220"/>
    </w:pPr>
  </w:style>
  <w:style w:type="paragraph" w:styleId="191">
    <w:name w:val="toc 3"/>
    <w:basedOn w:val="803"/>
    <w:next w:val="803"/>
    <w:uiPriority w:val="39"/>
    <w:unhideWhenUsed/>
    <w:pPr>
      <w:pBdr/>
      <w:spacing w:after="100"/>
      <w:ind w:left="440"/>
    </w:pPr>
  </w:style>
  <w:style w:type="paragraph" w:styleId="192">
    <w:name w:val="toc 4"/>
    <w:basedOn w:val="803"/>
    <w:next w:val="803"/>
    <w:uiPriority w:val="39"/>
    <w:unhideWhenUsed/>
    <w:pPr>
      <w:pBdr/>
      <w:spacing w:after="100"/>
      <w:ind w:left="660"/>
    </w:pPr>
  </w:style>
  <w:style w:type="paragraph" w:styleId="193">
    <w:name w:val="toc 5"/>
    <w:basedOn w:val="803"/>
    <w:next w:val="803"/>
    <w:uiPriority w:val="39"/>
    <w:unhideWhenUsed/>
    <w:pPr>
      <w:pBdr/>
      <w:spacing w:after="100"/>
      <w:ind w:left="880"/>
    </w:pPr>
  </w:style>
  <w:style w:type="paragraph" w:styleId="194">
    <w:name w:val="toc 6"/>
    <w:basedOn w:val="803"/>
    <w:next w:val="803"/>
    <w:uiPriority w:val="39"/>
    <w:unhideWhenUsed/>
    <w:pPr>
      <w:pBdr/>
      <w:spacing w:after="100"/>
      <w:ind w:left="1100"/>
    </w:pPr>
  </w:style>
  <w:style w:type="paragraph" w:styleId="195">
    <w:name w:val="toc 7"/>
    <w:basedOn w:val="803"/>
    <w:next w:val="803"/>
    <w:uiPriority w:val="39"/>
    <w:unhideWhenUsed/>
    <w:pPr>
      <w:pBdr/>
      <w:spacing w:after="100"/>
      <w:ind w:left="1320"/>
    </w:pPr>
  </w:style>
  <w:style w:type="paragraph" w:styleId="196">
    <w:name w:val="toc 8"/>
    <w:basedOn w:val="803"/>
    <w:next w:val="803"/>
    <w:uiPriority w:val="39"/>
    <w:unhideWhenUsed/>
    <w:pPr>
      <w:pBdr/>
      <w:spacing w:after="100"/>
      <w:ind w:left="1540"/>
    </w:pPr>
  </w:style>
  <w:style w:type="paragraph" w:styleId="197">
    <w:name w:val="toc 9"/>
    <w:basedOn w:val="803"/>
    <w:next w:val="803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1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03"/>
    <w:next w:val="803"/>
    <w:uiPriority w:val="99"/>
    <w:unhideWhenUsed/>
    <w:pPr>
      <w:pBdr/>
      <w:spacing w:after="0" w:afterAutospacing="0"/>
      <w:ind/>
    </w:pPr>
  </w:style>
  <w:style w:type="paragraph" w:styleId="803" w:default="1">
    <w:name w:val="Normal"/>
    <w:qFormat/>
    <w:pPr>
      <w:pBdr/>
      <w:spacing w:line="1" w:lineRule="atLeast"/>
      <w:ind w:hanging="1" w:left="-1"/>
      <w:outlineLvl w:val="0"/>
    </w:pPr>
    <w:rPr>
      <w:position w:val="-1"/>
      <w:lang w:eastAsia="zh-CN"/>
    </w:rPr>
  </w:style>
  <w:style w:type="paragraph" w:styleId="804">
    <w:name w:val="Heading 1"/>
    <w:basedOn w:val="803"/>
    <w:next w:val="803"/>
    <w:uiPriority w:val="9"/>
    <w:qFormat/>
    <w:pPr>
      <w:keepNext w:val="true"/>
      <w:numPr>
        <w:numId w:val="1"/>
      </w:numPr>
      <w:pBdr/>
      <w:spacing/>
      <w:ind w:firstLine="705" w:left="-1"/>
    </w:pPr>
    <w:rPr>
      <w:rFonts w:ascii="Arial" w:hAnsi="Arial" w:cs="Arial"/>
      <w:sz w:val="24"/>
    </w:rPr>
  </w:style>
  <w:style w:type="paragraph" w:styleId="805">
    <w:name w:val="Heading 2"/>
    <w:basedOn w:val="803"/>
    <w:next w:val="803"/>
    <w:uiPriority w:val="9"/>
    <w:semiHidden/>
    <w:unhideWhenUsed/>
    <w:qFormat/>
    <w:pPr>
      <w:keepNext w:val="true"/>
      <w:numPr>
        <w:ilvl w:val="1"/>
        <w:numId w:val="1"/>
      </w:numPr>
      <w:pBdr/>
      <w:spacing w:line="240" w:lineRule="atLeast"/>
      <w:ind w:firstLine="709" w:left="-1"/>
      <w:outlineLvl w:val="1"/>
    </w:pPr>
    <w:rPr>
      <w:rFonts w:ascii="Arial Black" w:hAnsi="Arial Black" w:cs="Arial Black"/>
      <w:b/>
    </w:rPr>
  </w:style>
  <w:style w:type="paragraph" w:styleId="806">
    <w:name w:val="Heading 3"/>
    <w:basedOn w:val="803"/>
    <w:next w:val="803"/>
    <w:uiPriority w:val="9"/>
    <w:semiHidden/>
    <w:unhideWhenUsed/>
    <w:qFormat/>
    <w:pPr>
      <w:keepNext w:val="true"/>
      <w:numPr>
        <w:ilvl w:val="2"/>
        <w:numId w:val="1"/>
      </w:numPr>
      <w:pBdr/>
      <w:spacing/>
      <w:ind w:firstLine="1418" w:left="-1"/>
      <w:jc w:val="right"/>
      <w:outlineLvl w:val="2"/>
    </w:pPr>
    <w:rPr>
      <w:sz w:val="26"/>
    </w:rPr>
  </w:style>
  <w:style w:type="paragraph" w:styleId="807">
    <w:name w:val="Heading 4"/>
    <w:basedOn w:val="803"/>
    <w:next w:val="803"/>
    <w:uiPriority w:val="9"/>
    <w:semiHidden/>
    <w:unhideWhenUsed/>
    <w:qFormat/>
    <w:pPr>
      <w:keepNext w:val="true"/>
      <w:numPr>
        <w:ilvl w:val="3"/>
        <w:numId w:val="1"/>
      </w:numPr>
      <w:pBdr/>
      <w:spacing/>
      <w:ind w:firstLine="709" w:left="-1"/>
      <w:jc w:val="center"/>
      <w:outlineLvl w:val="3"/>
    </w:pPr>
    <w:rPr>
      <w:rFonts w:ascii="ZapfHumnst BT" w:hAnsi="ZapfHumnst BT" w:cs="ZapfHumnst BT"/>
      <w:b/>
      <w:sz w:val="18"/>
    </w:rPr>
  </w:style>
  <w:style w:type="paragraph" w:styleId="808">
    <w:name w:val="Heading 5"/>
    <w:basedOn w:val="803"/>
    <w:next w:val="803"/>
    <w:uiPriority w:val="9"/>
    <w:semiHidden/>
    <w:unhideWhenUsed/>
    <w:qFormat/>
    <w:pPr>
      <w:keepNext w:val="true"/>
      <w:numPr>
        <w:ilvl w:val="4"/>
        <w:numId w:val="1"/>
      </w:numPr>
      <w:pBdr/>
      <w:spacing/>
      <w:ind w:right="-1" w:firstLine="709" w:left="4536"/>
      <w:outlineLvl w:val="4"/>
    </w:pPr>
    <w:rPr>
      <w:rFonts w:ascii="Arial" w:hAnsi="Arial" w:cs="Arial"/>
      <w:color w:val="000000"/>
      <w:sz w:val="24"/>
    </w:rPr>
  </w:style>
  <w:style w:type="paragraph" w:styleId="809">
    <w:name w:val="Heading 6"/>
    <w:basedOn w:val="803"/>
    <w:next w:val="803"/>
    <w:uiPriority w:val="9"/>
    <w:semiHidden/>
    <w:unhideWhenUsed/>
    <w:qFormat/>
    <w:pPr>
      <w:keepNext w:val="true"/>
      <w:numPr>
        <w:ilvl w:val="5"/>
        <w:numId w:val="1"/>
      </w:numPr>
      <w:pBdr/>
      <w:spacing/>
      <w:ind w:firstLine="709" w:left="-1"/>
      <w:jc w:val="center"/>
      <w:outlineLvl w:val="5"/>
    </w:pPr>
    <w:rPr>
      <w:rFonts w:ascii="Arial" w:hAnsi="Arial" w:cs="Arial"/>
      <w:sz w:val="24"/>
    </w:rPr>
  </w:style>
  <w:style w:type="character" w:styleId="810" w:default="1">
    <w:name w:val="Default Paragraph Font"/>
    <w:uiPriority w:val="1"/>
    <w:unhideWhenUsed/>
    <w:pPr>
      <w:pBdr/>
      <w:spacing/>
      <w:ind/>
    </w:pPr>
  </w:style>
  <w:style w:type="table" w:styleId="8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12" w:default="1">
    <w:name w:val="No List"/>
    <w:uiPriority w:val="99"/>
    <w:semiHidden/>
    <w:unhideWhenUsed/>
    <w:pPr>
      <w:pBdr/>
      <w:spacing/>
      <w:ind/>
    </w:pPr>
  </w:style>
  <w:style w:type="table" w:styleId="813" w:customStyle="1">
    <w:name w:val="Table Normal"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14">
    <w:name w:val="Title"/>
    <w:basedOn w:val="803"/>
    <w:uiPriority w:val="10"/>
    <w:qFormat/>
    <w:pPr>
      <w:pBdr/>
      <w:spacing/>
      <w:ind w:firstLine="0"/>
      <w:jc w:val="center"/>
    </w:pPr>
    <w:rPr>
      <w:rFonts w:ascii="Arial" w:hAnsi="Arial" w:cs="Arial"/>
      <w:sz w:val="28"/>
      <w:lang w:eastAsia="ja-JP"/>
    </w:rPr>
  </w:style>
  <w:style w:type="table" w:styleId="815" w:customStyle="1">
    <w:name w:val="Table Normal"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6" w:customStyle="1">
    <w:name w:val="WW8Num1z0"/>
    <w:pPr>
      <w:pBdr/>
      <w:spacing/>
      <w:ind/>
    </w:pPr>
    <w:rPr>
      <w:position w:val="-1"/>
      <w:vertAlign w:val="baseline"/>
      <w:cs w:val="0"/>
    </w:rPr>
  </w:style>
  <w:style w:type="character" w:styleId="817" w:customStyle="1">
    <w:name w:val="WW8Num1z1"/>
    <w:pPr>
      <w:pBdr/>
      <w:spacing/>
      <w:ind/>
    </w:pPr>
    <w:rPr>
      <w:position w:val="-1"/>
      <w:vertAlign w:val="baseline"/>
      <w:cs w:val="0"/>
    </w:rPr>
  </w:style>
  <w:style w:type="character" w:styleId="818" w:customStyle="1">
    <w:name w:val="WW8Num1z2"/>
    <w:pPr>
      <w:pBdr/>
      <w:spacing/>
      <w:ind/>
    </w:pPr>
    <w:rPr>
      <w:position w:val="-1"/>
      <w:vertAlign w:val="baseline"/>
      <w:cs w:val="0"/>
    </w:rPr>
  </w:style>
  <w:style w:type="character" w:styleId="819" w:customStyle="1">
    <w:name w:val="WW8Num1z3"/>
    <w:pPr>
      <w:pBdr/>
      <w:spacing/>
      <w:ind/>
    </w:pPr>
    <w:rPr>
      <w:position w:val="-1"/>
      <w:vertAlign w:val="baseline"/>
      <w:cs w:val="0"/>
    </w:rPr>
  </w:style>
  <w:style w:type="character" w:styleId="820" w:customStyle="1">
    <w:name w:val="WW8Num1z4"/>
    <w:pPr>
      <w:pBdr/>
      <w:spacing/>
      <w:ind/>
    </w:pPr>
    <w:rPr>
      <w:position w:val="-1"/>
      <w:vertAlign w:val="baseline"/>
      <w:cs w:val="0"/>
    </w:rPr>
  </w:style>
  <w:style w:type="character" w:styleId="821" w:customStyle="1">
    <w:name w:val="WW8Num1z5"/>
    <w:pPr>
      <w:pBdr/>
      <w:spacing/>
      <w:ind/>
    </w:pPr>
    <w:rPr>
      <w:position w:val="-1"/>
      <w:vertAlign w:val="baseline"/>
      <w:cs w:val="0"/>
    </w:rPr>
  </w:style>
  <w:style w:type="character" w:styleId="822" w:customStyle="1">
    <w:name w:val="WW8Num1z6"/>
    <w:pPr>
      <w:pBdr/>
      <w:spacing/>
      <w:ind/>
    </w:pPr>
    <w:rPr>
      <w:position w:val="-1"/>
      <w:vertAlign w:val="baseline"/>
      <w:cs w:val="0"/>
    </w:rPr>
  </w:style>
  <w:style w:type="character" w:styleId="823" w:customStyle="1">
    <w:name w:val="WW8Num1z7"/>
    <w:pPr>
      <w:pBdr/>
      <w:spacing/>
      <w:ind/>
    </w:pPr>
    <w:rPr>
      <w:position w:val="-1"/>
      <w:vertAlign w:val="baseline"/>
      <w:cs w:val="0"/>
    </w:rPr>
  </w:style>
  <w:style w:type="character" w:styleId="824" w:customStyle="1">
    <w:name w:val="WW8Num1z8"/>
    <w:pPr>
      <w:pBdr/>
      <w:spacing/>
      <w:ind/>
    </w:pPr>
    <w:rPr>
      <w:position w:val="-1"/>
      <w:vertAlign w:val="baseline"/>
      <w:cs w:val="0"/>
    </w:rPr>
  </w:style>
  <w:style w:type="character" w:styleId="825" w:customStyle="1">
    <w:name w:val="WW8Num2z0"/>
    <w:pPr>
      <w:pBdr/>
      <w:spacing/>
      <w:ind/>
    </w:pPr>
    <w:rPr>
      <w:position w:val="-1"/>
      <w:vertAlign w:val="baseline"/>
      <w:cs w:val="0"/>
    </w:rPr>
  </w:style>
  <w:style w:type="character" w:styleId="826" w:customStyle="1">
    <w:name w:val="WW8Num3z0"/>
    <w:pPr>
      <w:pBdr/>
      <w:spacing/>
      <w:ind/>
    </w:pPr>
    <w:rPr>
      <w:position w:val="-1"/>
      <w:vertAlign w:val="baseline"/>
      <w:cs w:val="0"/>
    </w:rPr>
  </w:style>
  <w:style w:type="character" w:styleId="827" w:customStyle="1">
    <w:name w:val="WW8Num4z0"/>
    <w:pPr>
      <w:pBdr/>
      <w:spacing/>
      <w:ind/>
    </w:pPr>
    <w:rPr>
      <w:position w:val="-1"/>
      <w:sz w:val="24"/>
      <w:szCs w:val="24"/>
      <w:vertAlign w:val="baseline"/>
      <w:cs w:val="0"/>
    </w:rPr>
  </w:style>
  <w:style w:type="character" w:styleId="828" w:customStyle="1">
    <w:name w:val="Fonte parág. padrão6"/>
    <w:pPr>
      <w:pBdr/>
      <w:spacing/>
      <w:ind/>
    </w:pPr>
    <w:rPr>
      <w:position w:val="-1"/>
      <w:vertAlign w:val="baseline"/>
      <w:cs w:val="0"/>
    </w:rPr>
  </w:style>
  <w:style w:type="character" w:styleId="829" w:customStyle="1">
    <w:name w:val="Fonte parág. padrão5"/>
    <w:pPr>
      <w:pBdr/>
      <w:spacing/>
      <w:ind/>
    </w:pPr>
    <w:rPr>
      <w:position w:val="-1"/>
      <w:vertAlign w:val="baseline"/>
      <w:cs w:val="0"/>
    </w:rPr>
  </w:style>
  <w:style w:type="character" w:styleId="830" w:customStyle="1">
    <w:name w:val="WW8Num4z1"/>
    <w:pPr>
      <w:pBdr/>
      <w:spacing/>
      <w:ind/>
    </w:pPr>
    <w:rPr>
      <w:position w:val="-1"/>
      <w:vertAlign w:val="baseline"/>
      <w:cs w:val="0"/>
    </w:rPr>
  </w:style>
  <w:style w:type="character" w:styleId="831" w:customStyle="1">
    <w:name w:val="WW8Num4z2"/>
    <w:pPr>
      <w:pBdr/>
      <w:spacing/>
      <w:ind/>
    </w:pPr>
    <w:rPr>
      <w:position w:val="-1"/>
      <w:vertAlign w:val="baseline"/>
      <w:cs w:val="0"/>
    </w:rPr>
  </w:style>
  <w:style w:type="character" w:styleId="832" w:customStyle="1">
    <w:name w:val="WW8Num4z3"/>
    <w:pPr>
      <w:pBdr/>
      <w:spacing/>
      <w:ind/>
    </w:pPr>
    <w:rPr>
      <w:position w:val="-1"/>
      <w:vertAlign w:val="baseline"/>
      <w:cs w:val="0"/>
    </w:rPr>
  </w:style>
  <w:style w:type="character" w:styleId="833" w:customStyle="1">
    <w:name w:val="WW8Num4z4"/>
    <w:pPr>
      <w:pBdr/>
      <w:spacing/>
      <w:ind/>
    </w:pPr>
    <w:rPr>
      <w:position w:val="-1"/>
      <w:vertAlign w:val="baseline"/>
      <w:cs w:val="0"/>
    </w:rPr>
  </w:style>
  <w:style w:type="character" w:styleId="834" w:customStyle="1">
    <w:name w:val="WW8Num4z5"/>
    <w:pPr>
      <w:pBdr/>
      <w:spacing/>
      <w:ind/>
    </w:pPr>
    <w:rPr>
      <w:position w:val="-1"/>
      <w:vertAlign w:val="baseline"/>
      <w:cs w:val="0"/>
    </w:rPr>
  </w:style>
  <w:style w:type="character" w:styleId="835" w:customStyle="1">
    <w:name w:val="WW8Num4z6"/>
    <w:pPr>
      <w:pBdr/>
      <w:spacing/>
      <w:ind/>
    </w:pPr>
    <w:rPr>
      <w:position w:val="-1"/>
      <w:vertAlign w:val="baseline"/>
      <w:cs w:val="0"/>
    </w:rPr>
  </w:style>
  <w:style w:type="character" w:styleId="836" w:customStyle="1">
    <w:name w:val="WW8Num4z7"/>
    <w:pPr>
      <w:pBdr/>
      <w:spacing/>
      <w:ind/>
    </w:pPr>
    <w:rPr>
      <w:position w:val="-1"/>
      <w:vertAlign w:val="baseline"/>
      <w:cs w:val="0"/>
    </w:rPr>
  </w:style>
  <w:style w:type="character" w:styleId="837" w:customStyle="1">
    <w:name w:val="WW8Num4z8"/>
    <w:pPr>
      <w:pBdr/>
      <w:spacing/>
      <w:ind/>
    </w:pPr>
    <w:rPr>
      <w:position w:val="-1"/>
      <w:vertAlign w:val="baseline"/>
      <w:cs w:val="0"/>
    </w:rPr>
  </w:style>
  <w:style w:type="character" w:styleId="838" w:customStyle="1">
    <w:name w:val="WW8Num5z0"/>
    <w:pPr>
      <w:pBdr/>
      <w:spacing/>
      <w:ind/>
    </w:pPr>
    <w:rPr>
      <w:position w:val="-1"/>
      <w:sz w:val="24"/>
      <w:szCs w:val="24"/>
      <w:vertAlign w:val="baseline"/>
      <w:cs w:val="0"/>
    </w:rPr>
  </w:style>
  <w:style w:type="character" w:styleId="839" w:customStyle="1">
    <w:name w:val="WW8Num5z1"/>
    <w:pPr>
      <w:pBdr/>
      <w:spacing/>
      <w:ind/>
    </w:pPr>
    <w:rPr>
      <w:position w:val="-1"/>
      <w:vertAlign w:val="baseline"/>
      <w:cs w:val="0"/>
    </w:rPr>
  </w:style>
  <w:style w:type="character" w:styleId="840" w:customStyle="1">
    <w:name w:val="WW8Num5z2"/>
    <w:pPr>
      <w:pBdr/>
      <w:spacing/>
      <w:ind/>
    </w:pPr>
    <w:rPr>
      <w:position w:val="-1"/>
      <w:vertAlign w:val="baseline"/>
      <w:cs w:val="0"/>
    </w:rPr>
  </w:style>
  <w:style w:type="character" w:styleId="841" w:customStyle="1">
    <w:name w:val="WW8Num5z3"/>
    <w:pPr>
      <w:pBdr/>
      <w:spacing/>
      <w:ind/>
    </w:pPr>
    <w:rPr>
      <w:position w:val="-1"/>
      <w:vertAlign w:val="baseline"/>
      <w:cs w:val="0"/>
    </w:rPr>
  </w:style>
  <w:style w:type="character" w:styleId="842" w:customStyle="1">
    <w:name w:val="WW8Num5z4"/>
    <w:pPr>
      <w:pBdr/>
      <w:spacing/>
      <w:ind/>
    </w:pPr>
    <w:rPr>
      <w:position w:val="-1"/>
      <w:vertAlign w:val="baseline"/>
      <w:cs w:val="0"/>
    </w:rPr>
  </w:style>
  <w:style w:type="character" w:styleId="843" w:customStyle="1">
    <w:name w:val="WW8Num5z5"/>
    <w:pPr>
      <w:pBdr/>
      <w:spacing/>
      <w:ind/>
    </w:pPr>
    <w:rPr>
      <w:position w:val="-1"/>
      <w:vertAlign w:val="baseline"/>
      <w:cs w:val="0"/>
    </w:rPr>
  </w:style>
  <w:style w:type="character" w:styleId="844" w:customStyle="1">
    <w:name w:val="WW8Num5z6"/>
    <w:pPr>
      <w:pBdr/>
      <w:spacing/>
      <w:ind/>
    </w:pPr>
    <w:rPr>
      <w:position w:val="-1"/>
      <w:vertAlign w:val="baseline"/>
      <w:cs w:val="0"/>
    </w:rPr>
  </w:style>
  <w:style w:type="character" w:styleId="845" w:customStyle="1">
    <w:name w:val="WW8Num5z7"/>
    <w:pPr>
      <w:pBdr/>
      <w:spacing/>
      <w:ind/>
    </w:pPr>
    <w:rPr>
      <w:position w:val="-1"/>
      <w:vertAlign w:val="baseline"/>
      <w:cs w:val="0"/>
    </w:rPr>
  </w:style>
  <w:style w:type="character" w:styleId="846" w:customStyle="1">
    <w:name w:val="WW8Num5z8"/>
    <w:pPr>
      <w:pBdr/>
      <w:spacing/>
      <w:ind/>
    </w:pPr>
    <w:rPr>
      <w:position w:val="-1"/>
      <w:vertAlign w:val="baseline"/>
      <w:cs w:val="0"/>
    </w:rPr>
  </w:style>
  <w:style w:type="character" w:styleId="847" w:customStyle="1">
    <w:name w:val="WW8Num6z0"/>
    <w:pPr>
      <w:pBdr/>
      <w:spacing/>
      <w:ind/>
    </w:pPr>
    <w:rPr>
      <w:rFonts w:hint="default" w:ascii="Times New Roman" w:hAnsi="Times New Roman" w:cs="Times New Roman"/>
      <w:position w:val="-1"/>
      <w:vertAlign w:val="baseline"/>
      <w:cs w:val="0"/>
    </w:rPr>
  </w:style>
  <w:style w:type="character" w:styleId="848" w:customStyle="1">
    <w:name w:val="WW8Num7z0"/>
    <w:pPr>
      <w:pBdr/>
      <w:spacing/>
      <w:ind/>
    </w:pPr>
    <w:rPr>
      <w:position w:val="-1"/>
      <w:sz w:val="24"/>
      <w:szCs w:val="24"/>
      <w:vertAlign w:val="baseline"/>
      <w:cs w:val="0"/>
    </w:rPr>
  </w:style>
  <w:style w:type="character" w:styleId="849" w:customStyle="1">
    <w:name w:val="WW8Num7z1"/>
    <w:pPr>
      <w:pBdr/>
      <w:spacing/>
      <w:ind/>
    </w:pPr>
    <w:rPr>
      <w:position w:val="-1"/>
      <w:vertAlign w:val="baseline"/>
      <w:cs w:val="0"/>
    </w:rPr>
  </w:style>
  <w:style w:type="character" w:styleId="850" w:customStyle="1">
    <w:name w:val="WW8Num7z2"/>
    <w:pPr>
      <w:pBdr/>
      <w:spacing/>
      <w:ind/>
    </w:pPr>
    <w:rPr>
      <w:position w:val="-1"/>
      <w:vertAlign w:val="baseline"/>
      <w:cs w:val="0"/>
    </w:rPr>
  </w:style>
  <w:style w:type="character" w:styleId="851" w:customStyle="1">
    <w:name w:val="WW8Num7z3"/>
    <w:pPr>
      <w:pBdr/>
      <w:spacing/>
      <w:ind/>
    </w:pPr>
    <w:rPr>
      <w:position w:val="-1"/>
      <w:vertAlign w:val="baseline"/>
      <w:cs w:val="0"/>
    </w:rPr>
  </w:style>
  <w:style w:type="character" w:styleId="852" w:customStyle="1">
    <w:name w:val="WW8Num7z4"/>
    <w:pPr>
      <w:pBdr/>
      <w:spacing/>
      <w:ind/>
    </w:pPr>
    <w:rPr>
      <w:position w:val="-1"/>
      <w:vertAlign w:val="baseline"/>
      <w:cs w:val="0"/>
    </w:rPr>
  </w:style>
  <w:style w:type="character" w:styleId="853" w:customStyle="1">
    <w:name w:val="WW8Num7z5"/>
    <w:pPr>
      <w:pBdr/>
      <w:spacing/>
      <w:ind/>
    </w:pPr>
    <w:rPr>
      <w:position w:val="-1"/>
      <w:vertAlign w:val="baseline"/>
      <w:cs w:val="0"/>
    </w:rPr>
  </w:style>
  <w:style w:type="character" w:styleId="854" w:customStyle="1">
    <w:name w:val="WW8Num7z6"/>
    <w:pPr>
      <w:pBdr/>
      <w:spacing/>
      <w:ind/>
    </w:pPr>
    <w:rPr>
      <w:position w:val="-1"/>
      <w:vertAlign w:val="baseline"/>
      <w:cs w:val="0"/>
    </w:rPr>
  </w:style>
  <w:style w:type="character" w:styleId="855" w:customStyle="1">
    <w:name w:val="WW8Num7z7"/>
    <w:pPr>
      <w:pBdr/>
      <w:spacing/>
      <w:ind/>
    </w:pPr>
    <w:rPr>
      <w:position w:val="-1"/>
      <w:vertAlign w:val="baseline"/>
      <w:cs w:val="0"/>
    </w:rPr>
  </w:style>
  <w:style w:type="character" w:styleId="856" w:customStyle="1">
    <w:name w:val="WW8Num7z8"/>
    <w:pPr>
      <w:pBdr/>
      <w:spacing/>
      <w:ind/>
    </w:pPr>
    <w:rPr>
      <w:position w:val="-1"/>
      <w:vertAlign w:val="baseline"/>
      <w:cs w:val="0"/>
    </w:rPr>
  </w:style>
  <w:style w:type="character" w:styleId="857" w:customStyle="1">
    <w:name w:val="Fonte parág. padrão4"/>
    <w:pPr>
      <w:pBdr/>
      <w:spacing/>
      <w:ind/>
    </w:pPr>
    <w:rPr>
      <w:position w:val="-1"/>
      <w:vertAlign w:val="baseline"/>
      <w:cs w:val="0"/>
    </w:rPr>
  </w:style>
  <w:style w:type="character" w:styleId="858" w:customStyle="1">
    <w:name w:val="Fonte parág. padrão3"/>
    <w:pPr>
      <w:pBdr/>
      <w:spacing/>
      <w:ind/>
    </w:pPr>
    <w:rPr>
      <w:position w:val="-1"/>
      <w:vertAlign w:val="baseline"/>
      <w:cs w:val="0"/>
    </w:rPr>
  </w:style>
  <w:style w:type="character" w:styleId="859" w:customStyle="1">
    <w:name w:val="WW8Num2z1"/>
    <w:pPr>
      <w:pBdr/>
      <w:spacing/>
      <w:ind/>
    </w:pPr>
    <w:rPr>
      <w:position w:val="-1"/>
      <w:vertAlign w:val="baseline"/>
      <w:cs w:val="0"/>
    </w:rPr>
  </w:style>
  <w:style w:type="character" w:styleId="860" w:customStyle="1">
    <w:name w:val="WW8Num2z2"/>
    <w:pPr>
      <w:pBdr/>
      <w:spacing/>
      <w:ind/>
    </w:pPr>
    <w:rPr>
      <w:position w:val="-1"/>
      <w:vertAlign w:val="baseline"/>
      <w:cs w:val="0"/>
    </w:rPr>
  </w:style>
  <w:style w:type="character" w:styleId="861" w:customStyle="1">
    <w:name w:val="WW8Num2z3"/>
    <w:pPr>
      <w:pBdr/>
      <w:spacing/>
      <w:ind/>
    </w:pPr>
    <w:rPr>
      <w:position w:val="-1"/>
      <w:vertAlign w:val="baseline"/>
      <w:cs w:val="0"/>
    </w:rPr>
  </w:style>
  <w:style w:type="character" w:styleId="862" w:customStyle="1">
    <w:name w:val="WW8Num2z4"/>
    <w:pPr>
      <w:pBdr/>
      <w:spacing/>
      <w:ind/>
    </w:pPr>
    <w:rPr>
      <w:position w:val="-1"/>
      <w:vertAlign w:val="baseline"/>
      <w:cs w:val="0"/>
    </w:rPr>
  </w:style>
  <w:style w:type="character" w:styleId="863" w:customStyle="1">
    <w:name w:val="WW8Num2z5"/>
    <w:pPr>
      <w:pBdr/>
      <w:spacing/>
      <w:ind/>
    </w:pPr>
    <w:rPr>
      <w:position w:val="-1"/>
      <w:vertAlign w:val="baseline"/>
      <w:cs w:val="0"/>
    </w:rPr>
  </w:style>
  <w:style w:type="character" w:styleId="864" w:customStyle="1">
    <w:name w:val="WW8Num2z6"/>
    <w:pPr>
      <w:pBdr/>
      <w:spacing/>
      <w:ind/>
    </w:pPr>
    <w:rPr>
      <w:position w:val="-1"/>
      <w:vertAlign w:val="baseline"/>
      <w:cs w:val="0"/>
    </w:rPr>
  </w:style>
  <w:style w:type="character" w:styleId="865" w:customStyle="1">
    <w:name w:val="WW8Num2z7"/>
    <w:pPr>
      <w:pBdr/>
      <w:spacing/>
      <w:ind/>
    </w:pPr>
    <w:rPr>
      <w:position w:val="-1"/>
      <w:vertAlign w:val="baseline"/>
      <w:cs w:val="0"/>
    </w:rPr>
  </w:style>
  <w:style w:type="character" w:styleId="866" w:customStyle="1">
    <w:name w:val="WW8Num2z8"/>
    <w:pPr>
      <w:pBdr/>
      <w:spacing/>
      <w:ind/>
    </w:pPr>
    <w:rPr>
      <w:position w:val="-1"/>
      <w:vertAlign w:val="baseline"/>
      <w:cs w:val="0"/>
    </w:rPr>
  </w:style>
  <w:style w:type="character" w:styleId="867" w:customStyle="1">
    <w:name w:val="WW8Num8z0"/>
    <w:pPr>
      <w:pBdr/>
      <w:spacing/>
      <w:ind/>
    </w:pPr>
    <w:rPr>
      <w:position w:val="-1"/>
      <w:vertAlign w:val="baseline"/>
      <w:cs w:val="0"/>
    </w:rPr>
  </w:style>
  <w:style w:type="character" w:styleId="868" w:customStyle="1">
    <w:name w:val="WW8Num9z0"/>
    <w:pPr>
      <w:pBdr/>
      <w:spacing/>
      <w:ind/>
    </w:pPr>
    <w:rPr>
      <w:spacing w:val="10"/>
      <w:position w:val="-1"/>
      <w:szCs w:val="24"/>
      <w:vertAlign w:val="baseline"/>
      <w:cs w:val="0"/>
    </w:rPr>
  </w:style>
  <w:style w:type="character" w:styleId="869" w:customStyle="1">
    <w:name w:val="WW8Num10z0"/>
    <w:pPr>
      <w:pBdr/>
      <w:spacing/>
      <w:ind/>
    </w:pPr>
    <w:rPr>
      <w:position w:val="-1"/>
      <w:sz w:val="24"/>
      <w:vertAlign w:val="baseline"/>
      <w:cs w:val="0"/>
    </w:rPr>
  </w:style>
  <w:style w:type="character" w:styleId="870" w:customStyle="1">
    <w:name w:val="WW8Num11z0"/>
    <w:pPr>
      <w:pBdr/>
      <w:spacing/>
      <w:ind/>
    </w:pPr>
    <w:rPr>
      <w:bCs/>
      <w:position w:val="-1"/>
      <w:sz w:val="24"/>
      <w:szCs w:val="24"/>
      <w:vertAlign w:val="baseline"/>
      <w:cs w:val="0"/>
    </w:rPr>
  </w:style>
  <w:style w:type="character" w:styleId="871" w:customStyle="1">
    <w:name w:val="WW8Num12z0"/>
    <w:pPr>
      <w:pBdr/>
      <w:spacing/>
      <w:ind/>
    </w:pPr>
    <w:rPr>
      <w:position w:val="-1"/>
      <w:vertAlign w:val="baseline"/>
      <w:cs w:val="0"/>
    </w:rPr>
  </w:style>
  <w:style w:type="character" w:styleId="872" w:customStyle="1">
    <w:name w:val="Fonte parág. padrão2"/>
    <w:pPr>
      <w:pBdr/>
      <w:spacing/>
      <w:ind/>
    </w:pPr>
    <w:rPr>
      <w:position w:val="-1"/>
      <w:vertAlign w:val="baseline"/>
      <w:cs w:val="0"/>
    </w:rPr>
  </w:style>
  <w:style w:type="character" w:styleId="873" w:customStyle="1">
    <w:name w:val="WW8Num8z1"/>
    <w:pPr>
      <w:pBdr/>
      <w:spacing/>
      <w:ind/>
    </w:pPr>
    <w:rPr>
      <w:position w:val="-1"/>
      <w:vertAlign w:val="baseline"/>
      <w:cs w:val="0"/>
    </w:rPr>
  </w:style>
  <w:style w:type="character" w:styleId="874" w:customStyle="1">
    <w:name w:val="WW8Num8z2"/>
    <w:pPr>
      <w:pBdr/>
      <w:spacing/>
      <w:ind/>
    </w:pPr>
    <w:rPr>
      <w:position w:val="-1"/>
      <w:vertAlign w:val="baseline"/>
      <w:cs w:val="0"/>
    </w:rPr>
  </w:style>
  <w:style w:type="character" w:styleId="875" w:customStyle="1">
    <w:name w:val="WW8Num8z3"/>
    <w:pPr>
      <w:pBdr/>
      <w:spacing/>
      <w:ind/>
    </w:pPr>
    <w:rPr>
      <w:position w:val="-1"/>
      <w:vertAlign w:val="baseline"/>
      <w:cs w:val="0"/>
    </w:rPr>
  </w:style>
  <w:style w:type="character" w:styleId="876" w:customStyle="1">
    <w:name w:val="WW8Num8z4"/>
    <w:pPr>
      <w:pBdr/>
      <w:spacing/>
      <w:ind/>
    </w:pPr>
    <w:rPr>
      <w:position w:val="-1"/>
      <w:vertAlign w:val="baseline"/>
      <w:cs w:val="0"/>
    </w:rPr>
  </w:style>
  <w:style w:type="character" w:styleId="877" w:customStyle="1">
    <w:name w:val="WW8Num8z5"/>
    <w:pPr>
      <w:pBdr/>
      <w:spacing/>
      <w:ind/>
    </w:pPr>
    <w:rPr>
      <w:position w:val="-1"/>
      <w:vertAlign w:val="baseline"/>
      <w:cs w:val="0"/>
    </w:rPr>
  </w:style>
  <w:style w:type="character" w:styleId="878" w:customStyle="1">
    <w:name w:val="WW8Num8z6"/>
    <w:pPr>
      <w:pBdr/>
      <w:spacing/>
      <w:ind/>
    </w:pPr>
    <w:rPr>
      <w:position w:val="-1"/>
      <w:vertAlign w:val="baseline"/>
      <w:cs w:val="0"/>
    </w:rPr>
  </w:style>
  <w:style w:type="character" w:styleId="879" w:customStyle="1">
    <w:name w:val="WW8Num8z7"/>
    <w:pPr>
      <w:pBdr/>
      <w:spacing/>
      <w:ind/>
    </w:pPr>
    <w:rPr>
      <w:position w:val="-1"/>
      <w:vertAlign w:val="baseline"/>
      <w:cs w:val="0"/>
    </w:rPr>
  </w:style>
  <w:style w:type="character" w:styleId="880" w:customStyle="1">
    <w:name w:val="WW8Num8z8"/>
    <w:pPr>
      <w:pBdr/>
      <w:spacing/>
      <w:ind/>
    </w:pPr>
    <w:rPr>
      <w:position w:val="-1"/>
      <w:vertAlign w:val="baseline"/>
      <w:cs w:val="0"/>
    </w:rPr>
  </w:style>
  <w:style w:type="character" w:styleId="881" w:customStyle="1">
    <w:name w:val="WW8Num9z1"/>
    <w:pPr>
      <w:pBdr/>
      <w:spacing/>
      <w:ind/>
    </w:pPr>
    <w:rPr>
      <w:position w:val="-1"/>
      <w:vertAlign w:val="baseline"/>
      <w:cs w:val="0"/>
    </w:rPr>
  </w:style>
  <w:style w:type="character" w:styleId="882" w:customStyle="1">
    <w:name w:val="WW8Num9z2"/>
    <w:pPr>
      <w:pBdr/>
      <w:spacing/>
      <w:ind/>
    </w:pPr>
    <w:rPr>
      <w:position w:val="-1"/>
      <w:vertAlign w:val="baseline"/>
      <w:cs w:val="0"/>
    </w:rPr>
  </w:style>
  <w:style w:type="character" w:styleId="883" w:customStyle="1">
    <w:name w:val="WW8Num9z3"/>
    <w:pPr>
      <w:pBdr/>
      <w:spacing/>
      <w:ind/>
    </w:pPr>
    <w:rPr>
      <w:position w:val="-1"/>
      <w:vertAlign w:val="baseline"/>
      <w:cs w:val="0"/>
    </w:rPr>
  </w:style>
  <w:style w:type="character" w:styleId="884" w:customStyle="1">
    <w:name w:val="WW8Num9z4"/>
    <w:pPr>
      <w:pBdr/>
      <w:spacing/>
      <w:ind/>
    </w:pPr>
    <w:rPr>
      <w:position w:val="-1"/>
      <w:vertAlign w:val="baseline"/>
      <w:cs w:val="0"/>
    </w:rPr>
  </w:style>
  <w:style w:type="character" w:styleId="885" w:customStyle="1">
    <w:name w:val="WW8Num9z5"/>
    <w:pPr>
      <w:pBdr/>
      <w:spacing/>
      <w:ind/>
    </w:pPr>
    <w:rPr>
      <w:position w:val="-1"/>
      <w:vertAlign w:val="baseline"/>
      <w:cs w:val="0"/>
    </w:rPr>
  </w:style>
  <w:style w:type="character" w:styleId="886" w:customStyle="1">
    <w:name w:val="WW8Num9z6"/>
    <w:pPr>
      <w:pBdr/>
      <w:spacing/>
      <w:ind/>
    </w:pPr>
    <w:rPr>
      <w:position w:val="-1"/>
      <w:vertAlign w:val="baseline"/>
      <w:cs w:val="0"/>
    </w:rPr>
  </w:style>
  <w:style w:type="character" w:styleId="887" w:customStyle="1">
    <w:name w:val="WW8Num9z7"/>
    <w:pPr>
      <w:pBdr/>
      <w:spacing/>
      <w:ind/>
    </w:pPr>
    <w:rPr>
      <w:position w:val="-1"/>
      <w:vertAlign w:val="baseline"/>
      <w:cs w:val="0"/>
    </w:rPr>
  </w:style>
  <w:style w:type="character" w:styleId="888" w:customStyle="1">
    <w:name w:val="WW8Num9z8"/>
    <w:pPr>
      <w:pBdr/>
      <w:spacing/>
      <w:ind/>
    </w:pPr>
    <w:rPr>
      <w:position w:val="-1"/>
      <w:vertAlign w:val="baseline"/>
      <w:cs w:val="0"/>
    </w:rPr>
  </w:style>
  <w:style w:type="character" w:styleId="889" w:customStyle="1">
    <w:name w:val="WW8Num10z1"/>
    <w:pPr>
      <w:pBdr/>
      <w:spacing/>
      <w:ind/>
    </w:pPr>
    <w:rPr>
      <w:position w:val="-1"/>
      <w:vertAlign w:val="baseline"/>
      <w:cs w:val="0"/>
    </w:rPr>
  </w:style>
  <w:style w:type="character" w:styleId="890" w:customStyle="1">
    <w:name w:val="WW8Num10z2"/>
    <w:pPr>
      <w:pBdr/>
      <w:spacing/>
      <w:ind/>
    </w:pPr>
    <w:rPr>
      <w:position w:val="-1"/>
      <w:vertAlign w:val="baseline"/>
      <w:cs w:val="0"/>
    </w:rPr>
  </w:style>
  <w:style w:type="character" w:styleId="891" w:customStyle="1">
    <w:name w:val="WW8Num10z3"/>
    <w:pPr>
      <w:pBdr/>
      <w:spacing/>
      <w:ind/>
    </w:pPr>
    <w:rPr>
      <w:position w:val="-1"/>
      <w:vertAlign w:val="baseline"/>
      <w:cs w:val="0"/>
    </w:rPr>
  </w:style>
  <w:style w:type="character" w:styleId="892" w:customStyle="1">
    <w:name w:val="WW8Num10z4"/>
    <w:pPr>
      <w:pBdr/>
      <w:spacing/>
      <w:ind/>
    </w:pPr>
    <w:rPr>
      <w:position w:val="-1"/>
      <w:vertAlign w:val="baseline"/>
      <w:cs w:val="0"/>
    </w:rPr>
  </w:style>
  <w:style w:type="character" w:styleId="893" w:customStyle="1">
    <w:name w:val="WW8Num10z5"/>
    <w:pPr>
      <w:pBdr/>
      <w:spacing/>
      <w:ind/>
    </w:pPr>
    <w:rPr>
      <w:position w:val="-1"/>
      <w:vertAlign w:val="baseline"/>
      <w:cs w:val="0"/>
    </w:rPr>
  </w:style>
  <w:style w:type="character" w:styleId="894" w:customStyle="1">
    <w:name w:val="WW8Num10z6"/>
    <w:pPr>
      <w:pBdr/>
      <w:spacing/>
      <w:ind/>
    </w:pPr>
    <w:rPr>
      <w:position w:val="-1"/>
      <w:vertAlign w:val="baseline"/>
      <w:cs w:val="0"/>
    </w:rPr>
  </w:style>
  <w:style w:type="character" w:styleId="895" w:customStyle="1">
    <w:name w:val="WW8Num10z7"/>
    <w:pPr>
      <w:pBdr/>
      <w:spacing/>
      <w:ind/>
    </w:pPr>
    <w:rPr>
      <w:position w:val="-1"/>
      <w:vertAlign w:val="baseline"/>
      <w:cs w:val="0"/>
    </w:rPr>
  </w:style>
  <w:style w:type="character" w:styleId="896" w:customStyle="1">
    <w:name w:val="WW8Num10z8"/>
    <w:pPr>
      <w:pBdr/>
      <w:spacing/>
      <w:ind/>
    </w:pPr>
    <w:rPr>
      <w:position w:val="-1"/>
      <w:vertAlign w:val="baseline"/>
      <w:cs w:val="0"/>
    </w:rPr>
  </w:style>
  <w:style w:type="character" w:styleId="897" w:customStyle="1">
    <w:name w:val="WW8Num11z1"/>
    <w:pPr>
      <w:pBdr/>
      <w:spacing/>
      <w:ind/>
    </w:pPr>
    <w:rPr>
      <w:position w:val="-1"/>
      <w:vertAlign w:val="baseline"/>
      <w:cs w:val="0"/>
    </w:rPr>
  </w:style>
  <w:style w:type="character" w:styleId="898" w:customStyle="1">
    <w:name w:val="WW8Num11z2"/>
    <w:pPr>
      <w:pBdr/>
      <w:spacing/>
      <w:ind/>
    </w:pPr>
    <w:rPr>
      <w:position w:val="-1"/>
      <w:vertAlign w:val="baseline"/>
      <w:cs w:val="0"/>
    </w:rPr>
  </w:style>
  <w:style w:type="character" w:styleId="899" w:customStyle="1">
    <w:name w:val="WW8Num11z3"/>
    <w:pPr>
      <w:pBdr/>
      <w:spacing/>
      <w:ind/>
    </w:pPr>
    <w:rPr>
      <w:position w:val="-1"/>
      <w:vertAlign w:val="baseline"/>
      <w:cs w:val="0"/>
    </w:rPr>
  </w:style>
  <w:style w:type="character" w:styleId="900" w:customStyle="1">
    <w:name w:val="WW8Num11z4"/>
    <w:pPr>
      <w:pBdr/>
      <w:spacing/>
      <w:ind/>
    </w:pPr>
    <w:rPr>
      <w:position w:val="-1"/>
      <w:vertAlign w:val="baseline"/>
      <w:cs w:val="0"/>
    </w:rPr>
  </w:style>
  <w:style w:type="character" w:styleId="901" w:customStyle="1">
    <w:name w:val="WW8Num11z5"/>
    <w:pPr>
      <w:pBdr/>
      <w:spacing/>
      <w:ind/>
    </w:pPr>
    <w:rPr>
      <w:position w:val="-1"/>
      <w:vertAlign w:val="baseline"/>
      <w:cs w:val="0"/>
    </w:rPr>
  </w:style>
  <w:style w:type="character" w:styleId="902" w:customStyle="1">
    <w:name w:val="WW8Num11z6"/>
    <w:pPr>
      <w:pBdr/>
      <w:spacing/>
      <w:ind/>
    </w:pPr>
    <w:rPr>
      <w:position w:val="-1"/>
      <w:vertAlign w:val="baseline"/>
      <w:cs w:val="0"/>
    </w:rPr>
  </w:style>
  <w:style w:type="character" w:styleId="903" w:customStyle="1">
    <w:name w:val="WW8Num11z7"/>
    <w:pPr>
      <w:pBdr/>
      <w:spacing/>
      <w:ind/>
    </w:pPr>
    <w:rPr>
      <w:position w:val="-1"/>
      <w:vertAlign w:val="baseline"/>
      <w:cs w:val="0"/>
    </w:rPr>
  </w:style>
  <w:style w:type="character" w:styleId="904" w:customStyle="1">
    <w:name w:val="WW8Num11z8"/>
    <w:pPr>
      <w:pBdr/>
      <w:spacing/>
      <w:ind/>
    </w:pPr>
    <w:rPr>
      <w:position w:val="-1"/>
      <w:vertAlign w:val="baseline"/>
      <w:cs w:val="0"/>
    </w:rPr>
  </w:style>
  <w:style w:type="character" w:styleId="905" w:customStyle="1">
    <w:name w:val="WW8Num12z1"/>
    <w:pPr>
      <w:pBdr/>
      <w:spacing/>
      <w:ind/>
    </w:pPr>
    <w:rPr>
      <w:position w:val="-1"/>
      <w:vertAlign w:val="baseline"/>
      <w:cs w:val="0"/>
    </w:rPr>
  </w:style>
  <w:style w:type="character" w:styleId="906" w:customStyle="1">
    <w:name w:val="WW8Num12z2"/>
    <w:pPr>
      <w:pBdr/>
      <w:spacing/>
      <w:ind/>
    </w:pPr>
    <w:rPr>
      <w:position w:val="-1"/>
      <w:vertAlign w:val="baseline"/>
      <w:cs w:val="0"/>
    </w:rPr>
  </w:style>
  <w:style w:type="character" w:styleId="907" w:customStyle="1">
    <w:name w:val="WW8Num12z3"/>
    <w:pPr>
      <w:pBdr/>
      <w:spacing/>
      <w:ind/>
    </w:pPr>
    <w:rPr>
      <w:position w:val="-1"/>
      <w:vertAlign w:val="baseline"/>
      <w:cs w:val="0"/>
    </w:rPr>
  </w:style>
  <w:style w:type="character" w:styleId="908" w:customStyle="1">
    <w:name w:val="WW8Num12z4"/>
    <w:pPr>
      <w:pBdr/>
      <w:spacing/>
      <w:ind/>
    </w:pPr>
    <w:rPr>
      <w:position w:val="-1"/>
      <w:vertAlign w:val="baseline"/>
      <w:cs w:val="0"/>
    </w:rPr>
  </w:style>
  <w:style w:type="character" w:styleId="909" w:customStyle="1">
    <w:name w:val="WW8Num12z5"/>
    <w:pPr>
      <w:pBdr/>
      <w:spacing/>
      <w:ind/>
    </w:pPr>
    <w:rPr>
      <w:position w:val="-1"/>
      <w:vertAlign w:val="baseline"/>
      <w:cs w:val="0"/>
    </w:rPr>
  </w:style>
  <w:style w:type="character" w:styleId="910" w:customStyle="1">
    <w:name w:val="WW8Num12z6"/>
    <w:pPr>
      <w:pBdr/>
      <w:spacing/>
      <w:ind/>
    </w:pPr>
    <w:rPr>
      <w:position w:val="-1"/>
      <w:vertAlign w:val="baseline"/>
      <w:cs w:val="0"/>
    </w:rPr>
  </w:style>
  <w:style w:type="character" w:styleId="911" w:customStyle="1">
    <w:name w:val="WW8Num12z7"/>
    <w:pPr>
      <w:pBdr/>
      <w:spacing/>
      <w:ind/>
    </w:pPr>
    <w:rPr>
      <w:position w:val="-1"/>
      <w:vertAlign w:val="baseline"/>
      <w:cs w:val="0"/>
    </w:rPr>
  </w:style>
  <w:style w:type="character" w:styleId="912" w:customStyle="1">
    <w:name w:val="WW8Num12z8"/>
    <w:pPr>
      <w:pBdr/>
      <w:spacing/>
      <w:ind/>
    </w:pPr>
    <w:rPr>
      <w:position w:val="-1"/>
      <w:vertAlign w:val="baseline"/>
      <w:cs w:val="0"/>
    </w:rPr>
  </w:style>
  <w:style w:type="character" w:styleId="913" w:customStyle="1">
    <w:name w:val="WW8Num13z0"/>
    <w:pPr>
      <w:pBdr/>
      <w:spacing/>
      <w:ind/>
    </w:pPr>
    <w:rPr>
      <w:position w:val="-1"/>
      <w:vertAlign w:val="baseline"/>
      <w:cs w:val="0"/>
    </w:rPr>
  </w:style>
  <w:style w:type="character" w:styleId="914" w:customStyle="1">
    <w:name w:val="WW8Num13z1"/>
    <w:pPr>
      <w:pBdr/>
      <w:spacing/>
      <w:ind/>
    </w:pPr>
    <w:rPr>
      <w:position w:val="-1"/>
      <w:vertAlign w:val="baseline"/>
      <w:cs w:val="0"/>
    </w:rPr>
  </w:style>
  <w:style w:type="character" w:styleId="915" w:customStyle="1">
    <w:name w:val="WW8Num13z2"/>
    <w:pPr>
      <w:pBdr/>
      <w:spacing/>
      <w:ind/>
    </w:pPr>
    <w:rPr>
      <w:position w:val="-1"/>
      <w:vertAlign w:val="baseline"/>
      <w:cs w:val="0"/>
    </w:rPr>
  </w:style>
  <w:style w:type="character" w:styleId="916" w:customStyle="1">
    <w:name w:val="WW8Num13z3"/>
    <w:pPr>
      <w:pBdr/>
      <w:spacing/>
      <w:ind/>
    </w:pPr>
    <w:rPr>
      <w:position w:val="-1"/>
      <w:vertAlign w:val="baseline"/>
      <w:cs w:val="0"/>
    </w:rPr>
  </w:style>
  <w:style w:type="character" w:styleId="917" w:customStyle="1">
    <w:name w:val="WW8Num13z4"/>
    <w:pPr>
      <w:pBdr/>
      <w:spacing/>
      <w:ind/>
    </w:pPr>
    <w:rPr>
      <w:position w:val="-1"/>
      <w:vertAlign w:val="baseline"/>
      <w:cs w:val="0"/>
    </w:rPr>
  </w:style>
  <w:style w:type="character" w:styleId="918" w:customStyle="1">
    <w:name w:val="WW8Num13z5"/>
    <w:pPr>
      <w:pBdr/>
      <w:spacing/>
      <w:ind/>
    </w:pPr>
    <w:rPr>
      <w:position w:val="-1"/>
      <w:vertAlign w:val="baseline"/>
      <w:cs w:val="0"/>
    </w:rPr>
  </w:style>
  <w:style w:type="character" w:styleId="919" w:customStyle="1">
    <w:name w:val="WW8Num13z6"/>
    <w:pPr>
      <w:pBdr/>
      <w:spacing/>
      <w:ind/>
    </w:pPr>
    <w:rPr>
      <w:position w:val="-1"/>
      <w:vertAlign w:val="baseline"/>
      <w:cs w:val="0"/>
    </w:rPr>
  </w:style>
  <w:style w:type="character" w:styleId="920" w:customStyle="1">
    <w:name w:val="WW8Num13z7"/>
    <w:pPr>
      <w:pBdr/>
      <w:spacing/>
      <w:ind/>
    </w:pPr>
    <w:rPr>
      <w:position w:val="-1"/>
      <w:vertAlign w:val="baseline"/>
      <w:cs w:val="0"/>
    </w:rPr>
  </w:style>
  <w:style w:type="character" w:styleId="921" w:customStyle="1">
    <w:name w:val="WW8Num13z8"/>
    <w:pPr>
      <w:pBdr/>
      <w:spacing/>
      <w:ind/>
    </w:pPr>
    <w:rPr>
      <w:position w:val="-1"/>
      <w:vertAlign w:val="baseline"/>
      <w:cs w:val="0"/>
    </w:rPr>
  </w:style>
  <w:style w:type="character" w:styleId="922" w:customStyle="1">
    <w:name w:val="WW8Num14z0"/>
    <w:pPr>
      <w:pBdr/>
      <w:spacing/>
      <w:ind/>
    </w:pPr>
    <w:rPr>
      <w:rFonts w:hint="default" w:ascii="Times New Roman" w:hAnsi="Times New Roman" w:cs="Times New Roman"/>
      <w:position w:val="-1"/>
      <w:vertAlign w:val="baseline"/>
      <w:cs w:val="0"/>
    </w:rPr>
  </w:style>
  <w:style w:type="character" w:styleId="923" w:customStyle="1">
    <w:name w:val="WW8Num15z0"/>
    <w:pPr>
      <w:pBdr/>
      <w:spacing/>
      <w:ind/>
    </w:pPr>
    <w:rPr>
      <w:position w:val="-1"/>
      <w:vertAlign w:val="baseline"/>
      <w:cs w:val="0"/>
    </w:rPr>
  </w:style>
  <w:style w:type="character" w:styleId="924" w:customStyle="1">
    <w:name w:val="WW8Num15z1"/>
    <w:pPr>
      <w:pBdr/>
      <w:spacing/>
      <w:ind/>
    </w:pPr>
    <w:rPr>
      <w:position w:val="-1"/>
      <w:vertAlign w:val="baseline"/>
      <w:cs w:val="0"/>
    </w:rPr>
  </w:style>
  <w:style w:type="character" w:styleId="925" w:customStyle="1">
    <w:name w:val="WW8Num15z2"/>
    <w:pPr>
      <w:pBdr/>
      <w:spacing/>
      <w:ind/>
    </w:pPr>
    <w:rPr>
      <w:position w:val="-1"/>
      <w:vertAlign w:val="baseline"/>
      <w:cs w:val="0"/>
    </w:rPr>
  </w:style>
  <w:style w:type="character" w:styleId="926" w:customStyle="1">
    <w:name w:val="WW8Num15z3"/>
    <w:pPr>
      <w:pBdr/>
      <w:spacing/>
      <w:ind/>
    </w:pPr>
    <w:rPr>
      <w:position w:val="-1"/>
      <w:vertAlign w:val="baseline"/>
      <w:cs w:val="0"/>
    </w:rPr>
  </w:style>
  <w:style w:type="character" w:styleId="927" w:customStyle="1">
    <w:name w:val="WW8Num15z4"/>
    <w:pPr>
      <w:pBdr/>
      <w:spacing/>
      <w:ind/>
    </w:pPr>
    <w:rPr>
      <w:position w:val="-1"/>
      <w:vertAlign w:val="baseline"/>
      <w:cs w:val="0"/>
    </w:rPr>
  </w:style>
  <w:style w:type="character" w:styleId="928" w:customStyle="1">
    <w:name w:val="WW8Num15z5"/>
    <w:pPr>
      <w:pBdr/>
      <w:spacing/>
      <w:ind/>
    </w:pPr>
    <w:rPr>
      <w:position w:val="-1"/>
      <w:vertAlign w:val="baseline"/>
      <w:cs w:val="0"/>
    </w:rPr>
  </w:style>
  <w:style w:type="character" w:styleId="929" w:customStyle="1">
    <w:name w:val="WW8Num15z6"/>
    <w:pPr>
      <w:pBdr/>
      <w:spacing/>
      <w:ind/>
    </w:pPr>
    <w:rPr>
      <w:position w:val="-1"/>
      <w:vertAlign w:val="baseline"/>
      <w:cs w:val="0"/>
    </w:rPr>
  </w:style>
  <w:style w:type="character" w:styleId="930" w:customStyle="1">
    <w:name w:val="WW8Num15z7"/>
    <w:pPr>
      <w:pBdr/>
      <w:spacing/>
      <w:ind/>
    </w:pPr>
    <w:rPr>
      <w:position w:val="-1"/>
      <w:vertAlign w:val="baseline"/>
      <w:cs w:val="0"/>
    </w:rPr>
  </w:style>
  <w:style w:type="character" w:styleId="931" w:customStyle="1">
    <w:name w:val="WW8Num15z8"/>
    <w:pPr>
      <w:pBdr/>
      <w:spacing/>
      <w:ind/>
    </w:pPr>
    <w:rPr>
      <w:position w:val="-1"/>
      <w:vertAlign w:val="baseline"/>
      <w:cs w:val="0"/>
    </w:rPr>
  </w:style>
  <w:style w:type="character" w:styleId="932" w:customStyle="1">
    <w:name w:val="WW8Num16z0"/>
    <w:pPr>
      <w:pBdr/>
      <w:spacing/>
      <w:ind/>
    </w:pPr>
    <w:rPr>
      <w:spacing w:val="10"/>
      <w:position w:val="-1"/>
      <w:szCs w:val="24"/>
      <w:vertAlign w:val="baseline"/>
      <w:cs w:val="0"/>
    </w:rPr>
  </w:style>
  <w:style w:type="character" w:styleId="933" w:customStyle="1">
    <w:name w:val="WW8Num16z1"/>
    <w:pPr>
      <w:pBdr/>
      <w:spacing/>
      <w:ind/>
    </w:pPr>
    <w:rPr>
      <w:position w:val="-1"/>
      <w:vertAlign w:val="baseline"/>
      <w:cs w:val="0"/>
    </w:rPr>
  </w:style>
  <w:style w:type="character" w:styleId="934" w:customStyle="1">
    <w:name w:val="WW8Num16z2"/>
    <w:pPr>
      <w:pBdr/>
      <w:spacing/>
      <w:ind/>
    </w:pPr>
    <w:rPr>
      <w:position w:val="-1"/>
      <w:vertAlign w:val="baseline"/>
      <w:cs w:val="0"/>
    </w:rPr>
  </w:style>
  <w:style w:type="character" w:styleId="935" w:customStyle="1">
    <w:name w:val="WW8Num16z3"/>
    <w:pPr>
      <w:pBdr/>
      <w:spacing/>
      <w:ind/>
    </w:pPr>
    <w:rPr>
      <w:position w:val="-1"/>
      <w:vertAlign w:val="baseline"/>
      <w:cs w:val="0"/>
    </w:rPr>
  </w:style>
  <w:style w:type="character" w:styleId="936" w:customStyle="1">
    <w:name w:val="WW8Num16z4"/>
    <w:pPr>
      <w:pBdr/>
      <w:spacing/>
      <w:ind/>
    </w:pPr>
    <w:rPr>
      <w:position w:val="-1"/>
      <w:vertAlign w:val="baseline"/>
      <w:cs w:val="0"/>
    </w:rPr>
  </w:style>
  <w:style w:type="character" w:styleId="937" w:customStyle="1">
    <w:name w:val="WW8Num16z5"/>
    <w:pPr>
      <w:pBdr/>
      <w:spacing/>
      <w:ind/>
    </w:pPr>
    <w:rPr>
      <w:position w:val="-1"/>
      <w:vertAlign w:val="baseline"/>
      <w:cs w:val="0"/>
    </w:rPr>
  </w:style>
  <w:style w:type="character" w:styleId="938" w:customStyle="1">
    <w:name w:val="WW8Num16z6"/>
    <w:pPr>
      <w:pBdr/>
      <w:spacing/>
      <w:ind/>
    </w:pPr>
    <w:rPr>
      <w:position w:val="-1"/>
      <w:vertAlign w:val="baseline"/>
      <w:cs w:val="0"/>
    </w:rPr>
  </w:style>
  <w:style w:type="character" w:styleId="939" w:customStyle="1">
    <w:name w:val="WW8Num16z7"/>
    <w:pPr>
      <w:pBdr/>
      <w:spacing/>
      <w:ind/>
    </w:pPr>
    <w:rPr>
      <w:position w:val="-1"/>
      <w:vertAlign w:val="baseline"/>
      <w:cs w:val="0"/>
    </w:rPr>
  </w:style>
  <w:style w:type="character" w:styleId="940" w:customStyle="1">
    <w:name w:val="WW8Num16z8"/>
    <w:pPr>
      <w:pBdr/>
      <w:spacing/>
      <w:ind/>
    </w:pPr>
    <w:rPr>
      <w:position w:val="-1"/>
      <w:vertAlign w:val="baseline"/>
      <w:cs w:val="0"/>
    </w:rPr>
  </w:style>
  <w:style w:type="character" w:styleId="941" w:customStyle="1">
    <w:name w:val="WW8Num17z0"/>
    <w:pPr>
      <w:pBdr/>
      <w:spacing/>
      <w:ind/>
    </w:pPr>
    <w:rPr>
      <w:spacing w:val="10"/>
      <w:position w:val="-1"/>
      <w:szCs w:val="24"/>
      <w:vertAlign w:val="baseline"/>
      <w:cs w:val="0"/>
    </w:rPr>
  </w:style>
  <w:style w:type="character" w:styleId="942" w:customStyle="1">
    <w:name w:val="WW8Num17z1"/>
    <w:pPr>
      <w:pBdr/>
      <w:spacing/>
      <w:ind/>
    </w:pPr>
    <w:rPr>
      <w:position w:val="-1"/>
      <w:vertAlign w:val="baseline"/>
      <w:cs w:val="0"/>
    </w:rPr>
  </w:style>
  <w:style w:type="character" w:styleId="943" w:customStyle="1">
    <w:name w:val="WW8Num17z2"/>
    <w:pPr>
      <w:pBdr/>
      <w:spacing/>
      <w:ind/>
    </w:pPr>
    <w:rPr>
      <w:position w:val="-1"/>
      <w:vertAlign w:val="baseline"/>
      <w:cs w:val="0"/>
    </w:rPr>
  </w:style>
  <w:style w:type="character" w:styleId="944" w:customStyle="1">
    <w:name w:val="WW8Num17z3"/>
    <w:pPr>
      <w:pBdr/>
      <w:spacing/>
      <w:ind/>
    </w:pPr>
    <w:rPr>
      <w:position w:val="-1"/>
      <w:vertAlign w:val="baseline"/>
      <w:cs w:val="0"/>
    </w:rPr>
  </w:style>
  <w:style w:type="character" w:styleId="945" w:customStyle="1">
    <w:name w:val="WW8Num17z4"/>
    <w:pPr>
      <w:pBdr/>
      <w:spacing/>
      <w:ind/>
    </w:pPr>
    <w:rPr>
      <w:position w:val="-1"/>
      <w:vertAlign w:val="baseline"/>
      <w:cs w:val="0"/>
    </w:rPr>
  </w:style>
  <w:style w:type="character" w:styleId="946" w:customStyle="1">
    <w:name w:val="WW8Num17z5"/>
    <w:pPr>
      <w:pBdr/>
      <w:spacing/>
      <w:ind/>
    </w:pPr>
    <w:rPr>
      <w:position w:val="-1"/>
      <w:vertAlign w:val="baseline"/>
      <w:cs w:val="0"/>
    </w:rPr>
  </w:style>
  <w:style w:type="character" w:styleId="947" w:customStyle="1">
    <w:name w:val="WW8Num17z6"/>
    <w:pPr>
      <w:pBdr/>
      <w:spacing/>
      <w:ind/>
    </w:pPr>
    <w:rPr>
      <w:position w:val="-1"/>
      <w:vertAlign w:val="baseline"/>
      <w:cs w:val="0"/>
    </w:rPr>
  </w:style>
  <w:style w:type="character" w:styleId="948" w:customStyle="1">
    <w:name w:val="WW8Num17z7"/>
    <w:pPr>
      <w:pBdr/>
      <w:spacing/>
      <w:ind/>
    </w:pPr>
    <w:rPr>
      <w:position w:val="-1"/>
      <w:vertAlign w:val="baseline"/>
      <w:cs w:val="0"/>
    </w:rPr>
  </w:style>
  <w:style w:type="character" w:styleId="949" w:customStyle="1">
    <w:name w:val="WW8Num17z8"/>
    <w:pPr>
      <w:pBdr/>
      <w:spacing/>
      <w:ind/>
    </w:pPr>
    <w:rPr>
      <w:position w:val="-1"/>
      <w:vertAlign w:val="baseline"/>
      <w:cs w:val="0"/>
    </w:rPr>
  </w:style>
  <w:style w:type="character" w:styleId="950" w:customStyle="1">
    <w:name w:val="WW8Num18z0"/>
    <w:pPr>
      <w:pBdr/>
      <w:spacing/>
      <w:ind/>
    </w:pPr>
    <w:rPr>
      <w:rFonts w:hint="default" w:ascii="Symbol" w:hAnsi="Symbol" w:cs="Symbol"/>
      <w:spacing w:val="10"/>
      <w:position w:val="-1"/>
      <w:szCs w:val="24"/>
      <w:vertAlign w:val="baseline"/>
      <w:cs w:val="0"/>
    </w:rPr>
  </w:style>
  <w:style w:type="character" w:styleId="951" w:customStyle="1">
    <w:name w:val="WW8Num18z1"/>
    <w:pPr>
      <w:pBdr/>
      <w:spacing/>
      <w:ind/>
    </w:pPr>
    <w:rPr>
      <w:position w:val="-1"/>
      <w:vertAlign w:val="baseline"/>
      <w:cs w:val="0"/>
    </w:rPr>
  </w:style>
  <w:style w:type="character" w:styleId="952" w:customStyle="1">
    <w:name w:val="WW8Num18z2"/>
    <w:pPr>
      <w:pBdr/>
      <w:spacing/>
      <w:ind/>
    </w:pPr>
    <w:rPr>
      <w:position w:val="-1"/>
      <w:vertAlign w:val="baseline"/>
      <w:cs w:val="0"/>
    </w:rPr>
  </w:style>
  <w:style w:type="character" w:styleId="953" w:customStyle="1">
    <w:name w:val="WW8Num18z3"/>
    <w:pPr>
      <w:pBdr/>
      <w:spacing/>
      <w:ind/>
    </w:pPr>
    <w:rPr>
      <w:position w:val="-1"/>
      <w:vertAlign w:val="baseline"/>
      <w:cs w:val="0"/>
    </w:rPr>
  </w:style>
  <w:style w:type="character" w:styleId="954" w:customStyle="1">
    <w:name w:val="WW8Num18z4"/>
    <w:pPr>
      <w:pBdr/>
      <w:spacing/>
      <w:ind/>
    </w:pPr>
    <w:rPr>
      <w:position w:val="-1"/>
      <w:vertAlign w:val="baseline"/>
      <w:cs w:val="0"/>
    </w:rPr>
  </w:style>
  <w:style w:type="character" w:styleId="955" w:customStyle="1">
    <w:name w:val="WW8Num18z5"/>
    <w:pPr>
      <w:pBdr/>
      <w:spacing/>
      <w:ind/>
    </w:pPr>
    <w:rPr>
      <w:position w:val="-1"/>
      <w:vertAlign w:val="baseline"/>
      <w:cs w:val="0"/>
    </w:rPr>
  </w:style>
  <w:style w:type="character" w:styleId="956" w:customStyle="1">
    <w:name w:val="WW8Num18z6"/>
    <w:pPr>
      <w:pBdr/>
      <w:spacing/>
      <w:ind/>
    </w:pPr>
    <w:rPr>
      <w:position w:val="-1"/>
      <w:vertAlign w:val="baseline"/>
      <w:cs w:val="0"/>
    </w:rPr>
  </w:style>
  <w:style w:type="character" w:styleId="957" w:customStyle="1">
    <w:name w:val="WW8Num18z7"/>
    <w:pPr>
      <w:pBdr/>
      <w:spacing/>
      <w:ind/>
    </w:pPr>
    <w:rPr>
      <w:position w:val="-1"/>
      <w:vertAlign w:val="baseline"/>
      <w:cs w:val="0"/>
    </w:rPr>
  </w:style>
  <w:style w:type="character" w:styleId="958" w:customStyle="1">
    <w:name w:val="WW8Num18z8"/>
    <w:pPr>
      <w:pBdr/>
      <w:spacing/>
      <w:ind/>
    </w:pPr>
    <w:rPr>
      <w:position w:val="-1"/>
      <w:vertAlign w:val="baseline"/>
      <w:cs w:val="0"/>
    </w:rPr>
  </w:style>
  <w:style w:type="character" w:styleId="959" w:customStyle="1">
    <w:name w:val="WW8Num19z0"/>
    <w:pPr>
      <w:pBdr/>
      <w:spacing/>
      <w:ind/>
    </w:pPr>
    <w:rPr>
      <w:position w:val="-1"/>
      <w:vertAlign w:val="baseline"/>
      <w:cs w:val="0"/>
    </w:rPr>
  </w:style>
  <w:style w:type="character" w:styleId="960" w:customStyle="1">
    <w:name w:val="WW8Num19z1"/>
    <w:pPr>
      <w:pBdr/>
      <w:spacing/>
      <w:ind/>
    </w:pPr>
    <w:rPr>
      <w:position w:val="-1"/>
      <w:vertAlign w:val="baseline"/>
      <w:cs w:val="0"/>
    </w:rPr>
  </w:style>
  <w:style w:type="character" w:styleId="961" w:customStyle="1">
    <w:name w:val="WW8Num19z2"/>
    <w:pPr>
      <w:pBdr/>
      <w:spacing/>
      <w:ind/>
    </w:pPr>
    <w:rPr>
      <w:position w:val="-1"/>
      <w:vertAlign w:val="baseline"/>
      <w:cs w:val="0"/>
    </w:rPr>
  </w:style>
  <w:style w:type="character" w:styleId="962" w:customStyle="1">
    <w:name w:val="WW8Num19z3"/>
    <w:pPr>
      <w:pBdr/>
      <w:spacing/>
      <w:ind/>
    </w:pPr>
    <w:rPr>
      <w:position w:val="-1"/>
      <w:vertAlign w:val="baseline"/>
      <w:cs w:val="0"/>
    </w:rPr>
  </w:style>
  <w:style w:type="character" w:styleId="963" w:customStyle="1">
    <w:name w:val="WW8Num19z4"/>
    <w:pPr>
      <w:pBdr/>
      <w:spacing/>
      <w:ind/>
    </w:pPr>
    <w:rPr>
      <w:position w:val="-1"/>
      <w:vertAlign w:val="baseline"/>
      <w:cs w:val="0"/>
    </w:rPr>
  </w:style>
  <w:style w:type="character" w:styleId="964" w:customStyle="1">
    <w:name w:val="WW8Num19z5"/>
    <w:pPr>
      <w:pBdr/>
      <w:spacing/>
      <w:ind/>
    </w:pPr>
    <w:rPr>
      <w:position w:val="-1"/>
      <w:vertAlign w:val="baseline"/>
      <w:cs w:val="0"/>
    </w:rPr>
  </w:style>
  <w:style w:type="character" w:styleId="965" w:customStyle="1">
    <w:name w:val="WW8Num19z6"/>
    <w:pPr>
      <w:pBdr/>
      <w:spacing/>
      <w:ind/>
    </w:pPr>
    <w:rPr>
      <w:position w:val="-1"/>
      <w:vertAlign w:val="baseline"/>
      <w:cs w:val="0"/>
    </w:rPr>
  </w:style>
  <w:style w:type="character" w:styleId="966" w:customStyle="1">
    <w:name w:val="WW8Num19z7"/>
    <w:pPr>
      <w:pBdr/>
      <w:spacing/>
      <w:ind/>
    </w:pPr>
    <w:rPr>
      <w:position w:val="-1"/>
      <w:vertAlign w:val="baseline"/>
      <w:cs w:val="0"/>
    </w:rPr>
  </w:style>
  <w:style w:type="character" w:styleId="967" w:customStyle="1">
    <w:name w:val="WW8Num19z8"/>
    <w:pPr>
      <w:pBdr/>
      <w:spacing/>
      <w:ind/>
    </w:pPr>
    <w:rPr>
      <w:position w:val="-1"/>
      <w:vertAlign w:val="baseline"/>
      <w:cs w:val="0"/>
    </w:rPr>
  </w:style>
  <w:style w:type="character" w:styleId="968" w:customStyle="1">
    <w:name w:val="WW8Num20z0"/>
    <w:pPr>
      <w:pBdr/>
      <w:spacing/>
      <w:ind/>
    </w:pPr>
    <w:rPr>
      <w:spacing w:val="10"/>
      <w:position w:val="-1"/>
      <w:szCs w:val="24"/>
      <w:vertAlign w:val="baseline"/>
      <w:cs w:val="0"/>
    </w:rPr>
  </w:style>
  <w:style w:type="character" w:styleId="969" w:customStyle="1">
    <w:name w:val="WW8Num20z1"/>
    <w:pPr>
      <w:pBdr/>
      <w:spacing/>
      <w:ind/>
    </w:pPr>
    <w:rPr>
      <w:position w:val="-1"/>
      <w:vertAlign w:val="baseline"/>
      <w:cs w:val="0"/>
    </w:rPr>
  </w:style>
  <w:style w:type="character" w:styleId="970" w:customStyle="1">
    <w:name w:val="WW8Num20z2"/>
    <w:pPr>
      <w:pBdr/>
      <w:spacing/>
      <w:ind/>
    </w:pPr>
    <w:rPr>
      <w:position w:val="-1"/>
      <w:vertAlign w:val="baseline"/>
      <w:cs w:val="0"/>
    </w:rPr>
  </w:style>
  <w:style w:type="character" w:styleId="971" w:customStyle="1">
    <w:name w:val="WW8Num20z3"/>
    <w:pPr>
      <w:pBdr/>
      <w:spacing/>
      <w:ind/>
    </w:pPr>
    <w:rPr>
      <w:position w:val="-1"/>
      <w:vertAlign w:val="baseline"/>
      <w:cs w:val="0"/>
    </w:rPr>
  </w:style>
  <w:style w:type="character" w:styleId="972" w:customStyle="1">
    <w:name w:val="WW8Num20z4"/>
    <w:pPr>
      <w:pBdr/>
      <w:spacing/>
      <w:ind/>
    </w:pPr>
    <w:rPr>
      <w:position w:val="-1"/>
      <w:vertAlign w:val="baseline"/>
      <w:cs w:val="0"/>
    </w:rPr>
  </w:style>
  <w:style w:type="character" w:styleId="973" w:customStyle="1">
    <w:name w:val="WW8Num20z5"/>
    <w:pPr>
      <w:pBdr/>
      <w:spacing/>
      <w:ind/>
    </w:pPr>
    <w:rPr>
      <w:position w:val="-1"/>
      <w:vertAlign w:val="baseline"/>
      <w:cs w:val="0"/>
    </w:rPr>
  </w:style>
  <w:style w:type="character" w:styleId="974" w:customStyle="1">
    <w:name w:val="WW8Num20z6"/>
    <w:pPr>
      <w:pBdr/>
      <w:spacing/>
      <w:ind/>
    </w:pPr>
    <w:rPr>
      <w:position w:val="-1"/>
      <w:vertAlign w:val="baseline"/>
      <w:cs w:val="0"/>
    </w:rPr>
  </w:style>
  <w:style w:type="character" w:styleId="975" w:customStyle="1">
    <w:name w:val="WW8Num20z7"/>
    <w:pPr>
      <w:pBdr/>
      <w:spacing/>
      <w:ind/>
    </w:pPr>
    <w:rPr>
      <w:position w:val="-1"/>
      <w:vertAlign w:val="baseline"/>
      <w:cs w:val="0"/>
    </w:rPr>
  </w:style>
  <w:style w:type="character" w:styleId="976" w:customStyle="1">
    <w:name w:val="WW8Num20z8"/>
    <w:pPr>
      <w:pBdr/>
      <w:spacing/>
      <w:ind/>
    </w:pPr>
    <w:rPr>
      <w:position w:val="-1"/>
      <w:vertAlign w:val="baseline"/>
      <w:cs w:val="0"/>
    </w:rPr>
  </w:style>
  <w:style w:type="character" w:styleId="977" w:customStyle="1">
    <w:name w:val="WW8Num21z0"/>
    <w:pPr>
      <w:pBdr/>
      <w:spacing/>
      <w:ind/>
    </w:pPr>
    <w:rPr>
      <w:position w:val="-1"/>
      <w:vertAlign w:val="baseline"/>
      <w:cs w:val="0"/>
    </w:rPr>
  </w:style>
  <w:style w:type="character" w:styleId="978" w:customStyle="1">
    <w:name w:val="WW8Num21z1"/>
    <w:pPr>
      <w:pBdr/>
      <w:spacing/>
      <w:ind/>
    </w:pPr>
    <w:rPr>
      <w:position w:val="-1"/>
      <w:vertAlign w:val="baseline"/>
      <w:cs w:val="0"/>
    </w:rPr>
  </w:style>
  <w:style w:type="character" w:styleId="979" w:customStyle="1">
    <w:name w:val="WW8Num21z2"/>
    <w:pPr>
      <w:pBdr/>
      <w:spacing/>
      <w:ind/>
    </w:pPr>
    <w:rPr>
      <w:position w:val="-1"/>
      <w:vertAlign w:val="baseline"/>
      <w:cs w:val="0"/>
    </w:rPr>
  </w:style>
  <w:style w:type="character" w:styleId="980" w:customStyle="1">
    <w:name w:val="WW8Num21z3"/>
    <w:pPr>
      <w:pBdr/>
      <w:spacing/>
      <w:ind/>
    </w:pPr>
    <w:rPr>
      <w:position w:val="-1"/>
      <w:vertAlign w:val="baseline"/>
      <w:cs w:val="0"/>
    </w:rPr>
  </w:style>
  <w:style w:type="character" w:styleId="981" w:customStyle="1">
    <w:name w:val="WW8Num21z4"/>
    <w:pPr>
      <w:pBdr/>
      <w:spacing/>
      <w:ind/>
    </w:pPr>
    <w:rPr>
      <w:position w:val="-1"/>
      <w:vertAlign w:val="baseline"/>
      <w:cs w:val="0"/>
    </w:rPr>
  </w:style>
  <w:style w:type="character" w:styleId="982" w:customStyle="1">
    <w:name w:val="WW8Num21z5"/>
    <w:pPr>
      <w:pBdr/>
      <w:spacing/>
      <w:ind/>
    </w:pPr>
    <w:rPr>
      <w:position w:val="-1"/>
      <w:vertAlign w:val="baseline"/>
      <w:cs w:val="0"/>
    </w:rPr>
  </w:style>
  <w:style w:type="character" w:styleId="983" w:customStyle="1">
    <w:name w:val="WW8Num21z6"/>
    <w:pPr>
      <w:pBdr/>
      <w:spacing/>
      <w:ind/>
    </w:pPr>
    <w:rPr>
      <w:position w:val="-1"/>
      <w:vertAlign w:val="baseline"/>
      <w:cs w:val="0"/>
    </w:rPr>
  </w:style>
  <w:style w:type="character" w:styleId="984" w:customStyle="1">
    <w:name w:val="WW8Num21z7"/>
    <w:pPr>
      <w:pBdr/>
      <w:spacing/>
      <w:ind/>
    </w:pPr>
    <w:rPr>
      <w:position w:val="-1"/>
      <w:vertAlign w:val="baseline"/>
      <w:cs w:val="0"/>
    </w:rPr>
  </w:style>
  <w:style w:type="character" w:styleId="985" w:customStyle="1">
    <w:name w:val="WW8Num21z8"/>
    <w:pPr>
      <w:pBdr/>
      <w:spacing/>
      <w:ind/>
    </w:pPr>
    <w:rPr>
      <w:position w:val="-1"/>
      <w:vertAlign w:val="baseline"/>
      <w:cs w:val="0"/>
    </w:rPr>
  </w:style>
  <w:style w:type="character" w:styleId="986" w:customStyle="1">
    <w:name w:val="WW8Num22z0"/>
    <w:pPr>
      <w:pBdr/>
      <w:spacing/>
      <w:ind/>
    </w:pPr>
    <w:rPr>
      <w:position w:val="-1"/>
      <w:vertAlign w:val="baseline"/>
      <w:cs w:val="0"/>
    </w:rPr>
  </w:style>
  <w:style w:type="character" w:styleId="987" w:customStyle="1">
    <w:name w:val="WW8Num22z1"/>
    <w:pPr>
      <w:pBdr/>
      <w:spacing/>
      <w:ind/>
    </w:pPr>
    <w:rPr>
      <w:position w:val="-1"/>
      <w:vertAlign w:val="baseline"/>
      <w:cs w:val="0"/>
    </w:rPr>
  </w:style>
  <w:style w:type="character" w:styleId="988" w:customStyle="1">
    <w:name w:val="WW8Num22z2"/>
    <w:pPr>
      <w:pBdr/>
      <w:spacing/>
      <w:ind/>
    </w:pPr>
    <w:rPr>
      <w:position w:val="-1"/>
      <w:vertAlign w:val="baseline"/>
      <w:cs w:val="0"/>
    </w:rPr>
  </w:style>
  <w:style w:type="character" w:styleId="989" w:customStyle="1">
    <w:name w:val="WW8Num22z3"/>
    <w:pPr>
      <w:pBdr/>
      <w:spacing/>
      <w:ind/>
    </w:pPr>
    <w:rPr>
      <w:position w:val="-1"/>
      <w:vertAlign w:val="baseline"/>
      <w:cs w:val="0"/>
    </w:rPr>
  </w:style>
  <w:style w:type="character" w:styleId="990" w:customStyle="1">
    <w:name w:val="WW8Num22z4"/>
    <w:pPr>
      <w:pBdr/>
      <w:spacing/>
      <w:ind/>
    </w:pPr>
    <w:rPr>
      <w:position w:val="-1"/>
      <w:vertAlign w:val="baseline"/>
      <w:cs w:val="0"/>
    </w:rPr>
  </w:style>
  <w:style w:type="character" w:styleId="991" w:customStyle="1">
    <w:name w:val="WW8Num22z5"/>
    <w:pPr>
      <w:pBdr/>
      <w:spacing/>
      <w:ind/>
    </w:pPr>
    <w:rPr>
      <w:position w:val="-1"/>
      <w:vertAlign w:val="baseline"/>
      <w:cs w:val="0"/>
    </w:rPr>
  </w:style>
  <w:style w:type="character" w:styleId="992" w:customStyle="1">
    <w:name w:val="WW8Num22z6"/>
    <w:pPr>
      <w:pBdr/>
      <w:spacing/>
      <w:ind/>
    </w:pPr>
    <w:rPr>
      <w:position w:val="-1"/>
      <w:vertAlign w:val="baseline"/>
      <w:cs w:val="0"/>
    </w:rPr>
  </w:style>
  <w:style w:type="character" w:styleId="993" w:customStyle="1">
    <w:name w:val="WW8Num22z7"/>
    <w:pPr>
      <w:pBdr/>
      <w:spacing/>
      <w:ind/>
    </w:pPr>
    <w:rPr>
      <w:position w:val="-1"/>
      <w:vertAlign w:val="baseline"/>
      <w:cs w:val="0"/>
    </w:rPr>
  </w:style>
  <w:style w:type="character" w:styleId="994" w:customStyle="1">
    <w:name w:val="WW8Num22z8"/>
    <w:pPr>
      <w:pBdr/>
      <w:spacing/>
      <w:ind/>
    </w:pPr>
    <w:rPr>
      <w:position w:val="-1"/>
      <w:vertAlign w:val="baseline"/>
      <w:cs w:val="0"/>
    </w:rPr>
  </w:style>
  <w:style w:type="character" w:styleId="995" w:customStyle="1">
    <w:name w:val="WW8Num23z0"/>
    <w:pPr>
      <w:pBdr/>
      <w:spacing/>
      <w:ind/>
    </w:pPr>
    <w:rPr>
      <w:spacing w:val="10"/>
      <w:position w:val="-1"/>
      <w:szCs w:val="24"/>
      <w:vertAlign w:val="baseline"/>
      <w:cs w:val="0"/>
    </w:rPr>
  </w:style>
  <w:style w:type="character" w:styleId="996" w:customStyle="1">
    <w:name w:val="WW8Num23z1"/>
    <w:pPr>
      <w:pBdr/>
      <w:spacing/>
      <w:ind/>
    </w:pPr>
    <w:rPr>
      <w:position w:val="-1"/>
      <w:vertAlign w:val="baseline"/>
      <w:cs w:val="0"/>
    </w:rPr>
  </w:style>
  <w:style w:type="character" w:styleId="997" w:customStyle="1">
    <w:name w:val="WW8Num23z2"/>
    <w:pPr>
      <w:pBdr/>
      <w:spacing/>
      <w:ind/>
    </w:pPr>
    <w:rPr>
      <w:position w:val="-1"/>
      <w:vertAlign w:val="baseline"/>
      <w:cs w:val="0"/>
    </w:rPr>
  </w:style>
  <w:style w:type="character" w:styleId="998" w:customStyle="1">
    <w:name w:val="WW8Num23z3"/>
    <w:pPr>
      <w:pBdr/>
      <w:spacing/>
      <w:ind/>
    </w:pPr>
    <w:rPr>
      <w:position w:val="-1"/>
      <w:vertAlign w:val="baseline"/>
      <w:cs w:val="0"/>
    </w:rPr>
  </w:style>
  <w:style w:type="character" w:styleId="999" w:customStyle="1">
    <w:name w:val="WW8Num23z4"/>
    <w:pPr>
      <w:pBdr/>
      <w:spacing/>
      <w:ind/>
    </w:pPr>
    <w:rPr>
      <w:position w:val="-1"/>
      <w:vertAlign w:val="baseline"/>
      <w:cs w:val="0"/>
    </w:rPr>
  </w:style>
  <w:style w:type="character" w:styleId="1000" w:customStyle="1">
    <w:name w:val="WW8Num23z5"/>
    <w:pPr>
      <w:pBdr/>
      <w:spacing/>
      <w:ind/>
    </w:pPr>
    <w:rPr>
      <w:position w:val="-1"/>
      <w:vertAlign w:val="baseline"/>
      <w:cs w:val="0"/>
    </w:rPr>
  </w:style>
  <w:style w:type="character" w:styleId="1001" w:customStyle="1">
    <w:name w:val="WW8Num23z6"/>
    <w:pPr>
      <w:pBdr/>
      <w:spacing/>
      <w:ind/>
    </w:pPr>
    <w:rPr>
      <w:position w:val="-1"/>
      <w:vertAlign w:val="baseline"/>
      <w:cs w:val="0"/>
    </w:rPr>
  </w:style>
  <w:style w:type="character" w:styleId="1002" w:customStyle="1">
    <w:name w:val="WW8Num23z7"/>
    <w:pPr>
      <w:pBdr/>
      <w:spacing/>
      <w:ind/>
    </w:pPr>
    <w:rPr>
      <w:position w:val="-1"/>
      <w:vertAlign w:val="baseline"/>
      <w:cs w:val="0"/>
    </w:rPr>
  </w:style>
  <w:style w:type="character" w:styleId="1003" w:customStyle="1">
    <w:name w:val="WW8Num23z8"/>
    <w:pPr>
      <w:pBdr/>
      <w:spacing/>
      <w:ind/>
    </w:pPr>
    <w:rPr>
      <w:position w:val="-1"/>
      <w:vertAlign w:val="baseline"/>
      <w:cs w:val="0"/>
    </w:rPr>
  </w:style>
  <w:style w:type="character" w:styleId="1004" w:customStyle="1">
    <w:name w:val="WW8Num24z0"/>
    <w:pPr>
      <w:pBdr/>
      <w:spacing/>
      <w:ind/>
    </w:pPr>
    <w:rPr>
      <w:position w:val="-1"/>
      <w:vertAlign w:val="baseline"/>
      <w:cs w:val="0"/>
    </w:rPr>
  </w:style>
  <w:style w:type="character" w:styleId="1005" w:customStyle="1">
    <w:name w:val="WW8Num24z1"/>
    <w:pPr>
      <w:pBdr/>
      <w:spacing/>
      <w:ind/>
    </w:pPr>
    <w:rPr>
      <w:position w:val="-1"/>
      <w:vertAlign w:val="baseline"/>
      <w:cs w:val="0"/>
    </w:rPr>
  </w:style>
  <w:style w:type="character" w:styleId="1006" w:customStyle="1">
    <w:name w:val="WW8Num24z2"/>
    <w:pPr>
      <w:pBdr/>
      <w:spacing/>
      <w:ind/>
    </w:pPr>
    <w:rPr>
      <w:position w:val="-1"/>
      <w:vertAlign w:val="baseline"/>
      <w:cs w:val="0"/>
    </w:rPr>
  </w:style>
  <w:style w:type="character" w:styleId="1007" w:customStyle="1">
    <w:name w:val="WW8Num24z3"/>
    <w:pPr>
      <w:pBdr/>
      <w:spacing/>
      <w:ind/>
    </w:pPr>
    <w:rPr>
      <w:position w:val="-1"/>
      <w:vertAlign w:val="baseline"/>
      <w:cs w:val="0"/>
    </w:rPr>
  </w:style>
  <w:style w:type="character" w:styleId="1008" w:customStyle="1">
    <w:name w:val="WW8Num24z4"/>
    <w:pPr>
      <w:pBdr/>
      <w:spacing/>
      <w:ind/>
    </w:pPr>
    <w:rPr>
      <w:position w:val="-1"/>
      <w:vertAlign w:val="baseline"/>
      <w:cs w:val="0"/>
    </w:rPr>
  </w:style>
  <w:style w:type="character" w:styleId="1009" w:customStyle="1">
    <w:name w:val="WW8Num24z5"/>
    <w:pPr>
      <w:pBdr/>
      <w:spacing/>
      <w:ind/>
    </w:pPr>
    <w:rPr>
      <w:position w:val="-1"/>
      <w:vertAlign w:val="baseline"/>
      <w:cs w:val="0"/>
    </w:rPr>
  </w:style>
  <w:style w:type="character" w:styleId="1010" w:customStyle="1">
    <w:name w:val="WW8Num24z6"/>
    <w:pPr>
      <w:pBdr/>
      <w:spacing/>
      <w:ind/>
    </w:pPr>
    <w:rPr>
      <w:position w:val="-1"/>
      <w:vertAlign w:val="baseline"/>
      <w:cs w:val="0"/>
    </w:rPr>
  </w:style>
  <w:style w:type="character" w:styleId="1011" w:customStyle="1">
    <w:name w:val="WW8Num24z7"/>
    <w:pPr>
      <w:pBdr/>
      <w:spacing/>
      <w:ind/>
    </w:pPr>
    <w:rPr>
      <w:position w:val="-1"/>
      <w:vertAlign w:val="baseline"/>
      <w:cs w:val="0"/>
    </w:rPr>
  </w:style>
  <w:style w:type="character" w:styleId="1012" w:customStyle="1">
    <w:name w:val="WW8Num24z8"/>
    <w:pPr>
      <w:pBdr/>
      <w:spacing/>
      <w:ind/>
    </w:pPr>
    <w:rPr>
      <w:position w:val="-1"/>
      <w:vertAlign w:val="baseline"/>
      <w:cs w:val="0"/>
    </w:rPr>
  </w:style>
  <w:style w:type="character" w:styleId="1013" w:customStyle="1">
    <w:name w:val="WW8Num25z0"/>
    <w:pPr>
      <w:pBdr/>
      <w:spacing/>
      <w:ind/>
    </w:pPr>
    <w:rPr>
      <w:spacing w:val="10"/>
      <w:position w:val="-1"/>
      <w:szCs w:val="24"/>
      <w:vertAlign w:val="baseline"/>
      <w:cs w:val="0"/>
    </w:rPr>
  </w:style>
  <w:style w:type="character" w:styleId="1014" w:customStyle="1">
    <w:name w:val="WW8Num25z1"/>
    <w:pPr>
      <w:pBdr/>
      <w:spacing/>
      <w:ind/>
    </w:pPr>
    <w:rPr>
      <w:position w:val="-1"/>
      <w:vertAlign w:val="baseline"/>
      <w:cs w:val="0"/>
    </w:rPr>
  </w:style>
  <w:style w:type="character" w:styleId="1015" w:customStyle="1">
    <w:name w:val="WW8Num25z2"/>
    <w:pPr>
      <w:pBdr/>
      <w:spacing/>
      <w:ind/>
    </w:pPr>
    <w:rPr>
      <w:position w:val="-1"/>
      <w:vertAlign w:val="baseline"/>
      <w:cs w:val="0"/>
    </w:rPr>
  </w:style>
  <w:style w:type="character" w:styleId="1016" w:customStyle="1">
    <w:name w:val="WW8Num25z3"/>
    <w:pPr>
      <w:pBdr/>
      <w:spacing/>
      <w:ind/>
    </w:pPr>
    <w:rPr>
      <w:position w:val="-1"/>
      <w:vertAlign w:val="baseline"/>
      <w:cs w:val="0"/>
    </w:rPr>
  </w:style>
  <w:style w:type="character" w:styleId="1017" w:customStyle="1">
    <w:name w:val="WW8Num25z4"/>
    <w:pPr>
      <w:pBdr/>
      <w:spacing/>
      <w:ind/>
    </w:pPr>
    <w:rPr>
      <w:position w:val="-1"/>
      <w:vertAlign w:val="baseline"/>
      <w:cs w:val="0"/>
    </w:rPr>
  </w:style>
  <w:style w:type="character" w:styleId="1018" w:customStyle="1">
    <w:name w:val="WW8Num25z5"/>
    <w:pPr>
      <w:pBdr/>
      <w:spacing/>
      <w:ind/>
    </w:pPr>
    <w:rPr>
      <w:position w:val="-1"/>
      <w:vertAlign w:val="baseline"/>
      <w:cs w:val="0"/>
    </w:rPr>
  </w:style>
  <w:style w:type="character" w:styleId="1019" w:customStyle="1">
    <w:name w:val="WW8Num25z6"/>
    <w:pPr>
      <w:pBdr/>
      <w:spacing/>
      <w:ind/>
    </w:pPr>
    <w:rPr>
      <w:position w:val="-1"/>
      <w:vertAlign w:val="baseline"/>
      <w:cs w:val="0"/>
    </w:rPr>
  </w:style>
  <w:style w:type="character" w:styleId="1020" w:customStyle="1">
    <w:name w:val="WW8Num25z7"/>
    <w:pPr>
      <w:pBdr/>
      <w:spacing/>
      <w:ind/>
    </w:pPr>
    <w:rPr>
      <w:position w:val="-1"/>
      <w:vertAlign w:val="baseline"/>
      <w:cs w:val="0"/>
    </w:rPr>
  </w:style>
  <w:style w:type="character" w:styleId="1021" w:customStyle="1">
    <w:name w:val="WW8Num25z8"/>
    <w:pPr>
      <w:pBdr/>
      <w:spacing/>
      <w:ind/>
    </w:pPr>
    <w:rPr>
      <w:position w:val="-1"/>
      <w:vertAlign w:val="baseline"/>
      <w:cs w:val="0"/>
    </w:rPr>
  </w:style>
  <w:style w:type="character" w:styleId="1022" w:customStyle="1">
    <w:name w:val="WW8Num26z0"/>
    <w:pPr>
      <w:pBdr/>
      <w:spacing/>
      <w:ind/>
    </w:pPr>
    <w:rPr>
      <w:position w:val="-1"/>
      <w:sz w:val="24"/>
      <w:vertAlign w:val="baseline"/>
      <w:cs w:val="0"/>
    </w:rPr>
  </w:style>
  <w:style w:type="character" w:styleId="1023" w:customStyle="1">
    <w:name w:val="WW8Num26z1"/>
    <w:pPr>
      <w:pBdr/>
      <w:spacing/>
      <w:ind/>
    </w:pPr>
    <w:rPr>
      <w:position w:val="-1"/>
      <w:vertAlign w:val="baseline"/>
      <w:cs w:val="0"/>
    </w:rPr>
  </w:style>
  <w:style w:type="character" w:styleId="1024" w:customStyle="1">
    <w:name w:val="WW8Num26z2"/>
    <w:pPr>
      <w:pBdr/>
      <w:spacing/>
      <w:ind/>
    </w:pPr>
    <w:rPr>
      <w:position w:val="-1"/>
      <w:vertAlign w:val="baseline"/>
      <w:cs w:val="0"/>
    </w:rPr>
  </w:style>
  <w:style w:type="character" w:styleId="1025" w:customStyle="1">
    <w:name w:val="WW8Num26z3"/>
    <w:pPr>
      <w:pBdr/>
      <w:spacing/>
      <w:ind/>
    </w:pPr>
    <w:rPr>
      <w:position w:val="-1"/>
      <w:vertAlign w:val="baseline"/>
      <w:cs w:val="0"/>
    </w:rPr>
  </w:style>
  <w:style w:type="character" w:styleId="1026" w:customStyle="1">
    <w:name w:val="WW8Num26z4"/>
    <w:pPr>
      <w:pBdr/>
      <w:spacing/>
      <w:ind/>
    </w:pPr>
    <w:rPr>
      <w:position w:val="-1"/>
      <w:vertAlign w:val="baseline"/>
      <w:cs w:val="0"/>
    </w:rPr>
  </w:style>
  <w:style w:type="character" w:styleId="1027" w:customStyle="1">
    <w:name w:val="WW8Num26z5"/>
    <w:pPr>
      <w:pBdr/>
      <w:spacing/>
      <w:ind/>
    </w:pPr>
    <w:rPr>
      <w:position w:val="-1"/>
      <w:vertAlign w:val="baseline"/>
      <w:cs w:val="0"/>
    </w:rPr>
  </w:style>
  <w:style w:type="character" w:styleId="1028" w:customStyle="1">
    <w:name w:val="WW8Num26z6"/>
    <w:pPr>
      <w:pBdr/>
      <w:spacing/>
      <w:ind/>
    </w:pPr>
    <w:rPr>
      <w:position w:val="-1"/>
      <w:vertAlign w:val="baseline"/>
      <w:cs w:val="0"/>
    </w:rPr>
  </w:style>
  <w:style w:type="character" w:styleId="1029" w:customStyle="1">
    <w:name w:val="WW8Num26z7"/>
    <w:pPr>
      <w:pBdr/>
      <w:spacing/>
      <w:ind/>
    </w:pPr>
    <w:rPr>
      <w:position w:val="-1"/>
      <w:vertAlign w:val="baseline"/>
      <w:cs w:val="0"/>
    </w:rPr>
  </w:style>
  <w:style w:type="character" w:styleId="1030" w:customStyle="1">
    <w:name w:val="WW8Num26z8"/>
    <w:pPr>
      <w:pBdr/>
      <w:spacing/>
      <w:ind/>
    </w:pPr>
    <w:rPr>
      <w:position w:val="-1"/>
      <w:vertAlign w:val="baseline"/>
      <w:cs w:val="0"/>
    </w:rPr>
  </w:style>
  <w:style w:type="character" w:styleId="1031" w:customStyle="1">
    <w:name w:val="WW8Num27z0"/>
    <w:pPr>
      <w:pBdr/>
      <w:spacing/>
      <w:ind/>
    </w:pPr>
    <w:rPr>
      <w:position w:val="-1"/>
      <w:vertAlign w:val="baseline"/>
      <w:cs w:val="0"/>
    </w:rPr>
  </w:style>
  <w:style w:type="character" w:styleId="1032" w:customStyle="1">
    <w:name w:val="WW8Num27z1"/>
    <w:pPr>
      <w:pBdr/>
      <w:spacing/>
      <w:ind/>
    </w:pPr>
    <w:rPr>
      <w:position w:val="-1"/>
      <w:vertAlign w:val="baseline"/>
      <w:cs w:val="0"/>
    </w:rPr>
  </w:style>
  <w:style w:type="character" w:styleId="1033" w:customStyle="1">
    <w:name w:val="WW8Num27z2"/>
    <w:pPr>
      <w:pBdr/>
      <w:spacing/>
      <w:ind/>
    </w:pPr>
    <w:rPr>
      <w:position w:val="-1"/>
      <w:vertAlign w:val="baseline"/>
      <w:cs w:val="0"/>
    </w:rPr>
  </w:style>
  <w:style w:type="character" w:styleId="1034" w:customStyle="1">
    <w:name w:val="WW8Num27z3"/>
    <w:pPr>
      <w:pBdr/>
      <w:spacing/>
      <w:ind/>
    </w:pPr>
    <w:rPr>
      <w:position w:val="-1"/>
      <w:vertAlign w:val="baseline"/>
      <w:cs w:val="0"/>
    </w:rPr>
  </w:style>
  <w:style w:type="character" w:styleId="1035" w:customStyle="1">
    <w:name w:val="WW8Num27z4"/>
    <w:pPr>
      <w:pBdr/>
      <w:spacing/>
      <w:ind/>
    </w:pPr>
    <w:rPr>
      <w:position w:val="-1"/>
      <w:vertAlign w:val="baseline"/>
      <w:cs w:val="0"/>
    </w:rPr>
  </w:style>
  <w:style w:type="character" w:styleId="1036" w:customStyle="1">
    <w:name w:val="WW8Num27z5"/>
    <w:pPr>
      <w:pBdr/>
      <w:spacing/>
      <w:ind/>
    </w:pPr>
    <w:rPr>
      <w:position w:val="-1"/>
      <w:vertAlign w:val="baseline"/>
      <w:cs w:val="0"/>
    </w:rPr>
  </w:style>
  <w:style w:type="character" w:styleId="1037" w:customStyle="1">
    <w:name w:val="WW8Num27z6"/>
    <w:pPr>
      <w:pBdr/>
      <w:spacing/>
      <w:ind/>
    </w:pPr>
    <w:rPr>
      <w:position w:val="-1"/>
      <w:vertAlign w:val="baseline"/>
      <w:cs w:val="0"/>
    </w:rPr>
  </w:style>
  <w:style w:type="character" w:styleId="1038" w:customStyle="1">
    <w:name w:val="WW8Num27z7"/>
    <w:pPr>
      <w:pBdr/>
      <w:spacing/>
      <w:ind/>
    </w:pPr>
    <w:rPr>
      <w:position w:val="-1"/>
      <w:vertAlign w:val="baseline"/>
      <w:cs w:val="0"/>
    </w:rPr>
  </w:style>
  <w:style w:type="character" w:styleId="1039" w:customStyle="1">
    <w:name w:val="WW8Num27z8"/>
    <w:pPr>
      <w:pBdr/>
      <w:spacing/>
      <w:ind/>
    </w:pPr>
    <w:rPr>
      <w:position w:val="-1"/>
      <w:vertAlign w:val="baseline"/>
      <w:cs w:val="0"/>
    </w:rPr>
  </w:style>
  <w:style w:type="character" w:styleId="1040" w:customStyle="1">
    <w:name w:val="WW8Num28z0"/>
    <w:pPr>
      <w:pBdr/>
      <w:spacing/>
      <w:ind/>
    </w:pPr>
    <w:rPr>
      <w:bCs/>
      <w:position w:val="-1"/>
      <w:sz w:val="24"/>
      <w:szCs w:val="24"/>
      <w:vertAlign w:val="baseline"/>
      <w:cs w:val="0"/>
    </w:rPr>
  </w:style>
  <w:style w:type="character" w:styleId="1041" w:customStyle="1">
    <w:name w:val="WW8Num28z1"/>
    <w:pPr>
      <w:pBdr/>
      <w:spacing/>
      <w:ind/>
    </w:pPr>
    <w:rPr>
      <w:position w:val="-1"/>
      <w:vertAlign w:val="baseline"/>
      <w:cs w:val="0"/>
    </w:rPr>
  </w:style>
  <w:style w:type="character" w:styleId="1042" w:customStyle="1">
    <w:name w:val="WW8Num28z2"/>
    <w:pPr>
      <w:pBdr/>
      <w:spacing/>
      <w:ind/>
    </w:pPr>
    <w:rPr>
      <w:position w:val="-1"/>
      <w:vertAlign w:val="baseline"/>
      <w:cs w:val="0"/>
    </w:rPr>
  </w:style>
  <w:style w:type="character" w:styleId="1043" w:customStyle="1">
    <w:name w:val="WW8Num28z3"/>
    <w:pPr>
      <w:pBdr/>
      <w:spacing/>
      <w:ind/>
    </w:pPr>
    <w:rPr>
      <w:position w:val="-1"/>
      <w:vertAlign w:val="baseline"/>
      <w:cs w:val="0"/>
    </w:rPr>
  </w:style>
  <w:style w:type="character" w:styleId="1044" w:customStyle="1">
    <w:name w:val="WW8Num28z4"/>
    <w:pPr>
      <w:pBdr/>
      <w:spacing/>
      <w:ind/>
    </w:pPr>
    <w:rPr>
      <w:position w:val="-1"/>
      <w:vertAlign w:val="baseline"/>
      <w:cs w:val="0"/>
    </w:rPr>
  </w:style>
  <w:style w:type="character" w:styleId="1045" w:customStyle="1">
    <w:name w:val="WW8Num28z5"/>
    <w:pPr>
      <w:pBdr/>
      <w:spacing/>
      <w:ind/>
    </w:pPr>
    <w:rPr>
      <w:position w:val="-1"/>
      <w:vertAlign w:val="baseline"/>
      <w:cs w:val="0"/>
    </w:rPr>
  </w:style>
  <w:style w:type="character" w:styleId="1046" w:customStyle="1">
    <w:name w:val="WW8Num28z6"/>
    <w:pPr>
      <w:pBdr/>
      <w:spacing/>
      <w:ind/>
    </w:pPr>
    <w:rPr>
      <w:position w:val="-1"/>
      <w:vertAlign w:val="baseline"/>
      <w:cs w:val="0"/>
    </w:rPr>
  </w:style>
  <w:style w:type="character" w:styleId="1047" w:customStyle="1">
    <w:name w:val="WW8Num28z7"/>
    <w:pPr>
      <w:pBdr/>
      <w:spacing/>
      <w:ind/>
    </w:pPr>
    <w:rPr>
      <w:position w:val="-1"/>
      <w:vertAlign w:val="baseline"/>
      <w:cs w:val="0"/>
    </w:rPr>
  </w:style>
  <w:style w:type="character" w:styleId="1048" w:customStyle="1">
    <w:name w:val="WW8Num28z8"/>
    <w:pPr>
      <w:pBdr/>
      <w:spacing/>
      <w:ind/>
    </w:pPr>
    <w:rPr>
      <w:position w:val="-1"/>
      <w:vertAlign w:val="baseline"/>
      <w:cs w:val="0"/>
    </w:rPr>
  </w:style>
  <w:style w:type="character" w:styleId="1049" w:customStyle="1">
    <w:name w:val="WW8Num29z0"/>
    <w:pPr>
      <w:pBdr/>
      <w:spacing/>
      <w:ind/>
    </w:pPr>
    <w:rPr>
      <w:position w:val="-1"/>
      <w:vertAlign w:val="baseline"/>
      <w:cs w:val="0"/>
    </w:rPr>
  </w:style>
  <w:style w:type="character" w:styleId="1050" w:customStyle="1">
    <w:name w:val="WW8Num29z1"/>
    <w:pPr>
      <w:pBdr/>
      <w:spacing/>
      <w:ind/>
    </w:pPr>
    <w:rPr>
      <w:position w:val="-1"/>
      <w:vertAlign w:val="baseline"/>
      <w:cs w:val="0"/>
    </w:rPr>
  </w:style>
  <w:style w:type="character" w:styleId="1051" w:customStyle="1">
    <w:name w:val="WW8Num29z2"/>
    <w:pPr>
      <w:pBdr/>
      <w:spacing/>
      <w:ind/>
    </w:pPr>
    <w:rPr>
      <w:position w:val="-1"/>
      <w:vertAlign w:val="baseline"/>
      <w:cs w:val="0"/>
    </w:rPr>
  </w:style>
  <w:style w:type="character" w:styleId="1052" w:customStyle="1">
    <w:name w:val="WW8Num29z3"/>
    <w:pPr>
      <w:pBdr/>
      <w:spacing/>
      <w:ind/>
    </w:pPr>
    <w:rPr>
      <w:position w:val="-1"/>
      <w:vertAlign w:val="baseline"/>
      <w:cs w:val="0"/>
    </w:rPr>
  </w:style>
  <w:style w:type="character" w:styleId="1053" w:customStyle="1">
    <w:name w:val="WW8Num29z4"/>
    <w:pPr>
      <w:pBdr/>
      <w:spacing/>
      <w:ind/>
    </w:pPr>
    <w:rPr>
      <w:position w:val="-1"/>
      <w:vertAlign w:val="baseline"/>
      <w:cs w:val="0"/>
    </w:rPr>
  </w:style>
  <w:style w:type="character" w:styleId="1054" w:customStyle="1">
    <w:name w:val="WW8Num29z5"/>
    <w:pPr>
      <w:pBdr/>
      <w:spacing/>
      <w:ind/>
    </w:pPr>
    <w:rPr>
      <w:position w:val="-1"/>
      <w:vertAlign w:val="baseline"/>
      <w:cs w:val="0"/>
    </w:rPr>
  </w:style>
  <w:style w:type="character" w:styleId="1055" w:customStyle="1">
    <w:name w:val="WW8Num29z6"/>
    <w:pPr>
      <w:pBdr/>
      <w:spacing/>
      <w:ind/>
    </w:pPr>
    <w:rPr>
      <w:position w:val="-1"/>
      <w:vertAlign w:val="baseline"/>
      <w:cs w:val="0"/>
    </w:rPr>
  </w:style>
  <w:style w:type="character" w:styleId="1056" w:customStyle="1">
    <w:name w:val="WW8Num29z7"/>
    <w:pPr>
      <w:pBdr/>
      <w:spacing/>
      <w:ind/>
    </w:pPr>
    <w:rPr>
      <w:position w:val="-1"/>
      <w:vertAlign w:val="baseline"/>
      <w:cs w:val="0"/>
    </w:rPr>
  </w:style>
  <w:style w:type="character" w:styleId="1057" w:customStyle="1">
    <w:name w:val="WW8Num29z8"/>
    <w:pPr>
      <w:pBdr/>
      <w:spacing/>
      <w:ind/>
    </w:pPr>
    <w:rPr>
      <w:position w:val="-1"/>
      <w:vertAlign w:val="baseline"/>
      <w:cs w:val="0"/>
    </w:rPr>
  </w:style>
  <w:style w:type="character" w:styleId="1058" w:customStyle="1">
    <w:name w:val="WW8Num30z0"/>
    <w:pPr>
      <w:pBdr/>
      <w:spacing/>
      <w:ind/>
    </w:pPr>
    <w:rPr>
      <w:rFonts w:hint="default" w:ascii="Symbol" w:hAnsi="Symbol" w:cs="Symbol"/>
      <w:position w:val="-1"/>
      <w:vertAlign w:val="baseline"/>
      <w:cs w:val="0"/>
    </w:rPr>
  </w:style>
  <w:style w:type="character" w:styleId="1059" w:customStyle="1">
    <w:name w:val="WW8Num30z1"/>
    <w:pPr>
      <w:pBdr/>
      <w:spacing/>
      <w:ind/>
    </w:pPr>
    <w:rPr>
      <w:rFonts w:hint="default" w:ascii="Courier New" w:hAnsi="Courier New" w:cs="Courier New"/>
      <w:position w:val="-1"/>
      <w:vertAlign w:val="baseline"/>
      <w:cs w:val="0"/>
    </w:rPr>
  </w:style>
  <w:style w:type="character" w:styleId="1060" w:customStyle="1">
    <w:name w:val="WW8Num30z2"/>
    <w:pPr>
      <w:pBdr/>
      <w:spacing/>
      <w:ind/>
    </w:pPr>
    <w:rPr>
      <w:rFonts w:hint="default" w:ascii="Wingdings" w:hAnsi="Wingdings" w:cs="Wingdings"/>
      <w:position w:val="-1"/>
      <w:vertAlign w:val="baseline"/>
      <w:cs w:val="0"/>
    </w:rPr>
  </w:style>
  <w:style w:type="character" w:styleId="1061" w:customStyle="1">
    <w:name w:val="WW8Num31z0"/>
    <w:pPr>
      <w:pBdr/>
      <w:spacing/>
      <w:ind/>
    </w:pPr>
    <w:rPr>
      <w:position w:val="-1"/>
      <w:vertAlign w:val="baseline"/>
      <w:cs w:val="0"/>
    </w:rPr>
  </w:style>
  <w:style w:type="character" w:styleId="1062" w:customStyle="1">
    <w:name w:val="WW8Num31z1"/>
    <w:pPr>
      <w:pBdr/>
      <w:spacing/>
      <w:ind/>
    </w:pPr>
    <w:rPr>
      <w:position w:val="-1"/>
      <w:vertAlign w:val="baseline"/>
      <w:cs w:val="0"/>
    </w:rPr>
  </w:style>
  <w:style w:type="character" w:styleId="1063" w:customStyle="1">
    <w:name w:val="WW8Num31z2"/>
    <w:pPr>
      <w:pBdr/>
      <w:spacing/>
      <w:ind/>
    </w:pPr>
    <w:rPr>
      <w:position w:val="-1"/>
      <w:vertAlign w:val="baseline"/>
      <w:cs w:val="0"/>
    </w:rPr>
  </w:style>
  <w:style w:type="character" w:styleId="1064" w:customStyle="1">
    <w:name w:val="WW8Num31z3"/>
    <w:pPr>
      <w:pBdr/>
      <w:spacing/>
      <w:ind/>
    </w:pPr>
    <w:rPr>
      <w:position w:val="-1"/>
      <w:vertAlign w:val="baseline"/>
      <w:cs w:val="0"/>
    </w:rPr>
  </w:style>
  <w:style w:type="character" w:styleId="1065" w:customStyle="1">
    <w:name w:val="WW8Num31z4"/>
    <w:pPr>
      <w:pBdr/>
      <w:spacing/>
      <w:ind/>
    </w:pPr>
    <w:rPr>
      <w:position w:val="-1"/>
      <w:vertAlign w:val="baseline"/>
      <w:cs w:val="0"/>
    </w:rPr>
  </w:style>
  <w:style w:type="character" w:styleId="1066" w:customStyle="1">
    <w:name w:val="WW8Num31z5"/>
    <w:pPr>
      <w:pBdr/>
      <w:spacing/>
      <w:ind/>
    </w:pPr>
    <w:rPr>
      <w:position w:val="-1"/>
      <w:vertAlign w:val="baseline"/>
      <w:cs w:val="0"/>
    </w:rPr>
  </w:style>
  <w:style w:type="character" w:styleId="1067" w:customStyle="1">
    <w:name w:val="WW8Num31z6"/>
    <w:pPr>
      <w:pBdr/>
      <w:spacing/>
      <w:ind/>
    </w:pPr>
    <w:rPr>
      <w:position w:val="-1"/>
      <w:vertAlign w:val="baseline"/>
      <w:cs w:val="0"/>
    </w:rPr>
  </w:style>
  <w:style w:type="character" w:styleId="1068" w:customStyle="1">
    <w:name w:val="WW8Num31z7"/>
    <w:pPr>
      <w:pBdr/>
      <w:spacing/>
      <w:ind/>
    </w:pPr>
    <w:rPr>
      <w:position w:val="-1"/>
      <w:vertAlign w:val="baseline"/>
      <w:cs w:val="0"/>
    </w:rPr>
  </w:style>
  <w:style w:type="character" w:styleId="1069" w:customStyle="1">
    <w:name w:val="WW8Num31z8"/>
    <w:pPr>
      <w:pBdr/>
      <w:spacing/>
      <w:ind/>
    </w:pPr>
    <w:rPr>
      <w:position w:val="-1"/>
      <w:vertAlign w:val="baseline"/>
      <w:cs w:val="0"/>
    </w:rPr>
  </w:style>
  <w:style w:type="character" w:styleId="1070" w:customStyle="1">
    <w:name w:val="WW8Num32z0"/>
    <w:pPr>
      <w:pBdr/>
      <w:spacing/>
      <w:ind/>
    </w:pPr>
    <w:rPr>
      <w:rFonts w:hint="default" w:ascii="Times New Roman" w:hAnsi="Times New Roman" w:cs="Times New Roman"/>
      <w:position w:val="-1"/>
      <w:sz w:val="24"/>
      <w:vertAlign w:val="baseline"/>
      <w:cs w:val="0"/>
    </w:rPr>
  </w:style>
  <w:style w:type="character" w:styleId="1071" w:customStyle="1">
    <w:name w:val="WW8Num32z1"/>
    <w:pPr>
      <w:pBdr/>
      <w:spacing/>
      <w:ind/>
    </w:pPr>
    <w:rPr>
      <w:position w:val="-1"/>
      <w:vertAlign w:val="baseline"/>
      <w:cs w:val="0"/>
    </w:rPr>
  </w:style>
  <w:style w:type="character" w:styleId="1072" w:customStyle="1">
    <w:name w:val="WW8Num32z2"/>
    <w:pPr>
      <w:pBdr/>
      <w:spacing/>
      <w:ind/>
    </w:pPr>
    <w:rPr>
      <w:position w:val="-1"/>
      <w:vertAlign w:val="baseline"/>
      <w:cs w:val="0"/>
    </w:rPr>
  </w:style>
  <w:style w:type="character" w:styleId="1073" w:customStyle="1">
    <w:name w:val="WW8Num32z3"/>
    <w:pPr>
      <w:pBdr/>
      <w:spacing/>
      <w:ind/>
    </w:pPr>
    <w:rPr>
      <w:position w:val="-1"/>
      <w:vertAlign w:val="baseline"/>
      <w:cs w:val="0"/>
    </w:rPr>
  </w:style>
  <w:style w:type="character" w:styleId="1074" w:customStyle="1">
    <w:name w:val="WW8Num32z4"/>
    <w:pPr>
      <w:pBdr/>
      <w:spacing/>
      <w:ind/>
    </w:pPr>
    <w:rPr>
      <w:position w:val="-1"/>
      <w:vertAlign w:val="baseline"/>
      <w:cs w:val="0"/>
    </w:rPr>
  </w:style>
  <w:style w:type="character" w:styleId="1075" w:customStyle="1">
    <w:name w:val="WW8Num32z5"/>
    <w:pPr>
      <w:pBdr/>
      <w:spacing/>
      <w:ind/>
    </w:pPr>
    <w:rPr>
      <w:position w:val="-1"/>
      <w:vertAlign w:val="baseline"/>
      <w:cs w:val="0"/>
    </w:rPr>
  </w:style>
  <w:style w:type="character" w:styleId="1076" w:customStyle="1">
    <w:name w:val="WW8Num32z6"/>
    <w:pPr>
      <w:pBdr/>
      <w:spacing/>
      <w:ind/>
    </w:pPr>
    <w:rPr>
      <w:position w:val="-1"/>
      <w:vertAlign w:val="baseline"/>
      <w:cs w:val="0"/>
    </w:rPr>
  </w:style>
  <w:style w:type="character" w:styleId="1077" w:customStyle="1">
    <w:name w:val="WW8Num32z7"/>
    <w:pPr>
      <w:pBdr/>
      <w:spacing/>
      <w:ind/>
    </w:pPr>
    <w:rPr>
      <w:position w:val="-1"/>
      <w:vertAlign w:val="baseline"/>
      <w:cs w:val="0"/>
    </w:rPr>
  </w:style>
  <w:style w:type="character" w:styleId="1078" w:customStyle="1">
    <w:name w:val="WW8Num32z8"/>
    <w:pPr>
      <w:pBdr/>
      <w:spacing/>
      <w:ind/>
    </w:pPr>
    <w:rPr>
      <w:position w:val="-1"/>
      <w:vertAlign w:val="baseline"/>
      <w:cs w:val="0"/>
    </w:rPr>
  </w:style>
  <w:style w:type="character" w:styleId="1079" w:customStyle="1">
    <w:name w:val="WW8Num33z0"/>
    <w:pPr>
      <w:pBdr/>
      <w:spacing/>
      <w:ind/>
    </w:pPr>
    <w:rPr>
      <w:rFonts w:hint="default" w:ascii="Times New Roman" w:hAnsi="Times New Roman" w:cs="Times New Roman"/>
      <w:position w:val="-1"/>
      <w:sz w:val="20"/>
      <w:vertAlign w:val="baseline"/>
      <w:cs w:val="0"/>
    </w:rPr>
  </w:style>
  <w:style w:type="character" w:styleId="1080" w:customStyle="1">
    <w:name w:val="WW8Num33z1"/>
    <w:pPr>
      <w:pBdr/>
      <w:spacing/>
      <w:ind/>
    </w:pPr>
    <w:rPr>
      <w:rFonts w:hint="default" w:ascii="Courier New" w:hAnsi="Courier New" w:cs="Courier New"/>
      <w:position w:val="-1"/>
      <w:sz w:val="20"/>
      <w:vertAlign w:val="baseline"/>
      <w:cs w:val="0"/>
    </w:rPr>
  </w:style>
  <w:style w:type="character" w:styleId="1081" w:customStyle="1">
    <w:name w:val="WW8Num33z2"/>
    <w:pPr>
      <w:pBdr/>
      <w:spacing/>
      <w:ind/>
    </w:pPr>
    <w:rPr>
      <w:rFonts w:hint="default" w:ascii="Wingdings" w:hAnsi="Wingdings" w:cs="Wingdings"/>
      <w:position w:val="-1"/>
      <w:sz w:val="20"/>
      <w:vertAlign w:val="baseline"/>
      <w:cs w:val="0"/>
    </w:rPr>
  </w:style>
  <w:style w:type="character" w:styleId="1082" w:customStyle="1">
    <w:name w:val="WW8Num34z0"/>
    <w:pPr>
      <w:pBdr/>
      <w:spacing/>
      <w:ind/>
    </w:pPr>
    <w:rPr>
      <w:position w:val="-1"/>
      <w:vertAlign w:val="baseline"/>
      <w:cs w:val="0"/>
    </w:rPr>
  </w:style>
  <w:style w:type="character" w:styleId="1083" w:customStyle="1">
    <w:name w:val="WW8Num34z1"/>
    <w:pPr>
      <w:pBdr/>
      <w:spacing/>
      <w:ind/>
    </w:pPr>
    <w:rPr>
      <w:position w:val="-1"/>
      <w:vertAlign w:val="baseline"/>
      <w:cs w:val="0"/>
    </w:rPr>
  </w:style>
  <w:style w:type="character" w:styleId="1084" w:customStyle="1">
    <w:name w:val="WW8Num34z2"/>
    <w:pPr>
      <w:pBdr/>
      <w:spacing/>
      <w:ind/>
    </w:pPr>
    <w:rPr>
      <w:position w:val="-1"/>
      <w:vertAlign w:val="baseline"/>
      <w:cs w:val="0"/>
    </w:rPr>
  </w:style>
  <w:style w:type="character" w:styleId="1085" w:customStyle="1">
    <w:name w:val="WW8Num34z3"/>
    <w:pPr>
      <w:pBdr/>
      <w:spacing/>
      <w:ind/>
    </w:pPr>
    <w:rPr>
      <w:position w:val="-1"/>
      <w:vertAlign w:val="baseline"/>
      <w:cs w:val="0"/>
    </w:rPr>
  </w:style>
  <w:style w:type="character" w:styleId="1086" w:customStyle="1">
    <w:name w:val="WW8Num34z4"/>
    <w:pPr>
      <w:pBdr/>
      <w:spacing/>
      <w:ind/>
    </w:pPr>
    <w:rPr>
      <w:position w:val="-1"/>
      <w:vertAlign w:val="baseline"/>
      <w:cs w:val="0"/>
    </w:rPr>
  </w:style>
  <w:style w:type="character" w:styleId="1087" w:customStyle="1">
    <w:name w:val="WW8Num34z5"/>
    <w:pPr>
      <w:pBdr/>
      <w:spacing/>
      <w:ind/>
    </w:pPr>
    <w:rPr>
      <w:position w:val="-1"/>
      <w:vertAlign w:val="baseline"/>
      <w:cs w:val="0"/>
    </w:rPr>
  </w:style>
  <w:style w:type="character" w:styleId="1088" w:customStyle="1">
    <w:name w:val="WW8Num34z6"/>
    <w:pPr>
      <w:pBdr/>
      <w:spacing/>
      <w:ind/>
    </w:pPr>
    <w:rPr>
      <w:position w:val="-1"/>
      <w:vertAlign w:val="baseline"/>
      <w:cs w:val="0"/>
    </w:rPr>
  </w:style>
  <w:style w:type="character" w:styleId="1089" w:customStyle="1">
    <w:name w:val="WW8Num34z7"/>
    <w:pPr>
      <w:pBdr/>
      <w:spacing/>
      <w:ind/>
    </w:pPr>
    <w:rPr>
      <w:position w:val="-1"/>
      <w:vertAlign w:val="baseline"/>
      <w:cs w:val="0"/>
    </w:rPr>
  </w:style>
  <w:style w:type="character" w:styleId="1090" w:customStyle="1">
    <w:name w:val="WW8Num34z8"/>
    <w:pPr>
      <w:pBdr/>
      <w:spacing/>
      <w:ind/>
    </w:pPr>
    <w:rPr>
      <w:position w:val="-1"/>
      <w:vertAlign w:val="baseline"/>
      <w:cs w:val="0"/>
    </w:rPr>
  </w:style>
  <w:style w:type="character" w:styleId="1091" w:customStyle="1">
    <w:name w:val="Fonte parág. padrão1"/>
    <w:pPr>
      <w:pBdr/>
      <w:spacing/>
      <w:ind/>
    </w:pPr>
    <w:rPr>
      <w:position w:val="-1"/>
      <w:vertAlign w:val="baseline"/>
      <w:cs w:val="0"/>
    </w:rPr>
  </w:style>
  <w:style w:type="character" w:styleId="1092">
    <w:name w:val="page number"/>
    <w:basedOn w:val="1091"/>
    <w:pPr>
      <w:pBdr/>
      <w:spacing/>
      <w:ind/>
    </w:pPr>
    <w:rPr>
      <w:position w:val="-1"/>
      <w:vertAlign w:val="baseline"/>
      <w:cs w:val="0"/>
    </w:rPr>
  </w:style>
  <w:style w:type="character" w:styleId="1093" w:customStyle="1">
    <w:name w:val="Texto de balão Char"/>
    <w:pPr>
      <w:pBdr/>
      <w:spacing/>
      <w:ind/>
    </w:pPr>
    <w:rPr>
      <w:rFonts w:ascii="Segoe UI" w:hAnsi="Segoe UI" w:cs="Segoe UI"/>
      <w:position w:val="-1"/>
      <w:sz w:val="18"/>
      <w:szCs w:val="18"/>
      <w:vertAlign w:val="baseline"/>
      <w:cs w:val="0"/>
    </w:rPr>
  </w:style>
  <w:style w:type="character" w:styleId="1094" w:customStyle="1">
    <w:name w:val="Cabeçalho Char"/>
    <w:pPr>
      <w:pBdr/>
      <w:spacing/>
      <w:ind/>
    </w:pPr>
    <w:rPr>
      <w:position w:val="-1"/>
      <w:vertAlign w:val="baseline"/>
      <w:cs w:val="0"/>
    </w:rPr>
  </w:style>
  <w:style w:type="character" w:styleId="1095" w:customStyle="1">
    <w:name w:val="Título 6 Char"/>
    <w:pPr>
      <w:pBdr/>
      <w:spacing/>
      <w:ind/>
    </w:pPr>
    <w:rPr>
      <w:rFonts w:ascii="Arial" w:hAnsi="Arial" w:cs="Arial"/>
      <w:position w:val="-1"/>
      <w:sz w:val="24"/>
      <w:vertAlign w:val="baseline"/>
      <w:cs w:val="0"/>
    </w:rPr>
  </w:style>
  <w:style w:type="character" w:styleId="1096" w:customStyle="1">
    <w:name w:val="Título Char"/>
    <w:pPr>
      <w:pBdr/>
      <w:spacing/>
      <w:ind/>
    </w:pPr>
    <w:rPr>
      <w:rFonts w:ascii="Arial" w:hAnsi="Arial" w:cs="Arial"/>
      <w:position w:val="-1"/>
      <w:sz w:val="28"/>
      <w:vertAlign w:val="baseline"/>
      <w:cs w:val="0"/>
    </w:rPr>
  </w:style>
  <w:style w:type="character" w:styleId="1097" w:customStyle="1">
    <w:name w:val="Rodapé Char"/>
    <w:pPr>
      <w:pBdr/>
      <w:spacing/>
      <w:ind/>
    </w:pPr>
    <w:rPr>
      <w:position w:val="-1"/>
      <w:vertAlign w:val="baseline"/>
      <w:cs w:val="0"/>
    </w:rPr>
  </w:style>
  <w:style w:type="character" w:styleId="1098" w:customStyle="1">
    <w:name w:val="Mapa do Documento Char"/>
    <w:pPr>
      <w:pBdr/>
      <w:spacing/>
      <w:ind/>
    </w:pPr>
    <w:rPr>
      <w:rFonts w:ascii="Tahoma" w:hAnsi="Tahoma" w:cs="Tahoma"/>
      <w:position w:val="-1"/>
      <w:sz w:val="16"/>
      <w:szCs w:val="16"/>
      <w:vertAlign w:val="baseline"/>
      <w:cs w:val="0"/>
    </w:rPr>
  </w:style>
  <w:style w:type="character" w:styleId="1099" w:customStyle="1">
    <w:name w:val="Título 1 Char"/>
    <w:pPr>
      <w:pBdr/>
      <w:spacing/>
      <w:ind/>
    </w:pPr>
    <w:rPr>
      <w:rFonts w:ascii="Arial" w:hAnsi="Arial" w:cs="Arial"/>
      <w:position w:val="-1"/>
      <w:sz w:val="24"/>
      <w:vertAlign w:val="baseline"/>
      <w:cs w:val="0"/>
    </w:rPr>
  </w:style>
  <w:style w:type="character" w:styleId="1100" w:customStyle="1">
    <w:name w:val="Recuo de corpo de texto 3 Char"/>
    <w:pPr>
      <w:pBdr/>
      <w:spacing/>
      <w:ind/>
    </w:pPr>
    <w:rPr>
      <w:position w:val="-1"/>
      <w:vertAlign w:val="baseline"/>
      <w:cs w:val="0"/>
    </w:rPr>
  </w:style>
  <w:style w:type="character" w:styleId="1101" w:customStyle="1">
    <w:name w:val="Corpo de texto Char"/>
    <w:pPr>
      <w:pBdr/>
      <w:spacing/>
      <w:ind/>
    </w:pPr>
    <w:rPr>
      <w:rFonts w:ascii="Arial" w:hAnsi="Arial" w:cs="Arial"/>
      <w:position w:val="-1"/>
      <w:sz w:val="24"/>
      <w:vertAlign w:val="baseline"/>
      <w:cs w:val="0"/>
    </w:rPr>
  </w:style>
  <w:style w:type="character" w:styleId="1102" w:customStyle="1">
    <w:name w:val="Corpo de texto 2 Char"/>
    <w:pPr>
      <w:pBdr/>
      <w:spacing/>
      <w:ind/>
    </w:pPr>
    <w:rPr>
      <w:position w:val="-1"/>
      <w:vertAlign w:val="baseline"/>
      <w:cs w:val="0"/>
    </w:rPr>
  </w:style>
  <w:style w:type="character" w:styleId="1103" w:customStyle="1">
    <w:name w:val="Recuo de corpo de texto Char"/>
    <w:pPr>
      <w:pBdr/>
      <w:spacing/>
      <w:ind/>
    </w:pPr>
    <w:rPr>
      <w:rFonts w:ascii="Arial" w:hAnsi="Arial" w:cs="Arial"/>
      <w:position w:val="-1"/>
      <w:sz w:val="26"/>
      <w:vertAlign w:val="baseline"/>
      <w:cs w:val="0"/>
    </w:rPr>
  </w:style>
  <w:style w:type="character" w:styleId="1104">
    <w:name w:val="Hyperlink"/>
    <w:pPr>
      <w:pBdr/>
      <w:spacing/>
      <w:ind/>
    </w:pPr>
    <w:rPr>
      <w:color w:val="0563c1"/>
      <w:position w:val="-1"/>
      <w:u w:val="single"/>
      <w:vertAlign w:val="baseline"/>
      <w:cs w:val="0"/>
    </w:rPr>
  </w:style>
  <w:style w:type="character" w:styleId="1105" w:customStyle="1">
    <w:name w:val="Ref. de comentário1"/>
    <w:pPr>
      <w:pBdr/>
      <w:spacing/>
      <w:ind/>
    </w:pPr>
    <w:rPr>
      <w:position w:val="-1"/>
      <w:sz w:val="16"/>
      <w:szCs w:val="16"/>
      <w:vertAlign w:val="baseline"/>
      <w:cs w:val="0"/>
    </w:rPr>
  </w:style>
  <w:style w:type="character" w:styleId="1106" w:customStyle="1">
    <w:name w:val="Texto de comentário Char"/>
    <w:pPr>
      <w:pBdr/>
      <w:spacing/>
      <w:ind/>
    </w:pPr>
    <w:rPr>
      <w:rFonts w:ascii="Tahoma" w:hAnsi="Tahoma" w:cs="Tahoma"/>
      <w:position w:val="-1"/>
      <w:vertAlign w:val="baseline"/>
      <w:cs w:val="0"/>
      <w:lang w:eastAsia="zh-CN"/>
    </w:rPr>
  </w:style>
  <w:style w:type="character" w:styleId="1107" w:customStyle="1">
    <w:name w:val="Ref. de comentário2"/>
    <w:pPr>
      <w:pBdr/>
      <w:spacing/>
      <w:ind/>
    </w:pPr>
    <w:rPr>
      <w:position w:val="-1"/>
      <w:sz w:val="16"/>
      <w:szCs w:val="16"/>
      <w:vertAlign w:val="baseline"/>
      <w:cs w:val="0"/>
    </w:rPr>
  </w:style>
  <w:style w:type="character" w:styleId="1108" w:customStyle="1">
    <w:name w:val="Texto de comentário Char1"/>
    <w:pPr>
      <w:pBdr/>
      <w:spacing/>
      <w:ind/>
    </w:pPr>
    <w:rPr>
      <w:position w:val="-1"/>
      <w:vertAlign w:val="baseline"/>
      <w:cs w:val="0"/>
      <w:lang w:eastAsia="zh-CN"/>
    </w:rPr>
  </w:style>
  <w:style w:type="character" w:styleId="1109" w:customStyle="1">
    <w:name w:val="Assunto do comentário Char"/>
    <w:pPr>
      <w:pBdr/>
      <w:spacing/>
      <w:ind/>
    </w:pPr>
    <w:rPr>
      <w:b/>
      <w:bCs/>
      <w:position w:val="-1"/>
      <w:vertAlign w:val="baseline"/>
      <w:cs w:val="0"/>
      <w:lang w:eastAsia="zh-CN"/>
    </w:rPr>
  </w:style>
  <w:style w:type="character" w:styleId="1110" w:customStyle="1">
    <w:name w:val="Ref. de comentário3"/>
    <w:pPr>
      <w:pBdr/>
      <w:spacing/>
      <w:ind/>
    </w:pPr>
    <w:rPr>
      <w:position w:val="-1"/>
      <w:sz w:val="16"/>
      <w:szCs w:val="16"/>
      <w:vertAlign w:val="baseline"/>
      <w:cs w:val="0"/>
    </w:rPr>
  </w:style>
  <w:style w:type="character" w:styleId="1111" w:customStyle="1">
    <w:name w:val="Texto de comentário Char2"/>
    <w:pPr>
      <w:pBdr/>
      <w:spacing/>
      <w:ind/>
    </w:pPr>
    <w:rPr>
      <w:position w:val="-1"/>
      <w:vertAlign w:val="baseline"/>
      <w:cs w:val="0"/>
      <w:lang w:eastAsia="zh-CN"/>
    </w:rPr>
  </w:style>
  <w:style w:type="character" w:styleId="1112" w:customStyle="1">
    <w:name w:val="Ref. de comentário4"/>
    <w:pPr>
      <w:pBdr/>
      <w:spacing/>
      <w:ind/>
    </w:pPr>
    <w:rPr>
      <w:position w:val="-1"/>
      <w:sz w:val="16"/>
      <w:szCs w:val="16"/>
      <w:vertAlign w:val="baseline"/>
      <w:cs w:val="0"/>
    </w:rPr>
  </w:style>
  <w:style w:type="character" w:styleId="1113" w:customStyle="1">
    <w:name w:val="Texto de comentário Char3"/>
    <w:pPr>
      <w:pBdr/>
      <w:spacing/>
      <w:ind/>
    </w:pPr>
    <w:rPr>
      <w:position w:val="-1"/>
      <w:vertAlign w:val="baseline"/>
      <w:cs w:val="0"/>
      <w:lang w:eastAsia="zh-CN"/>
    </w:rPr>
  </w:style>
  <w:style w:type="character" w:styleId="1114" w:customStyle="1">
    <w:name w:val="Marcas"/>
    <w:pPr>
      <w:pBdr/>
      <w:spacing/>
      <w:ind/>
    </w:pPr>
    <w:rPr>
      <w:rFonts w:ascii="OpenSymbol" w:hAnsi="OpenSymbol" w:eastAsia="OpenSymbol" w:cs="OpenSymbol"/>
      <w:position w:val="-1"/>
      <w:vertAlign w:val="baseline"/>
      <w:cs w:val="0"/>
    </w:rPr>
  </w:style>
  <w:style w:type="character" w:styleId="1115" w:customStyle="1">
    <w:name w:val="Ref. de comentário5"/>
    <w:pPr>
      <w:pBdr/>
      <w:spacing/>
      <w:ind/>
    </w:pPr>
    <w:rPr>
      <w:position w:val="-1"/>
      <w:sz w:val="16"/>
      <w:szCs w:val="16"/>
      <w:vertAlign w:val="baseline"/>
      <w:cs w:val="0"/>
    </w:rPr>
  </w:style>
  <w:style w:type="character" w:styleId="1116" w:customStyle="1">
    <w:name w:val="Texto de comentário Char4"/>
    <w:pPr>
      <w:pBdr/>
      <w:spacing/>
      <w:ind/>
    </w:pPr>
    <w:rPr>
      <w:position w:val="-1"/>
      <w:vertAlign w:val="baseline"/>
      <w:cs w:val="0"/>
      <w:lang w:eastAsia="zh-CN"/>
    </w:rPr>
  </w:style>
  <w:style w:type="paragraph" w:styleId="1117" w:customStyle="1">
    <w:name w:val="Título6"/>
    <w:basedOn w:val="803"/>
    <w:next w:val="1118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118">
    <w:name w:val="Body Text"/>
    <w:basedOn w:val="803"/>
    <w:pPr>
      <w:pBdr/>
      <w:spacing w:line="360" w:lineRule="auto"/>
      <w:ind/>
    </w:pPr>
    <w:rPr>
      <w:rFonts w:ascii="Arial" w:hAnsi="Arial" w:cs="Arial"/>
      <w:sz w:val="24"/>
    </w:rPr>
  </w:style>
  <w:style w:type="paragraph" w:styleId="1119">
    <w:name w:val="List"/>
    <w:basedOn w:val="1118"/>
    <w:pPr>
      <w:pBdr/>
      <w:spacing/>
      <w:ind/>
    </w:pPr>
  </w:style>
  <w:style w:type="paragraph" w:styleId="1120">
    <w:name w:val="Caption"/>
    <w:basedOn w:val="803"/>
    <w:pPr>
      <w:suppressLineNumbers w:val="true"/>
      <w:pBdr/>
      <w:spacing w:after="120" w:before="120"/>
      <w:ind/>
    </w:pPr>
    <w:rPr>
      <w:i/>
      <w:iCs/>
      <w:sz w:val="24"/>
      <w:szCs w:val="24"/>
    </w:rPr>
  </w:style>
  <w:style w:type="paragraph" w:styleId="1121" w:customStyle="1">
    <w:name w:val="Índice"/>
    <w:basedOn w:val="803"/>
    <w:pPr>
      <w:suppressLineNumbers w:val="true"/>
      <w:pBdr/>
      <w:spacing/>
      <w:ind/>
    </w:pPr>
  </w:style>
  <w:style w:type="paragraph" w:styleId="1122" w:customStyle="1">
    <w:name w:val="Título5"/>
    <w:basedOn w:val="803"/>
    <w:next w:val="1118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123" w:customStyle="1">
    <w:name w:val="Título4"/>
    <w:basedOn w:val="803"/>
    <w:next w:val="1118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1124" w:customStyle="1">
    <w:name w:val="Título3"/>
    <w:basedOn w:val="803"/>
    <w:next w:val="1118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125" w:customStyle="1">
    <w:name w:val="Título2"/>
    <w:basedOn w:val="803"/>
    <w:next w:val="1118"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1126" w:customStyle="1">
    <w:name w:val="Título1"/>
    <w:basedOn w:val="803"/>
    <w:next w:val="1118"/>
    <w:pPr>
      <w:pBdr/>
      <w:spacing/>
      <w:ind/>
      <w:jc w:val="center"/>
    </w:pPr>
    <w:rPr>
      <w:rFonts w:ascii="Arial" w:hAnsi="Arial" w:cs="Arial"/>
      <w:sz w:val="28"/>
    </w:rPr>
  </w:style>
  <w:style w:type="paragraph" w:styleId="1127" w:customStyle="1">
    <w:name w:val="Recuo de corpo de texto 22"/>
    <w:basedOn w:val="803"/>
    <w:pPr>
      <w:pBdr/>
      <w:spacing/>
      <w:ind w:firstLine="708"/>
    </w:pPr>
  </w:style>
  <w:style w:type="paragraph" w:styleId="1128" w:customStyle="1">
    <w:name w:val="Recuo de corpo de texto 31"/>
    <w:basedOn w:val="803"/>
    <w:pPr>
      <w:pBdr/>
      <w:spacing/>
      <w:ind w:firstLine="705"/>
    </w:pPr>
  </w:style>
  <w:style w:type="paragraph" w:styleId="1129" w:customStyle="1">
    <w:name w:val="Corpo de texto 21"/>
    <w:basedOn w:val="803"/>
    <w:pPr>
      <w:pBdr/>
      <w:spacing/>
      <w:ind/>
    </w:pPr>
  </w:style>
  <w:style w:type="paragraph" w:styleId="1130" w:customStyle="1">
    <w:name w:val="Cabeçalho e Rodapé"/>
    <w:basedOn w:val="803"/>
    <w:pPr>
      <w:suppressLineNumbers w:val="true"/>
      <w:pBdr/>
      <w:spacing/>
      <w:ind/>
    </w:pPr>
  </w:style>
  <w:style w:type="paragraph" w:styleId="1131">
    <w:name w:val="Header"/>
    <w:basedOn w:val="803"/>
    <w:pPr>
      <w:pBdr/>
      <w:spacing/>
      <w:ind/>
    </w:pPr>
  </w:style>
  <w:style w:type="paragraph" w:styleId="1132">
    <w:name w:val="Body Text Indent"/>
    <w:basedOn w:val="803"/>
    <w:pPr>
      <w:pBdr/>
      <w:spacing/>
      <w:ind w:firstLine="1418"/>
    </w:pPr>
    <w:rPr>
      <w:rFonts w:ascii="Arial" w:hAnsi="Arial" w:cs="Arial"/>
      <w:sz w:val="26"/>
    </w:rPr>
  </w:style>
  <w:style w:type="paragraph" w:styleId="1133">
    <w:name w:val="Footer"/>
    <w:basedOn w:val="803"/>
    <w:pPr>
      <w:pBdr/>
      <w:spacing/>
      <w:ind/>
    </w:pPr>
  </w:style>
  <w:style w:type="paragraph" w:styleId="1134">
    <w:name w:val="Balloon Text"/>
    <w:basedOn w:val="803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1135">
    <w:name w:val="Normal (Web)"/>
    <w:basedOn w:val="803"/>
    <w:pPr>
      <w:pBdr/>
      <w:spacing w:after="100" w:before="100"/>
      <w:ind/>
    </w:pPr>
    <w:rPr>
      <w:sz w:val="24"/>
      <w:szCs w:val="24"/>
    </w:rPr>
  </w:style>
  <w:style w:type="paragraph" w:styleId="1136" w:customStyle="1">
    <w:name w:val="Alínea"/>
    <w:basedOn w:val="803"/>
    <w:pPr>
      <w:pBdr/>
      <w:tabs>
        <w:tab w:val="num" w:leader="none" w:pos="720"/>
      </w:tabs>
      <w:spacing w:line="360" w:lineRule="auto"/>
      <w:ind w:right="539" w:left="0"/>
    </w:pPr>
    <w:rPr>
      <w:rFonts w:ascii="Arial" w:hAnsi="Arial" w:cs="Arial"/>
      <w:sz w:val="24"/>
    </w:rPr>
  </w:style>
  <w:style w:type="paragraph" w:styleId="1137" w:customStyle="1">
    <w:name w:val="Parágrafo"/>
    <w:basedOn w:val="803"/>
    <w:pPr>
      <w:pBdr/>
      <w:tabs>
        <w:tab w:val="num" w:leader="none" w:pos="720"/>
      </w:tabs>
      <w:spacing w:after="120" w:before="120" w:line="360" w:lineRule="auto"/>
      <w:ind w:right="709" w:left="1985"/>
    </w:pPr>
    <w:rPr>
      <w:rFonts w:ascii="Arial" w:hAnsi="Arial" w:cs="Arial"/>
      <w:sz w:val="24"/>
    </w:rPr>
  </w:style>
  <w:style w:type="paragraph" w:styleId="1138" w:customStyle="1">
    <w:name w:val="Normal1"/>
    <w:pPr>
      <w:pBdr/>
      <w:spacing w:after="200" w:line="276" w:lineRule="auto"/>
      <w:ind w:hanging="1" w:left="-1"/>
      <w:outlineLvl w:val="0"/>
    </w:pPr>
    <w:rPr>
      <w:rFonts w:ascii="Calibri" w:hAnsi="Calibri" w:eastAsia="Calibri" w:cs="Calibri"/>
      <w:color w:val="000000"/>
      <w:position w:val="-1"/>
      <w:sz w:val="22"/>
      <w:szCs w:val="22"/>
      <w:lang w:eastAsia="zh-CN"/>
    </w:rPr>
  </w:style>
  <w:style w:type="paragraph" w:styleId="1139" w:customStyle="1">
    <w:name w:val="Mapa do Documento1"/>
    <w:basedOn w:val="803"/>
    <w:pPr>
      <w:pBdr/>
      <w:spacing/>
      <w:ind/>
    </w:pPr>
    <w:rPr>
      <w:rFonts w:ascii="Tahoma" w:hAnsi="Tahoma" w:cs="Tahoma"/>
      <w:sz w:val="16"/>
      <w:szCs w:val="16"/>
    </w:rPr>
  </w:style>
  <w:style w:type="paragraph" w:styleId="1140" w:customStyle="1">
    <w:name w:val="Texto em bloco1"/>
    <w:basedOn w:val="803"/>
    <w:pPr>
      <w:pBdr/>
      <w:spacing/>
      <w:ind w:right="-7" w:left="2831"/>
      <w:jc w:val="right"/>
    </w:pPr>
    <w:rPr>
      <w:rFonts w:ascii="Arial" w:hAnsi="Arial" w:cs="Arial"/>
      <w:sz w:val="28"/>
      <w:lang w:val="pt-PT"/>
    </w:rPr>
  </w:style>
  <w:style w:type="paragraph" w:styleId="1141" w:customStyle="1">
    <w:name w:val="Recuo de corpo de texto 21"/>
    <w:basedOn w:val="803"/>
    <w:pPr>
      <w:pBdr/>
      <w:spacing/>
      <w:ind w:left="1065"/>
    </w:pPr>
    <w:rPr>
      <w:b/>
      <w:bCs/>
      <w:sz w:val="24"/>
      <w:szCs w:val="24"/>
    </w:rPr>
  </w:style>
  <w:style w:type="paragraph" w:styleId="1142" w:customStyle="1">
    <w:name w:val="p4"/>
    <w:basedOn w:val="803"/>
    <w:pPr>
      <w:widowControl w:val="false"/>
      <w:pBdr/>
      <w:spacing w:line="280" w:lineRule="atLeast"/>
      <w:ind w:firstLine="1440" w:left="1440"/>
    </w:pPr>
    <w:rPr>
      <w:szCs w:val="24"/>
    </w:rPr>
  </w:style>
  <w:style w:type="paragraph" w:styleId="1143" w:customStyle="1">
    <w:name w:val="Texto de comentário1"/>
    <w:basedOn w:val="803"/>
    <w:pPr>
      <w:pBdr/>
      <w:spacing/>
      <w:ind/>
    </w:pPr>
    <w:rPr>
      <w:rFonts w:ascii="Tahoma" w:hAnsi="Tahoma" w:cs="Tahoma"/>
    </w:rPr>
  </w:style>
  <w:style w:type="paragraph" w:styleId="1144" w:customStyle="1">
    <w:name w:val="Com marcadores 21"/>
    <w:basedOn w:val="803"/>
    <w:pPr>
      <w:pBdr/>
      <w:spacing/>
      <w:ind w:hanging="1135" w:left="993"/>
    </w:pPr>
    <w:rPr>
      <w:rFonts w:ascii="Arial" w:hAnsi="Arial" w:cs="Arial"/>
      <w:spacing w:val="10"/>
    </w:rPr>
  </w:style>
  <w:style w:type="paragraph" w:styleId="1145" w:customStyle="1">
    <w:name w:val="Corpo de texto 31"/>
    <w:basedOn w:val="803"/>
    <w:pPr>
      <w:pBdr/>
      <w:spacing/>
      <w:ind/>
    </w:pPr>
    <w:rPr>
      <w:rFonts w:ascii="Arial" w:hAnsi="Arial" w:cs="Arial"/>
      <w:sz w:val="28"/>
    </w:rPr>
  </w:style>
  <w:style w:type="paragraph" w:styleId="1146" w:customStyle="1">
    <w:name w:val="Conteúdo da tabela"/>
    <w:basedOn w:val="803"/>
    <w:pPr>
      <w:suppressLineNumbers w:val="true"/>
      <w:pBdr/>
      <w:spacing/>
      <w:ind/>
    </w:pPr>
  </w:style>
  <w:style w:type="paragraph" w:styleId="1147" w:customStyle="1">
    <w:name w:val="Título de tabela"/>
    <w:basedOn w:val="1146"/>
    <w:pPr>
      <w:pBdr/>
      <w:spacing/>
      <w:ind/>
      <w:jc w:val="center"/>
    </w:pPr>
    <w:rPr>
      <w:b/>
      <w:bCs/>
    </w:rPr>
  </w:style>
  <w:style w:type="paragraph" w:styleId="1148">
    <w:name w:val="List Paragraph"/>
    <w:basedOn w:val="803"/>
    <w:pPr>
      <w:pBdr/>
      <w:spacing/>
      <w:ind w:firstLine="0" w:left="720"/>
      <w:contextualSpacing w:val="true"/>
    </w:pPr>
    <w:rPr>
      <w:szCs w:val="21"/>
    </w:rPr>
  </w:style>
  <w:style w:type="paragraph" w:styleId="1149">
    <w:name w:val="Revision"/>
    <w:pPr>
      <w:pBdr/>
      <w:spacing w:line="1" w:lineRule="atLeast"/>
      <w:ind w:hanging="1" w:left="-1"/>
      <w:outlineLvl w:val="0"/>
    </w:pPr>
    <w:rPr>
      <w:position w:val="-1"/>
      <w:lang w:eastAsia="zh-CN"/>
    </w:rPr>
  </w:style>
  <w:style w:type="paragraph" w:styleId="1150" w:customStyle="1">
    <w:name w:val="Texto de comentário2"/>
    <w:basedOn w:val="803"/>
    <w:pPr>
      <w:pBdr/>
      <w:spacing/>
      <w:ind/>
    </w:pPr>
  </w:style>
  <w:style w:type="paragraph" w:styleId="1151">
    <w:name w:val="annotation subject"/>
    <w:basedOn w:val="1150"/>
    <w:next w:val="1150"/>
    <w:pPr>
      <w:pBdr/>
      <w:spacing/>
      <w:ind/>
    </w:pPr>
    <w:rPr>
      <w:b/>
      <w:bCs/>
    </w:rPr>
  </w:style>
  <w:style w:type="paragraph" w:styleId="1152" w:customStyle="1">
    <w:name w:val="Texto de comentário3"/>
    <w:basedOn w:val="803"/>
    <w:pPr>
      <w:pBdr/>
      <w:spacing/>
      <w:ind/>
    </w:pPr>
  </w:style>
  <w:style w:type="paragraph" w:styleId="1153" w:customStyle="1">
    <w:name w:val="Text body indent"/>
    <w:basedOn w:val="803"/>
    <w:pPr>
      <w:pBdr/>
      <w:spacing/>
      <w:ind w:firstLine="1418"/>
    </w:pPr>
    <w:rPr>
      <w:color w:val="00000a"/>
    </w:rPr>
  </w:style>
  <w:style w:type="paragraph" w:styleId="1154" w:customStyle="1">
    <w:name w:val="Conteúdo do quadro"/>
    <w:basedOn w:val="803"/>
    <w:pPr>
      <w:pBdr/>
      <w:spacing/>
      <w:ind/>
    </w:pPr>
  </w:style>
  <w:style w:type="paragraph" w:styleId="1155" w:customStyle="1">
    <w:name w:val="Texto de comentário4"/>
    <w:basedOn w:val="803"/>
    <w:pPr>
      <w:pBdr/>
      <w:spacing/>
      <w:ind/>
    </w:pPr>
  </w:style>
  <w:style w:type="paragraph" w:styleId="1156" w:customStyle="1">
    <w:name w:val="Text body"/>
    <w:basedOn w:val="803"/>
    <w:pPr>
      <w:pBdr/>
      <w:spacing w:after="140" w:line="288" w:lineRule="auto"/>
      <w:ind w:firstLine="0"/>
      <w:jc w:val="left"/>
    </w:pPr>
    <w:rPr>
      <w:rFonts w:ascii="Liberation Serif" w:hAnsi="Liberation Serif" w:eastAsia="SimSun" w:cs="Arial"/>
      <w:sz w:val="24"/>
      <w:szCs w:val="24"/>
      <w:lang w:bidi="hi-IN"/>
    </w:rPr>
  </w:style>
  <w:style w:type="paragraph" w:styleId="1157" w:customStyle="1">
    <w:name w:val="Standard"/>
    <w:pPr>
      <w:pBdr/>
      <w:spacing w:line="1" w:lineRule="atLeast"/>
      <w:ind w:hanging="1" w:left="-1"/>
      <w:outlineLvl w:val="0"/>
    </w:pPr>
    <w:rPr>
      <w:rFonts w:ascii="Liberation Serif" w:hAnsi="Liberation Serif" w:eastAsia="SimSun" w:cs="Arial"/>
      <w:position w:val="-1"/>
      <w:sz w:val="24"/>
      <w:szCs w:val="24"/>
      <w:lang w:eastAsia="zh-CN" w:bidi="hi-IN"/>
    </w:rPr>
  </w:style>
  <w:style w:type="paragraph" w:styleId="1158" w:customStyle="1">
    <w:name w:val="Texto de comentário5"/>
    <w:basedOn w:val="803"/>
    <w:pPr>
      <w:pBdr/>
      <w:spacing/>
      <w:ind/>
    </w:pPr>
  </w:style>
  <w:style w:type="character" w:styleId="1159" w:customStyle="1">
    <w:name w:val="Título Char1"/>
    <w:pPr>
      <w:pBdr/>
      <w:spacing/>
      <w:ind/>
    </w:pPr>
    <w:rPr>
      <w:rFonts w:ascii="Calibri Light" w:hAnsi="Calibri Light" w:eastAsia="Yu Gothic Light" w:cs="Times New Roman"/>
      <w:spacing w:val="-10"/>
      <w:position w:val="-1"/>
      <w:sz w:val="56"/>
      <w:szCs w:val="56"/>
      <w:vertAlign w:val="baseline"/>
      <w:cs w:val="0"/>
      <w:lang w:eastAsia="zh-CN"/>
    </w:rPr>
  </w:style>
  <w:style w:type="character" w:styleId="1160">
    <w:name w:val="annotation reference"/>
    <w:qFormat/>
    <w:pPr>
      <w:pBdr/>
      <w:spacing/>
      <w:ind/>
    </w:pPr>
    <w:rPr>
      <w:position w:val="-1"/>
      <w:sz w:val="16"/>
      <w:szCs w:val="16"/>
      <w:vertAlign w:val="baseline"/>
      <w:cs w:val="0"/>
    </w:rPr>
  </w:style>
  <w:style w:type="paragraph" w:styleId="1161">
    <w:name w:val="annotation text"/>
    <w:basedOn w:val="803"/>
    <w:qFormat/>
    <w:pPr>
      <w:pBdr/>
      <w:spacing/>
      <w:ind/>
    </w:pPr>
  </w:style>
  <w:style w:type="character" w:styleId="1162" w:customStyle="1">
    <w:name w:val="Texto de comentário Char5"/>
    <w:pPr>
      <w:pBdr/>
      <w:spacing/>
      <w:ind/>
    </w:pPr>
    <w:rPr>
      <w:position w:val="-1"/>
      <w:vertAlign w:val="baseline"/>
      <w:cs w:val="0"/>
      <w:lang w:eastAsia="zh-CN"/>
    </w:rPr>
  </w:style>
  <w:style w:type="table" w:styleId="1163">
    <w:name w:val="Table Grid"/>
    <w:basedOn w:val="811"/>
    <w:pPr>
      <w:pBdr/>
      <w:spacing w:line="1" w:lineRule="atLeast"/>
      <w:ind w:hanging="1" w:left="-1"/>
      <w:outlineLvl w:val="0"/>
    </w:pPr>
    <w:rPr>
      <w:position w:val="-1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64">
    <w:name w:val="Subtitle"/>
    <w:basedOn w:val="803"/>
    <w:next w:val="803"/>
    <w:uiPriority w:val="11"/>
    <w:qFormat/>
    <w:pPr>
      <w:keepNext w:val="true"/>
      <w:keepLines w:val="true"/>
      <w:pBdr/>
      <w:spacing w:after="80" w:before="360"/>
      <w:ind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customXml" Target="../customXml/item2.xml" /><Relationship Id="rId17" Type="http://schemas.openxmlformats.org/officeDocument/2006/relationships/hyperlink" Target="https://www.planalto.gov.br/ccivil_03/_ato2023-2026/2024/decreto/d12002.ht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media1.sv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V+/rgRsmX3U7T75GFCTn9Y80Tg==">CgMxLjAyCGguZ2pkZ3hzMgloLjFmb2I5dGUyDmguNXhuM2t1MWQzMDdzMgloLjMwajB6bGwyCWguM3pueXNoNzIOaC5mOTE4OHM2eWx3MmEyCmlkLjMwajB6bGw4AHIhMUdrTnRKbnd3YjdSclZ0aWV0TVBDVnN0NElQWkRWT0N0</go:docsCustomData>
</go:gDocsCustomXmlDataStorage>
</file>

<file path=customXml/itemProps1.xml><?xml version="1.0" encoding="utf-8"?>
<ds:datastoreItem xmlns:ds="http://schemas.openxmlformats.org/officeDocument/2006/customXml" ds:itemID="{5BEE2A33-65E5-4203-87E9-8EBBB72848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UFSM</dc:creator>
  <cp:revision>3</cp:revision>
  <dcterms:created xsi:type="dcterms:W3CDTF">2026-06-17T13:51:00Z</dcterms:created>
  <dcterms:modified xsi:type="dcterms:W3CDTF">2026-06-18T17:32:01Z</dcterms:modified>
</cp:coreProperties>
</file>