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INFORMAÇÕES DOS DOCENTES DO CURSO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90.0" w:type="dxa"/>
        <w:jc w:val="left"/>
        <w:tblInd w:w="14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8"/>
        <w:gridCol w:w="2494"/>
        <w:gridCol w:w="1926"/>
        <w:gridCol w:w="850"/>
        <w:gridCol w:w="1134"/>
        <w:gridCol w:w="1418"/>
        <w:tblGridChange w:id="0">
          <w:tblGrid>
            <w:gridCol w:w="3968"/>
            <w:gridCol w:w="2494"/>
            <w:gridCol w:w="1926"/>
            <w:gridCol w:w="850"/>
            <w:gridCol w:w="1134"/>
            <w:gridCol w:w="141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left="-70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Nome Completo do Docente</w:t>
            </w:r>
          </w:p>
          <w:p w:rsidR="00000000" w:rsidDel="00000000" w:rsidP="00000000" w:rsidRDefault="00000000" w:rsidRPr="00000000" w14:paraId="00000005">
            <w:pPr>
              <w:ind w:left="-70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(Link para o currículo Lattes)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ind w:left="-70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CPF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ind w:left="-70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Vínculo</w:t>
            </w:r>
          </w:p>
          <w:p w:rsidR="00000000" w:rsidDel="00000000" w:rsidP="00000000" w:rsidRDefault="00000000" w:rsidRPr="00000000" w14:paraId="00000008">
            <w:pPr>
              <w:ind w:left="-70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Empregatício*</w:t>
            </w:r>
          </w:p>
          <w:p w:rsidR="00000000" w:rsidDel="00000000" w:rsidP="00000000" w:rsidRDefault="00000000" w:rsidRPr="00000000" w14:paraId="00000009">
            <w:pPr>
              <w:ind w:left="-70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(subunidade/IES)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-70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Tit/Ano**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-70" w:firstLine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Área de Titulação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Instituição onde obteve a Titulação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ind w:left="-70" w:firstLine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426"/>
          <w:tab w:val="left" w:pos="2694"/>
          <w:tab w:val="left" w:pos="4678"/>
        </w:tabs>
        <w:spacing w:after="0" w:before="0" w:line="240" w:lineRule="auto"/>
        <w:ind w:left="1418" w:right="136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= MESTRE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= DOUTOR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426"/>
          <w:tab w:val="left" w:pos="2694"/>
          <w:tab w:val="left" w:pos="4678"/>
        </w:tabs>
        <w:spacing w:after="0" w:before="0" w:line="240" w:lineRule="auto"/>
        <w:ind w:left="1418" w:right="136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426"/>
          <w:tab w:val="left" w:pos="2694"/>
          <w:tab w:val="left" w:pos="4678"/>
        </w:tabs>
        <w:spacing w:after="0" w:before="0" w:line="240" w:lineRule="auto"/>
        <w:ind w:left="1418" w:right="136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Estou ciente de que a atuação dos docentes que não possuem vínculo empregatício com a UFSM só será permitida após a assinatura e durante a vigência do contrato de serviço voluntário, nos termos da Resolução UFSM 12/2004 ou mediante rem</w:t>
      </w:r>
      <w:r w:rsidDel="00000000" w:rsidR="00000000" w:rsidRPr="00000000">
        <w:rPr>
          <w:sz w:val="24"/>
          <w:szCs w:val="24"/>
          <w:rtl w:val="0"/>
        </w:rPr>
        <w:t xml:space="preserve">uneração, no caso de cursos financiados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Comprometo-me a encaminhar estes processos logo após a aprovação do curso.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left" w:pos="426"/>
          <w:tab w:val="left" w:pos="2694"/>
          <w:tab w:val="left" w:pos="4678"/>
        </w:tabs>
        <w:spacing w:after="0" w:before="0" w:line="240" w:lineRule="auto"/>
        <w:ind w:left="1418" w:right="136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1418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Local e Data: ______________________, ___ / ___ / _____.       ______________________</w:t>
      </w:r>
    </w:p>
    <w:p w:rsidR="00000000" w:rsidDel="00000000" w:rsidP="00000000" w:rsidRDefault="00000000" w:rsidRPr="00000000" w14:paraId="00000068">
      <w:pPr>
        <w:ind w:left="5664" w:right="334" w:firstLine="707.9999999999995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  </w:t>
        <w:tab/>
        <w:tab/>
        <w:t xml:space="preserve">Coordenador do Curso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2" w:w="15842" w:orient="landscape"/>
      <w:pgMar w:bottom="464.88188976378126" w:top="720" w:left="720" w:right="720" w:header="72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14601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</w:t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14601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Informações dos docentes</w:t>
    </w: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Fl. </w:t>
    </w: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/1</w:t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15026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15026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270830" cy="947738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830" cy="9477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A">
    <w:pPr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UNIVERSIDADE FEDERAL DE SANTA MARIA</w:t>
    </w:r>
  </w:p>
  <w:p w:rsidR="00000000" w:rsidDel="00000000" w:rsidP="00000000" w:rsidRDefault="00000000" w:rsidRPr="00000000" w14:paraId="0000006B">
    <w:pPr>
      <w:rPr>
        <w:color w:val="ff0000"/>
        <w:sz w:val="28"/>
        <w:szCs w:val="28"/>
      </w:rPr>
    </w:pPr>
    <w:r w:rsidDel="00000000" w:rsidR="00000000" w:rsidRPr="00000000">
      <w:rPr>
        <w:color w:val="ff0000"/>
        <w:sz w:val="28"/>
        <w:szCs w:val="28"/>
        <w:rtl w:val="0"/>
      </w:rPr>
      <w:t xml:space="preserve">NOME DA UNIDADE DE ENSINO</w:t>
    </w:r>
  </w:p>
  <w:p w:rsidR="00000000" w:rsidDel="00000000" w:rsidP="00000000" w:rsidRDefault="00000000" w:rsidRPr="00000000" w14:paraId="0000006C">
    <w:pPr>
      <w:ind w:left="2160" w:firstLine="0"/>
      <w:rPr>
        <w:sz w:val="28"/>
        <w:szCs w:val="28"/>
      </w:rPr>
    </w:pPr>
    <w:r w:rsidDel="00000000" w:rsidR="00000000" w:rsidRPr="00000000">
      <w:rPr>
        <w:color w:val="ff0000"/>
        <w:sz w:val="28"/>
        <w:szCs w:val="28"/>
        <w:rtl w:val="0"/>
      </w:rPr>
      <w:t xml:space="preserve">NOME DO CURSO DE ESPECIALIZAÇÃO PROPOSTO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TítuloChar">
    <w:name w:val="Título Char"/>
    <w:next w:val="TítuloChar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basedOn w:val="Fonteparág.padrão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uke5wEPluFrNQKZm1MZKC++Cig==">AMUW2mUWJOlW+D77IOu1TF8thlveEwvjgwexXKwICAx0qivKoMzHBRT87HLgBHrCb7QvlazrsRU159P/NjX5iekq5zlJTjHqz5Iq4yQ3Tv0gjRmk8LaKCBk=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2022-06-26T22:12:00Z</dcterms:created>
  <dc:creator>PROPG</dc:creator>
</cp:coreProperties>
</file>