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65"/>
        <w:gridCol w:w="1665"/>
        <w:gridCol w:w="855"/>
        <w:gridCol w:w="2130"/>
        <w:gridCol w:w="2010"/>
        <w:gridCol w:w="1665"/>
        <w:tblGridChange w:id="0">
          <w:tblGrid>
            <w:gridCol w:w="1665"/>
            <w:gridCol w:w="1665"/>
            <w:gridCol w:w="855"/>
            <w:gridCol w:w="2130"/>
            <w:gridCol w:w="2010"/>
            <w:gridCol w:w="1665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PLANO DE ENSINO DE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spacing w:before="120" w:line="360" w:lineRule="auto"/>
              <w:ind w:left="227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da Disciplina (sem abreviações):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60" w:lineRule="auto"/>
              <w:ind w:left="227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Vinculação da Disciplina (Departamento/Curso - código e nome):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103"/>
              </w:tabs>
              <w:spacing w:after="0" w:before="0" w:line="360" w:lineRule="auto"/>
              <w:ind w:left="1282" w:right="0" w:hanging="1055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27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Créditos (T-P)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pos="3261"/>
                <w:tab w:val="left" w:pos="6237"/>
              </w:tabs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Modalidade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pos="3261"/>
                <w:tab w:val="left" w:pos="6237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   ) Presencial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pos="3261"/>
                <w:tab w:val="left" w:pos="6237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   ) À distância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pos="3261"/>
                <w:tab w:val="left" w:pos="6237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 ) Híbrido (CH à distância)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pos="3261"/>
                <w:tab w:val="left" w:pos="6237"/>
              </w:tabs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Tipo de disciplina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(marcar apenas uma opção em cada coluna)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pos="3261"/>
                <w:tab w:val="left" w:pos="6237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Obrigatória</w:t>
            </w:r>
          </w:p>
          <w:p w:rsidR="00000000" w:rsidDel="00000000" w:rsidP="00000000" w:rsidRDefault="00000000" w:rsidRPr="00000000" w14:paraId="00000024">
            <w:pPr>
              <w:tabs>
                <w:tab w:val="left" w:pos="3261"/>
                <w:tab w:val="left" w:pos="6237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5">
            <w:pPr>
              <w:tabs>
                <w:tab w:val="left" w:pos="3261"/>
                <w:tab w:val="left" w:pos="6237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Optativa/Eletiva                           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pos="3261"/>
                <w:tab w:val="left" w:pos="6237"/>
              </w:tabs>
              <w:spacing w:after="240" w:befor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(   ) Docência Orientada </w:t>
            </w:r>
          </w:p>
          <w:p w:rsidR="00000000" w:rsidDel="00000000" w:rsidP="00000000" w:rsidRDefault="00000000" w:rsidRPr="00000000" w14:paraId="00000029">
            <w:pPr>
              <w:tabs>
                <w:tab w:val="left" w:pos="3261"/>
                <w:tab w:val="left" w:pos="6237"/>
              </w:tabs>
              <w:spacing w:after="240" w:befor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Regular</w:t>
            </w:r>
          </w:p>
          <w:p w:rsidR="00000000" w:rsidDel="00000000" w:rsidP="00000000" w:rsidRDefault="00000000" w:rsidRPr="00000000" w14:paraId="0000002A">
            <w:pPr>
              <w:tabs>
                <w:tab w:val="left" w:pos="3261"/>
                <w:tab w:val="left" w:pos="6237"/>
              </w:tabs>
              <w:spacing w:after="240" w:befor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Regular Cumulativa</w:t>
            </w:r>
          </w:p>
          <w:p w:rsidR="00000000" w:rsidDel="00000000" w:rsidP="00000000" w:rsidRDefault="00000000" w:rsidRPr="00000000" w14:paraId="0000002B">
            <w:pPr>
              <w:tabs>
                <w:tab w:val="left" w:pos="3261"/>
                <w:tab w:val="left" w:pos="6237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Regular Cumulativa total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pos="3261"/>
                <w:tab w:val="left" w:pos="6237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pos="3261"/>
                <w:tab w:val="left" w:pos="6237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3261"/>
                <w:tab w:val="left" w:pos="6237"/>
              </w:tabs>
              <w:spacing w:after="0" w:before="0" w:line="240" w:lineRule="auto"/>
              <w:ind w:left="0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3261"/>
                <w:tab w:val="left" w:pos="6237"/>
              </w:tabs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Indicação dos docentes e carga horária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pos="2694"/>
                <w:tab w:val="left" w:pos="5115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pos="2694"/>
                <w:tab w:val="left" w:pos="5115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Nome do professor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2694"/>
                <w:tab w:val="left" w:pos="5115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Horas junto à disciplina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2694"/>
                <w:tab w:val="left" w:pos="5115"/>
              </w:tabs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Responsável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pos="2694"/>
                <w:tab w:val="left" w:pos="5115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pos="2694"/>
                <w:tab w:val="left" w:pos="5115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pos="2694"/>
                <w:tab w:val="left" w:pos="5115"/>
              </w:tabs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Colaborador 1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pos="2694"/>
                <w:tab w:val="left" w:pos="5115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pos="2694"/>
                <w:tab w:val="left" w:pos="5115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pos="2694"/>
                <w:tab w:val="left" w:pos="5115"/>
              </w:tabs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Colaborador 2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pos="2694"/>
                <w:tab w:val="left" w:pos="5115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pos="2694"/>
                <w:tab w:val="left" w:pos="5115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pos="2694"/>
                <w:tab w:val="left" w:pos="5115"/>
              </w:tabs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Colaborador 3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pos="2694"/>
                <w:tab w:val="left" w:pos="5115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pos="2694"/>
                <w:tab w:val="left" w:pos="5115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6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pos="2694"/>
                <w:tab w:val="left" w:pos="5115"/>
              </w:tabs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Carga Horária Semanal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  <w:tab w:val="left" w:pos="354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Aulas Teóricas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  <w:tab w:val="left" w:pos="354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  <w:tab w:val="left" w:pos="354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Aulas Teórico-Práticas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  <w:tab w:val="left" w:pos="354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  <w:tab w:val="left" w:pos="354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Aulas Práticas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  <w:tab w:val="left" w:pos="354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  <w:tab w:val="left" w:pos="354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  <w:tab w:val="left" w:pos="354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pos="3544"/>
              </w:tabs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Objetivos da Disciplina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  <w:tab w:val="left" w:pos="3544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pos="3544"/>
              </w:tabs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Ementa da Disciplina e Conteúdo Programático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pos="3544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pos="3544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pos="3544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pos="3544"/>
              </w:tabs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Metodologia de Ensino-Aprendizagem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pos="3544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tabs>
                <w:tab w:val="left" w:pos="3544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tabs>
                <w:tab w:val="left" w:pos="3544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tabs>
                <w:tab w:val="left" w:pos="3544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tabs>
                <w:tab w:val="left" w:pos="3544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pos="3544"/>
              </w:tabs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Critérios de 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pos="3544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tabs>
                <w:tab w:val="left" w:pos="3544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left" w:pos="3544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pos="3544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tabs>
                <w:tab w:val="left" w:pos="3544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pos="3544"/>
              </w:tabs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pos="3544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tabs>
                <w:tab w:val="left" w:pos="3544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tabs>
                <w:tab w:val="left" w:pos="3544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tabs>
                <w:tab w:val="left" w:pos="3544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tabs>
                <w:tab w:val="left" w:pos="3544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OBRIGATÓRIA PARA CURSOS PAGOS:</w:t>
      </w:r>
    </w:p>
    <w:p w:rsidR="00000000" w:rsidDel="00000000" w:rsidP="00000000" w:rsidRDefault="00000000" w:rsidRPr="00000000" w14:paraId="000000C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right="475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Concordo em ministrar esta disciplina sob qualquer condição imprevista ou eventual que possa ocorrer, como dispõe a Resolução UFSM 72/2021 no parágrafo único do art. 18</w:t>
      </w:r>
      <w:r w:rsidDel="00000000" w:rsidR="00000000" w:rsidRPr="00000000">
        <w:rPr>
          <w:sz w:val="24"/>
          <w:szCs w:val="24"/>
          <w:rtl w:val="0"/>
        </w:rPr>
        <w:t xml:space="preserve">. Outrossim, comprometo-me a ministrar carga horária semestral em cursos não pagos, superior à ministrada em cursos pagos.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right="475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(Responsável pela Disciplina):</w:t>
      </w:r>
    </w:p>
    <w:p w:rsidR="00000000" w:rsidDel="00000000" w:rsidP="00000000" w:rsidRDefault="00000000" w:rsidRPr="00000000" w14:paraId="000000D1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(Colaborador 1):</w:t>
      </w:r>
    </w:p>
    <w:p w:rsidR="00000000" w:rsidDel="00000000" w:rsidP="00000000" w:rsidRDefault="00000000" w:rsidRPr="00000000" w14:paraId="000000D2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(Colaborador 2):</w:t>
      </w:r>
    </w:p>
    <w:p w:rsidR="00000000" w:rsidDel="00000000" w:rsidP="00000000" w:rsidRDefault="00000000" w:rsidRPr="00000000" w14:paraId="000000D3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(Colaborador 3):</w:t>
      </w:r>
    </w:p>
    <w:p w:rsidR="00000000" w:rsidDel="00000000" w:rsidP="00000000" w:rsidRDefault="00000000" w:rsidRPr="00000000" w14:paraId="000000D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e Data: ______________________, ___ / ___ / _____.       ______________________</w:t>
      </w:r>
    </w:p>
    <w:p w:rsidR="00000000" w:rsidDel="00000000" w:rsidP="00000000" w:rsidRDefault="00000000" w:rsidRPr="00000000" w14:paraId="000000D7">
      <w:pPr>
        <w:ind w:left="5664" w:right="334" w:firstLine="707.999999999999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Coordenador do Curso</w:t>
      </w:r>
    </w:p>
    <w:sectPr>
      <w:headerReference r:id="rId7" w:type="default"/>
      <w:footerReference r:id="rId8" w:type="default"/>
      <w:pgSz w:h="15842" w:w="12242" w:orient="portrait"/>
      <w:pgMar w:bottom="425" w:top="284" w:left="1134" w:right="1134" w:header="72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ourier" w:cs="Courier" w:eastAsia="Courier" w:hAnsi="Couri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urier" w:cs="Courier" w:eastAsia="Courier" w:hAnsi="Couri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</w:t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931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Plano de Ensino de Disciplina</w:t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Fl.</w:t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/2</w:t>
    </w:r>
  </w:p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931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931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spacing w:after="60" w:before="60" w:lineRule="auto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19050</wp:posOffset>
          </wp:positionV>
          <wp:extent cx="1270830" cy="947738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0830" cy="947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9">
    <w:pPr>
      <w:spacing w:after="60" w:before="60" w:lineRule="auto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UNIVERSIDADE FEDERAL DE SANTA MARIA</w:t>
    </w:r>
  </w:p>
  <w:p w:rsidR="00000000" w:rsidDel="00000000" w:rsidP="00000000" w:rsidRDefault="00000000" w:rsidRPr="00000000" w14:paraId="000000DA">
    <w:pPr>
      <w:spacing w:after="60" w:before="60" w:lineRule="auto"/>
      <w:ind w:left="2267.716535433071" w:firstLine="0"/>
      <w:rPr>
        <w:color w:val="ff0000"/>
        <w:sz w:val="28"/>
        <w:szCs w:val="28"/>
      </w:rPr>
    </w:pPr>
    <w:r w:rsidDel="00000000" w:rsidR="00000000" w:rsidRPr="00000000">
      <w:rPr>
        <w:color w:val="ff0000"/>
        <w:sz w:val="28"/>
        <w:szCs w:val="28"/>
        <w:rtl w:val="0"/>
      </w:rPr>
      <w:t xml:space="preserve">NOME DA UNIDADE DE ENSINO</w:t>
    </w:r>
  </w:p>
  <w:p w:rsidR="00000000" w:rsidDel="00000000" w:rsidP="00000000" w:rsidRDefault="00000000" w:rsidRPr="00000000" w14:paraId="000000DB">
    <w:pPr>
      <w:ind w:left="2267.716535433071" w:firstLine="0"/>
      <w:rPr>
        <w:color w:val="ff0000"/>
        <w:sz w:val="24"/>
        <w:szCs w:val="24"/>
      </w:rPr>
    </w:pPr>
    <w:r w:rsidDel="00000000" w:rsidR="00000000" w:rsidRPr="00000000">
      <w:rPr>
        <w:color w:val="ff0000"/>
        <w:sz w:val="28"/>
        <w:szCs w:val="28"/>
        <w:rtl w:val="0"/>
      </w:rPr>
      <w:t xml:space="preserve">NOME DO CURSO DE ESPECIALIZAÇÃO PROPOSTO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jc w:val="center"/>
      <w:rPr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ofNem8e4GbWDNTrstEVto4aLJA==">AMUW2mW9BdPzWf+sV3XqhgFsF1Krh52XxK5teEex6cZP8BHSsRKWKhupBeo1cRtF0baQMABN/QxgwM2x0kL86gfZWuVIYRjZCZdXkN2FzARKlIxHSesmRfc=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2022-04-30T01:50:00Z</dcterms:created>
  <dc:creator>Pró-Reitoria de Pós-Graduação</dc:creator>
</cp:coreProperties>
</file>