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635" w:rsidRPr="00206EE5" w:rsidRDefault="00782635">
      <w:pPr>
        <w:pStyle w:val="Standard"/>
        <w:autoSpaceDE w:val="0"/>
        <w:jc w:val="center"/>
        <w:rPr>
          <w:rFonts w:ascii="Arial" w:hAnsi="Arial"/>
          <w:b/>
          <w:bCs/>
          <w:sz w:val="32"/>
          <w:szCs w:val="22"/>
        </w:rPr>
      </w:pPr>
      <w:bookmarkStart w:id="0" w:name="_GoBack"/>
      <w:bookmarkEnd w:id="0"/>
      <w:r w:rsidRPr="00206EE5">
        <w:rPr>
          <w:rFonts w:ascii="Arial" w:hAnsi="Arial"/>
          <w:b/>
          <w:bCs/>
          <w:sz w:val="32"/>
          <w:szCs w:val="22"/>
          <w:highlight w:val="yellow"/>
        </w:rPr>
        <w:t>MODELO</w:t>
      </w:r>
    </w:p>
    <w:p w:rsidR="00782635" w:rsidRDefault="00782635">
      <w:pPr>
        <w:pStyle w:val="Standard"/>
        <w:autoSpaceDE w:val="0"/>
        <w:jc w:val="center"/>
        <w:rPr>
          <w:rFonts w:ascii="Arial" w:hAnsi="Arial"/>
          <w:b/>
          <w:bCs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EDITAL DE SELEÇÃO DE BOLSISTA DE INICIAÇÃO CIENTÍFICA n. </w:t>
      </w:r>
      <w:r w:rsidRPr="00206EE5">
        <w:rPr>
          <w:rFonts w:ascii="Arial" w:hAnsi="Arial"/>
          <w:b/>
          <w:bCs/>
          <w:color w:val="FF0000"/>
          <w:sz w:val="22"/>
          <w:szCs w:val="22"/>
        </w:rPr>
        <w:t>XX/202</w:t>
      </w:r>
      <w:r>
        <w:rPr>
          <w:rFonts w:ascii="Arial" w:hAnsi="Arial"/>
          <w:b/>
          <w:bCs/>
          <w:color w:val="FF0000"/>
          <w:sz w:val="22"/>
          <w:szCs w:val="22"/>
        </w:rPr>
        <w:t>x</w:t>
      </w:r>
    </w:p>
    <w:p w:rsidR="00782635" w:rsidRDefault="00782635">
      <w:pPr>
        <w:pStyle w:val="Standard"/>
        <w:autoSpaceDE w:val="0"/>
        <w:jc w:val="center"/>
        <w:rPr>
          <w:rFonts w:ascii="Arial" w:hAnsi="Arial"/>
          <w:b/>
          <w:bCs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color w:val="202124"/>
          <w:sz w:val="22"/>
          <w:szCs w:val="22"/>
        </w:rPr>
      </w:pPr>
      <w:r>
        <w:rPr>
          <w:rFonts w:ascii="Arial" w:hAnsi="Arial"/>
          <w:color w:val="202124"/>
          <w:sz w:val="22"/>
          <w:szCs w:val="22"/>
        </w:rPr>
        <w:t>Edital do Processo Seletivo Interno para Bolsista de Iniciação Científica</w:t>
      </w:r>
    </w:p>
    <w:p w:rsidR="00782635" w:rsidRDefault="00782635">
      <w:pPr>
        <w:pStyle w:val="Standard"/>
        <w:autoSpaceDE w:val="0"/>
        <w:jc w:val="center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/>
          <w:color w:val="000000"/>
          <w:sz w:val="22"/>
          <w:szCs w:val="22"/>
        </w:rPr>
        <w:t xml:space="preserve">O professor(a) </w:t>
      </w:r>
      <w:r w:rsidRPr="00206EE5">
        <w:rPr>
          <w:rFonts w:ascii="Arial" w:eastAsia="Times New Roman" w:hAnsi="Arial"/>
          <w:color w:val="FF0000"/>
          <w:sz w:val="22"/>
          <w:szCs w:val="22"/>
        </w:rPr>
        <w:t xml:space="preserve">xxxxxxxxx </w:t>
      </w:r>
      <w:r>
        <w:rPr>
          <w:rFonts w:ascii="Arial" w:eastAsia="Times New Roman" w:hAnsi="Arial"/>
          <w:color w:val="000000"/>
          <w:sz w:val="22"/>
          <w:szCs w:val="22"/>
        </w:rPr>
        <w:t xml:space="preserve">da Universidade Federal de Santa Maria (UFSM) torna público(a) a abertura de inscrições para seleção de acadêmicos dos cursos de graduação </w:t>
      </w:r>
      <w:r>
        <w:rPr>
          <w:rFonts w:ascii="Arial" w:hAnsi="Arial"/>
          <w:sz w:val="22"/>
          <w:szCs w:val="22"/>
        </w:rPr>
        <w:t>e/ou profissionalizante das escolas técnicas da Universidade Federal de Santa Maria</w:t>
      </w:r>
      <w:r>
        <w:rPr>
          <w:rFonts w:ascii="Arial" w:eastAsia="Times New Roman" w:hAnsi="Arial"/>
          <w:color w:val="000000"/>
          <w:sz w:val="22"/>
          <w:szCs w:val="22"/>
        </w:rPr>
        <w:t xml:space="preserve"> para Bolsa de Iniciação Científica, conforme Resolução 01/2013 da UFSM e as </w:t>
      </w:r>
      <w:r>
        <w:rPr>
          <w:rFonts w:ascii="Arial" w:hAnsi="Arial"/>
          <w:sz w:val="22"/>
          <w:szCs w:val="22"/>
        </w:rPr>
        <w:t>Resoluções RN 017/2006 (e seus anexos) e RN 023/2008 do CNPq.</w:t>
      </w: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  <w:r>
        <w:rPr>
          <w:rFonts w:ascii="Arial" w:eastAsia="Times New Roman" w:hAnsi="Arial"/>
          <w:b/>
          <w:bCs/>
          <w:color w:val="000000"/>
          <w:sz w:val="22"/>
          <w:szCs w:val="22"/>
        </w:rPr>
        <w:t>1. OBJETO</w:t>
      </w: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/>
          <w:color w:val="000000"/>
          <w:sz w:val="22"/>
          <w:szCs w:val="22"/>
        </w:rPr>
        <w:t xml:space="preserve">O presente Edital tem por objeto regulamentar a seleção de acadêmicos dos cursos de graduação </w:t>
      </w:r>
      <w:r>
        <w:rPr>
          <w:rFonts w:ascii="Arial" w:hAnsi="Arial"/>
          <w:sz w:val="22"/>
          <w:szCs w:val="22"/>
        </w:rPr>
        <w:t>e/ou profissionalizante das escolas técnicas</w:t>
      </w:r>
      <w:r>
        <w:rPr>
          <w:rFonts w:ascii="Arial" w:eastAsia="Times New Roman" w:hAnsi="Arial"/>
          <w:color w:val="000000"/>
          <w:sz w:val="22"/>
          <w:szCs w:val="22"/>
        </w:rPr>
        <w:t xml:space="preserve"> da Universidade Federal de Santa Maria, para atuarem como bolsistas de Iniciação Científica no </w:t>
      </w:r>
      <w:r>
        <w:rPr>
          <w:rFonts w:ascii="Arial" w:eastAsia="Times New Roman" w:hAnsi="Arial"/>
          <w:b/>
          <w:color w:val="FF0000"/>
          <w:sz w:val="22"/>
          <w:szCs w:val="22"/>
        </w:rPr>
        <w:t>(nº e nome do projeto)</w:t>
      </w:r>
      <w:r>
        <w:rPr>
          <w:rFonts w:ascii="Arial" w:eastAsia="Times New Roman" w:hAnsi="Arial"/>
          <w:color w:val="000000"/>
          <w:sz w:val="22"/>
          <w:szCs w:val="22"/>
        </w:rPr>
        <w:t xml:space="preserve"> no âmbito do Edital (</w:t>
      </w:r>
      <w:r>
        <w:rPr>
          <w:rFonts w:ascii="Arial" w:eastAsia="Times New Roman" w:hAnsi="Arial"/>
          <w:color w:val="FF0000"/>
          <w:sz w:val="22"/>
          <w:szCs w:val="22"/>
        </w:rPr>
        <w:t>citar qual Edital - ex FIPE - e o programa - se é o Sênior, Júnior ou ARD da bolsa)</w:t>
      </w:r>
      <w:r>
        <w:rPr>
          <w:rFonts w:ascii="Arial" w:eastAsia="Times New Roman" w:hAnsi="Arial"/>
          <w:color w:val="000000"/>
          <w:sz w:val="22"/>
          <w:szCs w:val="22"/>
        </w:rPr>
        <w:t xml:space="preserve">, do </w:t>
      </w:r>
      <w:r>
        <w:rPr>
          <w:rFonts w:ascii="Arial" w:eastAsia="Times New Roman" w:hAnsi="Arial"/>
          <w:color w:val="CE181E"/>
          <w:sz w:val="22"/>
          <w:szCs w:val="22"/>
        </w:rPr>
        <w:t>Centro/Campus  XXXX</w:t>
      </w:r>
      <w:r>
        <w:rPr>
          <w:rFonts w:ascii="Arial" w:eastAsia="Times New Roman" w:hAnsi="Arial"/>
          <w:color w:val="000000"/>
          <w:sz w:val="22"/>
          <w:szCs w:val="22"/>
        </w:rPr>
        <w:t xml:space="preserve">, coordenado pelo(a) professor(a) </w:t>
      </w:r>
      <w:r>
        <w:rPr>
          <w:rFonts w:ascii="Arial" w:eastAsia="Times New Roman" w:hAnsi="Arial"/>
          <w:color w:val="FF0000"/>
          <w:sz w:val="22"/>
          <w:szCs w:val="22"/>
        </w:rPr>
        <w:t>xxxx</w:t>
      </w:r>
      <w:r>
        <w:rPr>
          <w:rFonts w:ascii="Arial" w:eastAsia="Times New Roman" w:hAnsi="Arial"/>
          <w:color w:val="000000"/>
          <w:sz w:val="22"/>
          <w:szCs w:val="22"/>
        </w:rPr>
        <w:t>.</w:t>
      </w: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  <w:r>
        <w:rPr>
          <w:rFonts w:ascii="Arial" w:eastAsia="Times New Roman" w:hAnsi="Arial"/>
          <w:b/>
          <w:bCs/>
          <w:color w:val="000000"/>
          <w:sz w:val="22"/>
          <w:szCs w:val="22"/>
        </w:rPr>
        <w:t>2. CRONOGRAMA</w:t>
      </w: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tbl>
      <w:tblPr>
        <w:tblW w:w="8937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503"/>
        <w:gridCol w:w="4434"/>
      </w:tblGrid>
      <w:tr w:rsidR="00782635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35" w:rsidRDefault="00782635">
            <w:pPr>
              <w:pStyle w:val="Standard"/>
              <w:autoSpaceDE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ATIVIDADE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35" w:rsidRDefault="00782635">
            <w:pPr>
              <w:pStyle w:val="Standard"/>
              <w:autoSpaceDE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PERÍODO</w:t>
            </w:r>
          </w:p>
        </w:tc>
      </w:tr>
      <w:tr w:rsidR="00782635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35" w:rsidRDefault="00782635">
            <w:pPr>
              <w:pStyle w:val="Standard"/>
              <w:autoSpaceDE w:val="0"/>
              <w:jc w:val="both"/>
              <w:rPr>
                <w:rFonts w:ascii="Arial" w:eastAsia="Times New Roman" w:hAnsi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</w:rPr>
              <w:t>Prazo de inscrição dos candidatos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35" w:rsidRDefault="00782635">
            <w:pPr>
              <w:pStyle w:val="Standard"/>
              <w:autoSpaceDE w:val="0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82635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35" w:rsidRDefault="00782635">
            <w:pPr>
              <w:pStyle w:val="Standard"/>
              <w:autoSpaceDE w:val="0"/>
              <w:jc w:val="both"/>
              <w:rPr>
                <w:rFonts w:ascii="Arial" w:eastAsia="Times New Roman" w:hAnsi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</w:rPr>
              <w:t>Avaliação dos candidatos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35" w:rsidRDefault="00782635">
            <w:pPr>
              <w:pStyle w:val="Standard"/>
              <w:autoSpaceDE w:val="0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82635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35" w:rsidRDefault="00782635">
            <w:pPr>
              <w:pStyle w:val="Standard"/>
              <w:autoSpaceDE w:val="0"/>
              <w:jc w:val="both"/>
              <w:rPr>
                <w:rFonts w:ascii="Arial" w:eastAsia="Times New Roman" w:hAnsi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</w:rPr>
              <w:t>Divulgação do resultado preliminar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35" w:rsidRDefault="00782635">
            <w:pPr>
              <w:pStyle w:val="Standard"/>
              <w:autoSpaceDE w:val="0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82635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35" w:rsidRDefault="00782635">
            <w:pPr>
              <w:pStyle w:val="Standard"/>
              <w:autoSpaceDE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Prazo para solicitação de reconsideração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35" w:rsidRDefault="00782635">
            <w:pPr>
              <w:pStyle w:val="Standard"/>
              <w:autoSpaceDE w:val="0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82635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35" w:rsidRDefault="00782635">
            <w:pPr>
              <w:pStyle w:val="Standard"/>
              <w:autoSpaceDE w:val="0"/>
              <w:jc w:val="both"/>
              <w:rPr>
                <w:rFonts w:ascii="Arial" w:eastAsia="Times New Roman" w:hAnsi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</w:rPr>
              <w:t>Análise dos pedidos de reconsideração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35" w:rsidRDefault="00782635">
            <w:pPr>
              <w:pStyle w:val="Standard"/>
              <w:autoSpaceDE w:val="0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82635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35" w:rsidRDefault="00782635">
            <w:pPr>
              <w:pStyle w:val="Standard"/>
              <w:autoSpaceDE w:val="0"/>
              <w:jc w:val="both"/>
              <w:rPr>
                <w:rFonts w:ascii="Arial" w:eastAsia="Times New Roman" w:hAnsi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</w:rPr>
              <w:t>Divulgação do resultado final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35" w:rsidRDefault="00782635">
            <w:pPr>
              <w:pStyle w:val="Standard"/>
              <w:autoSpaceDE w:val="0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82635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35" w:rsidRDefault="00782635">
            <w:pPr>
              <w:pStyle w:val="Standard"/>
              <w:autoSpaceDE w:val="0"/>
              <w:jc w:val="both"/>
              <w:rPr>
                <w:rFonts w:ascii="Arial" w:eastAsia="Times New Roman" w:hAnsi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</w:rPr>
              <w:t>Indicação do bolsista no Portal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35" w:rsidRDefault="00782635">
            <w:pPr>
              <w:pStyle w:val="Standard"/>
              <w:autoSpaceDE w:val="0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82635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35" w:rsidRDefault="00782635">
            <w:pPr>
              <w:pStyle w:val="Standard"/>
              <w:autoSpaceDE w:val="0"/>
              <w:jc w:val="both"/>
              <w:rPr>
                <w:rFonts w:ascii="Arial" w:eastAsia="Times New Roman" w:hAnsi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</w:rPr>
              <w:t>Início do período de validade da bolsa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35" w:rsidRDefault="00782635">
            <w:pPr>
              <w:pStyle w:val="Standard"/>
              <w:autoSpaceDE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  <w:r>
        <w:rPr>
          <w:rFonts w:ascii="Arial" w:eastAsia="Times New Roman" w:hAnsi="Arial"/>
          <w:b/>
          <w:bCs/>
          <w:color w:val="000000"/>
          <w:sz w:val="22"/>
          <w:szCs w:val="22"/>
        </w:rPr>
        <w:t>3. DAS INSCRIÇÕES</w:t>
      </w: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/>
          <w:b/>
          <w:bCs/>
          <w:color w:val="000000"/>
          <w:sz w:val="22"/>
          <w:szCs w:val="22"/>
        </w:rPr>
        <w:t xml:space="preserve">3.1 </w:t>
      </w:r>
      <w:r>
        <w:rPr>
          <w:rFonts w:ascii="Arial" w:eastAsia="Times New Roman" w:hAnsi="Arial"/>
          <w:color w:val="000000"/>
          <w:sz w:val="22"/>
          <w:szCs w:val="22"/>
        </w:rPr>
        <w:t>Período:</w:t>
      </w: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/>
          <w:b/>
          <w:color w:val="000000"/>
          <w:sz w:val="22"/>
          <w:szCs w:val="22"/>
        </w:rPr>
        <w:t>3.2</w:t>
      </w:r>
      <w:r>
        <w:rPr>
          <w:rFonts w:ascii="Arial" w:eastAsia="Times New Roman" w:hAnsi="Arial"/>
          <w:color w:val="000000"/>
          <w:sz w:val="22"/>
          <w:szCs w:val="22"/>
        </w:rPr>
        <w:t xml:space="preserve"> Horário:</w:t>
      </w: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/>
          <w:b/>
          <w:bCs/>
          <w:color w:val="000000"/>
          <w:sz w:val="22"/>
          <w:szCs w:val="22"/>
        </w:rPr>
        <w:t xml:space="preserve">3.3 </w:t>
      </w:r>
      <w:r>
        <w:rPr>
          <w:rFonts w:ascii="Arial" w:eastAsia="Times New Roman" w:hAnsi="Arial"/>
          <w:color w:val="000000"/>
          <w:sz w:val="22"/>
          <w:szCs w:val="22"/>
        </w:rPr>
        <w:t xml:space="preserve">Local: </w:t>
      </w:r>
      <w:r>
        <w:rPr>
          <w:rFonts w:ascii="Arial" w:eastAsia="Times New Roman" w:hAnsi="Arial"/>
          <w:color w:val="FF0000"/>
          <w:sz w:val="22"/>
          <w:szCs w:val="22"/>
        </w:rPr>
        <w:t>(utilizar o e-mail do coordenador ou criar um formulário online)</w:t>
      </w: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/>
          <w:b/>
          <w:color w:val="000000"/>
          <w:sz w:val="22"/>
          <w:szCs w:val="22"/>
        </w:rPr>
        <w:t xml:space="preserve">3.4 </w:t>
      </w:r>
      <w:r>
        <w:rPr>
          <w:rFonts w:ascii="Arial" w:eastAsia="Times New Roman" w:hAnsi="Arial"/>
          <w:color w:val="000000"/>
          <w:sz w:val="22"/>
          <w:szCs w:val="22"/>
        </w:rPr>
        <w:t xml:space="preserve">Documentos exigidos: </w:t>
      </w:r>
      <w:r>
        <w:rPr>
          <w:rFonts w:ascii="Arial" w:eastAsia="Times New Roman" w:hAnsi="Arial"/>
          <w:color w:val="FF0000"/>
          <w:sz w:val="22"/>
          <w:szCs w:val="22"/>
        </w:rPr>
        <w:t>(os documentos listados são exemplos que o coordenador pode utilizar, mas pode incluir outros ou retirar, conforme a necessidade do projeto)</w:t>
      </w: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color w:val="000000"/>
          <w:sz w:val="22"/>
          <w:szCs w:val="22"/>
        </w:rPr>
      </w:pPr>
      <w:r>
        <w:rPr>
          <w:rFonts w:ascii="Arial" w:eastAsia="Times New Roman" w:hAnsi="Arial"/>
          <w:color w:val="000000"/>
          <w:sz w:val="22"/>
          <w:szCs w:val="22"/>
        </w:rPr>
        <w:t>3.4.1 Ficha Cadastro do Bolsista (Anexo A)</w:t>
      </w: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/>
          <w:bCs/>
          <w:color w:val="000000"/>
          <w:sz w:val="22"/>
          <w:szCs w:val="22"/>
        </w:rPr>
        <w:t>3.4.2</w:t>
      </w:r>
      <w:r>
        <w:rPr>
          <w:rFonts w:ascii="Arial" w:eastAsia="Times New Roman" w:hAnsi="Arial"/>
          <w:color w:val="000000"/>
          <w:sz w:val="22"/>
          <w:szCs w:val="22"/>
        </w:rPr>
        <w:t xml:space="preserve"> Carta de intenções (Anexo B)</w:t>
      </w: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3.4.3</w:t>
      </w:r>
      <w:r>
        <w:rPr>
          <w:rFonts w:ascii="Arial" w:eastAsia="Times New Roman" w:hAnsi="Arial"/>
          <w:color w:val="000000"/>
          <w:sz w:val="22"/>
          <w:szCs w:val="22"/>
        </w:rPr>
        <w:t xml:space="preserve"> Comprovante de matrícula no(s) curso(s) de graduação </w:t>
      </w:r>
      <w:r>
        <w:rPr>
          <w:rFonts w:ascii="Arial" w:hAnsi="Arial"/>
          <w:sz w:val="22"/>
          <w:szCs w:val="22"/>
        </w:rPr>
        <w:t>e/ou profissionalizante das escolas técnicas</w:t>
      </w:r>
      <w:r>
        <w:rPr>
          <w:rFonts w:ascii="Arial" w:eastAsia="Times New Roman" w:hAnsi="Arial"/>
          <w:color w:val="000000"/>
          <w:sz w:val="22"/>
          <w:szCs w:val="22"/>
        </w:rPr>
        <w:t xml:space="preserve"> </w:t>
      </w:r>
      <w:r>
        <w:rPr>
          <w:rFonts w:ascii="Arial" w:eastAsia="Times New Roman" w:hAnsi="Arial"/>
          <w:color w:val="FF0000"/>
          <w:sz w:val="22"/>
          <w:szCs w:val="22"/>
          <w:shd w:val="clear" w:color="auto" w:fill="FFFF00"/>
        </w:rPr>
        <w:t>XXXXXXXX</w:t>
      </w:r>
      <w:r>
        <w:rPr>
          <w:rFonts w:ascii="Arial" w:eastAsia="Times New Roman" w:hAnsi="Arial"/>
          <w:color w:val="000000"/>
          <w:sz w:val="22"/>
          <w:szCs w:val="22"/>
        </w:rPr>
        <w:t xml:space="preserve"> da UFSM.</w:t>
      </w: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3.4.4</w:t>
      </w:r>
      <w:r>
        <w:rPr>
          <w:rFonts w:ascii="Arial" w:eastAsia="Times New Roman" w:hAnsi="Arial"/>
          <w:color w:val="000000"/>
          <w:sz w:val="22"/>
          <w:szCs w:val="22"/>
        </w:rPr>
        <w:t xml:space="preserve"> Currículo Lattes atualizado.</w:t>
      </w: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b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b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  <w:r>
        <w:rPr>
          <w:rFonts w:ascii="Arial" w:eastAsia="Times New Roman" w:hAnsi="Arial"/>
          <w:b/>
          <w:bCs/>
          <w:color w:val="000000"/>
          <w:sz w:val="22"/>
          <w:szCs w:val="22"/>
        </w:rPr>
        <w:t>4. DO VALOR E PERÍODO DE DURAÇÃO DAS BOLSAS DE INICIAÇÃO CIENTÍFICA</w:t>
      </w: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smartTag w:uri="urn:schemas-microsoft-com:office:smarttags" w:element="metricconverter">
        <w:smartTagPr>
          <w:attr w:name="ProductID" w:val="4.1 A"/>
        </w:smartTagPr>
        <w:r>
          <w:rPr>
            <w:rFonts w:ascii="Arial" w:hAnsi="Arial"/>
            <w:b/>
            <w:bCs/>
            <w:sz w:val="22"/>
            <w:szCs w:val="22"/>
          </w:rPr>
          <w:t>4.1</w:t>
        </w:r>
        <w:r>
          <w:rPr>
            <w:rFonts w:ascii="Arial" w:hAnsi="Arial"/>
            <w:sz w:val="22"/>
            <w:szCs w:val="22"/>
          </w:rPr>
          <w:t xml:space="preserve"> A</w:t>
        </w:r>
      </w:smartTag>
      <w:r>
        <w:rPr>
          <w:rFonts w:ascii="Arial" w:hAnsi="Arial"/>
          <w:sz w:val="22"/>
          <w:szCs w:val="22"/>
        </w:rPr>
        <w:t xml:space="preserve"> bolsa, cujo valor será de </w:t>
      </w:r>
      <w:r w:rsidRPr="00206EE5">
        <w:rPr>
          <w:rFonts w:ascii="Arial" w:hAnsi="Arial"/>
          <w:color w:val="FF0000"/>
          <w:sz w:val="22"/>
          <w:szCs w:val="22"/>
        </w:rPr>
        <w:t>R$ xxx,00</w:t>
      </w:r>
      <w:r>
        <w:rPr>
          <w:rFonts w:ascii="Arial" w:hAnsi="Arial"/>
          <w:sz w:val="22"/>
          <w:szCs w:val="22"/>
        </w:rPr>
        <w:t xml:space="preserve"> mensais, terá duração de </w:t>
      </w:r>
      <w:r w:rsidRPr="00206EE5">
        <w:rPr>
          <w:rFonts w:ascii="Arial" w:hAnsi="Arial"/>
          <w:color w:val="FF0000"/>
          <w:sz w:val="22"/>
          <w:szCs w:val="22"/>
        </w:rPr>
        <w:t>xx</w:t>
      </w:r>
      <w:r>
        <w:rPr>
          <w:rFonts w:ascii="Arial" w:hAnsi="Arial"/>
          <w:sz w:val="22"/>
          <w:szCs w:val="22"/>
        </w:rPr>
        <w:t xml:space="preserve"> meses, de </w:t>
      </w:r>
      <w:r w:rsidRPr="00206EE5">
        <w:rPr>
          <w:rFonts w:ascii="Arial" w:hAnsi="Arial"/>
          <w:color w:val="FF0000"/>
          <w:sz w:val="22"/>
          <w:szCs w:val="22"/>
        </w:rPr>
        <w:t xml:space="preserve">xxxx </w:t>
      </w:r>
      <w:r>
        <w:rPr>
          <w:rFonts w:ascii="Arial" w:hAnsi="Arial"/>
          <w:sz w:val="22"/>
          <w:szCs w:val="22"/>
        </w:rPr>
        <w:t xml:space="preserve">de </w:t>
      </w:r>
      <w:r w:rsidRPr="00206EE5">
        <w:rPr>
          <w:rFonts w:ascii="Arial" w:hAnsi="Arial"/>
          <w:color w:val="FF0000"/>
          <w:sz w:val="22"/>
          <w:szCs w:val="22"/>
        </w:rPr>
        <w:t>202x</w:t>
      </w:r>
      <w:r>
        <w:rPr>
          <w:rFonts w:ascii="Arial" w:hAnsi="Arial"/>
          <w:sz w:val="22"/>
          <w:szCs w:val="22"/>
        </w:rPr>
        <w:t xml:space="preserve"> a </w:t>
      </w:r>
      <w:r w:rsidRPr="00206EE5">
        <w:rPr>
          <w:rFonts w:ascii="Arial" w:hAnsi="Arial"/>
          <w:color w:val="FF0000"/>
          <w:sz w:val="22"/>
          <w:szCs w:val="22"/>
        </w:rPr>
        <w:t>xxxxx</w:t>
      </w:r>
      <w:r>
        <w:rPr>
          <w:rFonts w:ascii="Arial" w:hAnsi="Arial"/>
          <w:sz w:val="22"/>
          <w:szCs w:val="22"/>
        </w:rPr>
        <w:t xml:space="preserve"> de </w:t>
      </w:r>
      <w:r w:rsidRPr="00206EE5">
        <w:rPr>
          <w:rFonts w:ascii="Arial" w:hAnsi="Arial"/>
          <w:color w:val="FF0000"/>
          <w:sz w:val="22"/>
          <w:szCs w:val="22"/>
        </w:rPr>
        <w:t>202x.</w:t>
      </w:r>
      <w:r>
        <w:rPr>
          <w:rFonts w:ascii="Arial" w:hAnsi="Arial"/>
          <w:color w:val="000000"/>
          <w:sz w:val="22"/>
          <w:szCs w:val="22"/>
        </w:rPr>
        <w:t xml:space="preserve"> Haverá </w:t>
      </w:r>
      <w:r w:rsidRPr="00206EE5">
        <w:rPr>
          <w:rFonts w:ascii="Arial" w:hAnsi="Arial"/>
          <w:color w:val="FF0000"/>
          <w:sz w:val="22"/>
          <w:szCs w:val="22"/>
        </w:rPr>
        <w:t>xx</w:t>
      </w:r>
      <w:r>
        <w:rPr>
          <w:rFonts w:ascii="Arial" w:hAnsi="Arial"/>
          <w:color w:val="000000"/>
          <w:sz w:val="22"/>
          <w:szCs w:val="22"/>
        </w:rPr>
        <w:t xml:space="preserve"> vaga(s) de bolsa.</w:t>
      </w:r>
    </w:p>
    <w:p w:rsidR="00782635" w:rsidRDefault="00782635">
      <w:pPr>
        <w:pStyle w:val="Standard"/>
        <w:autoSpaceDE w:val="0"/>
        <w:jc w:val="both"/>
        <w:rPr>
          <w:rFonts w:ascii="Arial" w:hAnsi="Arial"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  <w:r>
        <w:rPr>
          <w:rFonts w:ascii="Arial" w:eastAsia="Times New Roman" w:hAnsi="Arial"/>
          <w:b/>
          <w:bCs/>
          <w:color w:val="000000"/>
          <w:sz w:val="22"/>
          <w:szCs w:val="22"/>
        </w:rPr>
        <w:t>5. DOS REQUISITOS EXIGIDOS DO ACADÊMICO PARA INDICAÇÃO</w:t>
      </w: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5.1</w:t>
      </w:r>
      <w:r>
        <w:rPr>
          <w:rFonts w:ascii="Arial" w:hAnsi="Arial"/>
          <w:sz w:val="22"/>
          <w:szCs w:val="22"/>
        </w:rPr>
        <w:t xml:space="preserve"> Estar regularmente matriculado na Universidade Federal de Santa Maria em cursos de </w:t>
      </w:r>
      <w:r w:rsidRPr="00E00746">
        <w:rPr>
          <w:rFonts w:ascii="Arial" w:hAnsi="Arial"/>
          <w:color w:val="FF0000"/>
          <w:sz w:val="22"/>
          <w:szCs w:val="22"/>
        </w:rPr>
        <w:t>graduação ou cursos de nível médio e/ou profissionalizante das escolas técnicas</w:t>
      </w:r>
      <w:r>
        <w:rPr>
          <w:rFonts w:ascii="Arial" w:hAnsi="Arial"/>
          <w:color w:val="FF0000"/>
          <w:sz w:val="22"/>
          <w:szCs w:val="22"/>
        </w:rPr>
        <w:t xml:space="preserve"> (especificar o nível do público-alvo)</w:t>
      </w:r>
      <w:r>
        <w:rPr>
          <w:rFonts w:ascii="Arial" w:hAnsi="Arial"/>
          <w:sz w:val="22"/>
          <w:szCs w:val="22"/>
        </w:rPr>
        <w:t xml:space="preserve"> da Universidade Federal de Santa Maria.</w:t>
      </w: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5.2.</w:t>
      </w:r>
      <w:r>
        <w:rPr>
          <w:rFonts w:ascii="Arial" w:hAnsi="Arial"/>
          <w:sz w:val="22"/>
          <w:szCs w:val="22"/>
        </w:rPr>
        <w:t xml:space="preserve"> Após selecionado, estar cadastrado no projeto de pesquisa vigente, na categoria de “participante” ou “colaborador”. A condição de “bolsista” será adotada automaticamente pelo sistema quando da indicação do aluno.</w:t>
      </w: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5.3.</w:t>
      </w:r>
      <w:r>
        <w:rPr>
          <w:rFonts w:ascii="Arial" w:hAnsi="Arial"/>
          <w:sz w:val="22"/>
          <w:szCs w:val="22"/>
        </w:rPr>
        <w:t xml:space="preserve"> Ter os dados pessoais atualizados (e-mail e telefone) no DERCA e no Portal do Aluno.</w:t>
      </w: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5.4.</w:t>
      </w:r>
      <w:r>
        <w:rPr>
          <w:rFonts w:ascii="Arial" w:hAnsi="Arial"/>
          <w:sz w:val="22"/>
          <w:szCs w:val="22"/>
        </w:rPr>
        <w:t xml:space="preserve"> Possuir currículo Lattes atualizado na base do CNPq.</w:t>
      </w: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5.5.</w:t>
      </w:r>
      <w:r>
        <w:rPr>
          <w:rFonts w:ascii="Arial" w:hAnsi="Arial"/>
          <w:sz w:val="22"/>
          <w:szCs w:val="22"/>
        </w:rPr>
        <w:t xml:space="preserve"> Possuir conta corrente ativa, no nome e CPF do aluno beneficiário, em qualquer banco, para viabilizar implantação da bolsa.</w:t>
      </w: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5.5.1. Não será realizado o pagamento em contas poupança de qualquer banco, conta fácil da Caixa Econômica Federal, conta conjunta de qualquer banco ou conta de terceiros.</w:t>
      </w: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5.6.</w:t>
      </w:r>
      <w:r>
        <w:rPr>
          <w:rFonts w:ascii="Arial" w:hAnsi="Arial"/>
          <w:sz w:val="22"/>
          <w:szCs w:val="22"/>
        </w:rPr>
        <w:t xml:space="preserve"> Não ter vínculo empregatício ou outras bolsas, exceto aquelas que possuam objetivos assistenciais, de manutenção ou de permanência (RN 017/2006 – CNPq).</w:t>
      </w: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5.7.</w:t>
      </w:r>
      <w:r>
        <w:rPr>
          <w:rFonts w:ascii="Arial" w:hAnsi="Arial"/>
          <w:sz w:val="22"/>
          <w:szCs w:val="22"/>
        </w:rPr>
        <w:t xml:space="preserve"> Cumprir as atividades constantes do plano de atividades do bolsista, a ser proposto pelo orientador no ato da inscrição.</w:t>
      </w: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/>
          <w:b/>
          <w:bCs/>
          <w:color w:val="000000"/>
          <w:sz w:val="22"/>
          <w:szCs w:val="22"/>
        </w:rPr>
        <w:t>5.8</w:t>
      </w:r>
      <w:r>
        <w:rPr>
          <w:rFonts w:ascii="Arial" w:eastAsia="Times New Roman" w:hAnsi="Arial"/>
          <w:color w:val="000000"/>
          <w:sz w:val="22"/>
          <w:szCs w:val="22"/>
        </w:rPr>
        <w:t xml:space="preserve"> Cumprir os requisitos específicos do projeto: </w:t>
      </w:r>
      <w:r>
        <w:rPr>
          <w:rFonts w:ascii="Arial" w:eastAsia="Times New Roman" w:hAnsi="Arial"/>
          <w:color w:val="FF0000"/>
          <w:sz w:val="22"/>
          <w:szCs w:val="22"/>
        </w:rPr>
        <w:t>(o coordenador pode estabelecer algum critério específico que seja necessário à execução das atividades do projeto, como exemplo: ser aluno de determinado(s) curso(s), ter participado de projetos de pesquisa e extensão, ter disponibilidade específica de horários, etc.).</w:t>
      </w: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color w:val="FF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  <w:r>
        <w:rPr>
          <w:rFonts w:ascii="Arial" w:eastAsia="Times New Roman" w:hAnsi="Arial"/>
          <w:b/>
          <w:bCs/>
          <w:color w:val="000000"/>
          <w:sz w:val="22"/>
          <w:szCs w:val="22"/>
        </w:rPr>
        <w:t>6. DO PROCESSO DE SELEÇÃO</w:t>
      </w: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/>
          <w:b/>
          <w:bCs/>
          <w:color w:val="000000"/>
          <w:sz w:val="22"/>
          <w:szCs w:val="22"/>
        </w:rPr>
        <w:t>6.1</w:t>
      </w:r>
      <w:r>
        <w:rPr>
          <w:rFonts w:ascii="Arial" w:eastAsia="Times New Roman" w:hAnsi="Arial"/>
          <w:color w:val="000000"/>
          <w:sz w:val="22"/>
          <w:szCs w:val="22"/>
        </w:rPr>
        <w:t xml:space="preserve"> O processo seletivo ficará a cargo do coordenador do Projeto e será realizado de acordo com os seguintes critérios: </w:t>
      </w:r>
      <w:r>
        <w:rPr>
          <w:rFonts w:ascii="Arial" w:eastAsia="Times New Roman" w:hAnsi="Arial"/>
          <w:color w:val="FF0000"/>
          <w:sz w:val="22"/>
          <w:szCs w:val="22"/>
        </w:rPr>
        <w:t>(dependendo da documentação exigida para inscrição e conforme pesos estabelecidos pelo coordenador. O coordenador pode ajustar conforme necessidade)</w:t>
      </w: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color w:val="000000"/>
          <w:sz w:val="22"/>
          <w:szCs w:val="22"/>
        </w:rPr>
      </w:pPr>
    </w:p>
    <w:p w:rsidR="00782635" w:rsidRDefault="00782635">
      <w:pPr>
        <w:pStyle w:val="Standard"/>
        <w:numPr>
          <w:ilvl w:val="2"/>
          <w:numId w:val="2"/>
        </w:numPr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/>
          <w:color w:val="000000"/>
          <w:sz w:val="22"/>
          <w:szCs w:val="22"/>
        </w:rPr>
        <w:t xml:space="preserve">Análise da Carta de Intenções: será avaliado o interesse, qualificações, habilidades, conhecimentos e experiências do candidato, e terá peso de </w:t>
      </w:r>
      <w:r>
        <w:rPr>
          <w:rFonts w:ascii="Arial" w:eastAsia="Times New Roman" w:hAnsi="Arial"/>
          <w:color w:val="FF0000"/>
          <w:sz w:val="22"/>
          <w:szCs w:val="22"/>
        </w:rPr>
        <w:t>XX%</w:t>
      </w:r>
      <w:r>
        <w:rPr>
          <w:rFonts w:ascii="Arial" w:eastAsia="Times New Roman" w:hAnsi="Arial"/>
          <w:color w:val="000000"/>
          <w:sz w:val="22"/>
          <w:szCs w:val="22"/>
        </w:rPr>
        <w:t xml:space="preserve"> da nota.</w:t>
      </w:r>
    </w:p>
    <w:p w:rsidR="00782635" w:rsidRDefault="00782635">
      <w:pPr>
        <w:pStyle w:val="Standard"/>
        <w:autoSpaceDE w:val="0"/>
        <w:ind w:left="720"/>
        <w:jc w:val="both"/>
        <w:rPr>
          <w:rFonts w:ascii="Arial" w:eastAsia="Times New Roman" w:hAnsi="Arial"/>
          <w:color w:val="000000"/>
          <w:sz w:val="22"/>
          <w:szCs w:val="22"/>
        </w:rPr>
      </w:pPr>
    </w:p>
    <w:p w:rsidR="00782635" w:rsidRDefault="00782635">
      <w:pPr>
        <w:pStyle w:val="Standard"/>
        <w:numPr>
          <w:ilvl w:val="2"/>
          <w:numId w:val="1"/>
        </w:numPr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/>
          <w:color w:val="000000"/>
          <w:sz w:val="22"/>
          <w:szCs w:val="22"/>
        </w:rPr>
        <w:t xml:space="preserve">Histórico Escolar: será avaliada a média das notas do aluno e terá peso de </w:t>
      </w:r>
      <w:r>
        <w:rPr>
          <w:rFonts w:ascii="Arial" w:eastAsia="Times New Roman" w:hAnsi="Arial"/>
          <w:color w:val="FF0000"/>
          <w:sz w:val="22"/>
          <w:szCs w:val="22"/>
        </w:rPr>
        <w:t>XX%</w:t>
      </w:r>
      <w:r>
        <w:rPr>
          <w:rFonts w:ascii="Arial" w:eastAsia="Times New Roman" w:hAnsi="Arial"/>
          <w:color w:val="000000"/>
          <w:sz w:val="22"/>
          <w:szCs w:val="22"/>
        </w:rPr>
        <w:t xml:space="preserve"> da nota.</w:t>
      </w:r>
    </w:p>
    <w:p w:rsidR="00782635" w:rsidRDefault="00782635">
      <w:pPr>
        <w:pStyle w:val="ListParagraph"/>
        <w:rPr>
          <w:rFonts w:ascii="Arial" w:hAnsi="Arial" w:cs="Times New Roman"/>
          <w:color w:val="000000"/>
          <w:sz w:val="22"/>
          <w:szCs w:val="22"/>
        </w:rPr>
      </w:pPr>
    </w:p>
    <w:p w:rsidR="00782635" w:rsidRDefault="00782635">
      <w:pPr>
        <w:pStyle w:val="Standard"/>
        <w:numPr>
          <w:ilvl w:val="2"/>
          <w:numId w:val="1"/>
        </w:numPr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/>
          <w:color w:val="000000"/>
          <w:sz w:val="22"/>
          <w:szCs w:val="22"/>
        </w:rPr>
        <w:t xml:space="preserve">Entrevista: será avaliada a experiência do candidato em relação à participação em projetos de Pesquisa e/ou Extensão, conhecimento sobre a área do projeto e disponibilidade de tempo para atender as atividades do projeto, e terá peso de </w:t>
      </w:r>
      <w:r>
        <w:rPr>
          <w:rFonts w:ascii="Arial" w:eastAsia="Times New Roman" w:hAnsi="Arial"/>
          <w:color w:val="FF0000"/>
          <w:sz w:val="22"/>
          <w:szCs w:val="22"/>
        </w:rPr>
        <w:t xml:space="preserve">XX % </w:t>
      </w:r>
      <w:r>
        <w:rPr>
          <w:rFonts w:ascii="Arial" w:eastAsia="Times New Roman" w:hAnsi="Arial"/>
          <w:color w:val="000000"/>
          <w:sz w:val="22"/>
          <w:szCs w:val="22"/>
        </w:rPr>
        <w:t>da nota. O local ou link e horários da entrevista será encaminhado para o e-mail do candidato até o dia</w:t>
      </w:r>
      <w:r>
        <w:rPr>
          <w:rFonts w:ascii="Arial" w:eastAsia="Times New Roman" w:hAnsi="Arial"/>
          <w:color w:val="FF0000"/>
          <w:sz w:val="22"/>
          <w:szCs w:val="22"/>
        </w:rPr>
        <w:t xml:space="preserve"> XX/xx/202x.</w:t>
      </w:r>
    </w:p>
    <w:p w:rsidR="00782635" w:rsidRDefault="00782635">
      <w:pPr>
        <w:pStyle w:val="ListParagraph"/>
        <w:rPr>
          <w:rFonts w:ascii="Arial" w:hAnsi="Arial" w:cs="Times New Roman"/>
          <w:color w:val="000000"/>
          <w:sz w:val="22"/>
          <w:szCs w:val="22"/>
        </w:rPr>
      </w:pPr>
    </w:p>
    <w:p w:rsidR="00782635" w:rsidRDefault="00782635">
      <w:pPr>
        <w:pStyle w:val="Standard"/>
        <w:numPr>
          <w:ilvl w:val="2"/>
          <w:numId w:val="1"/>
        </w:numPr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/>
          <w:color w:val="000000"/>
          <w:sz w:val="22"/>
          <w:szCs w:val="22"/>
        </w:rPr>
        <w:t xml:space="preserve">Currículo Lattes: será avaliada a produção científica do aluno e terá peso de </w:t>
      </w:r>
      <w:r>
        <w:rPr>
          <w:rFonts w:ascii="Arial" w:eastAsia="Times New Roman" w:hAnsi="Arial"/>
          <w:color w:val="FF0000"/>
          <w:sz w:val="22"/>
          <w:szCs w:val="22"/>
        </w:rPr>
        <w:t>XX%</w:t>
      </w:r>
      <w:r>
        <w:rPr>
          <w:rFonts w:ascii="Arial" w:eastAsia="Times New Roman" w:hAnsi="Arial"/>
          <w:color w:val="000000"/>
          <w:sz w:val="22"/>
          <w:szCs w:val="22"/>
        </w:rPr>
        <w:t xml:space="preserve"> da nota.</w:t>
      </w:r>
    </w:p>
    <w:p w:rsidR="00782635" w:rsidRDefault="00782635">
      <w:pPr>
        <w:pStyle w:val="ListParagraph"/>
        <w:rPr>
          <w:rFonts w:ascii="Arial" w:hAnsi="Arial" w:cs="Times New Roman"/>
          <w:b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ind w:left="720"/>
        <w:jc w:val="both"/>
        <w:rPr>
          <w:rFonts w:ascii="Arial" w:hAnsi="Arial" w:cs="Times New Roman"/>
          <w:b/>
          <w:sz w:val="22"/>
          <w:szCs w:val="22"/>
        </w:rPr>
      </w:pPr>
    </w:p>
    <w:p w:rsidR="00782635" w:rsidRDefault="00782635">
      <w:pPr>
        <w:pStyle w:val="Standard"/>
        <w:spacing w:line="100" w:lineRule="atLeast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7. DA DIVULGAÇÃO DOS RESULTADOS, CLASSIFICAÇÃO E INDICAÇÃO DO BOLSISTA</w:t>
      </w:r>
    </w:p>
    <w:p w:rsidR="00782635" w:rsidRDefault="00782635">
      <w:pPr>
        <w:pStyle w:val="Standard"/>
        <w:spacing w:line="100" w:lineRule="atLeas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</w:t>
      </w:r>
    </w:p>
    <w:p w:rsidR="00782635" w:rsidRDefault="00782635">
      <w:pPr>
        <w:pStyle w:val="Standard"/>
        <w:spacing w:line="10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7.1</w:t>
      </w:r>
      <w:r>
        <w:rPr>
          <w:rFonts w:ascii="Arial" w:hAnsi="Arial"/>
          <w:sz w:val="22"/>
          <w:szCs w:val="22"/>
        </w:rPr>
        <w:t xml:space="preserve"> Os resultados preliminares serão divulgados no(a) </w:t>
      </w:r>
      <w:r w:rsidRPr="00087700">
        <w:rPr>
          <w:rFonts w:ascii="Arial" w:hAnsi="Arial"/>
          <w:color w:val="FF0000"/>
          <w:sz w:val="22"/>
          <w:szCs w:val="22"/>
        </w:rPr>
        <w:t>(ver onde/como)</w:t>
      </w:r>
      <w:r>
        <w:rPr>
          <w:rFonts w:ascii="Arial" w:hAnsi="Arial"/>
          <w:sz w:val="22"/>
          <w:szCs w:val="22"/>
        </w:rPr>
        <w:t xml:space="preserve"> conforme data estabelecida no item 1. Cronograma.</w:t>
      </w:r>
    </w:p>
    <w:p w:rsidR="00782635" w:rsidRDefault="00782635">
      <w:pPr>
        <w:pStyle w:val="Standard"/>
        <w:spacing w:line="100" w:lineRule="atLeast"/>
        <w:jc w:val="both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spacing w:line="10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7.2</w:t>
      </w:r>
      <w:r>
        <w:rPr>
          <w:rFonts w:ascii="Arial" w:hAnsi="Arial"/>
          <w:sz w:val="22"/>
          <w:szCs w:val="22"/>
        </w:rPr>
        <w:t xml:space="preserve"> Os candidatos poderão interpor pedido de reconsideração contra o resultado inicial na data estabelecida no item 1. Cronograma.</w:t>
      </w:r>
    </w:p>
    <w:p w:rsidR="00782635" w:rsidRDefault="00782635">
      <w:pPr>
        <w:pStyle w:val="Standard"/>
        <w:spacing w:line="100" w:lineRule="atLeast"/>
        <w:jc w:val="both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7.3</w:t>
      </w:r>
      <w:r>
        <w:rPr>
          <w:rFonts w:ascii="Arial" w:hAnsi="Arial"/>
          <w:sz w:val="22"/>
          <w:szCs w:val="22"/>
        </w:rPr>
        <w:t xml:space="preserve"> Os(as) candidatos(as) aprovados(as) serão classificados(as) na ordem decrescente das notas finais obtidas. Em caso de empate, serão considerados os seguintes critérios:</w:t>
      </w: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color w:val="FF0000"/>
          <w:sz w:val="22"/>
          <w:szCs w:val="22"/>
        </w:rPr>
        <w:t>7.3.1 Possuir Benefício Socioeconômico.</w:t>
      </w: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hAnsi="Arial"/>
          <w:color w:val="FF0000"/>
          <w:sz w:val="22"/>
          <w:szCs w:val="22"/>
        </w:rPr>
      </w:pP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color w:val="FF0000"/>
          <w:sz w:val="22"/>
          <w:szCs w:val="22"/>
        </w:rPr>
        <w:t>7.3.2 Será dada preferência a estudantes com experiência e atividades relacionadas à temática do projeto.</w:t>
      </w: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/>
          <w:b/>
          <w:bCs/>
          <w:color w:val="000000"/>
          <w:sz w:val="22"/>
          <w:szCs w:val="22"/>
        </w:rPr>
        <w:t>7.4</w:t>
      </w:r>
      <w:r>
        <w:rPr>
          <w:rFonts w:ascii="Arial" w:eastAsia="Times New Roman" w:hAnsi="Arial"/>
          <w:color w:val="000000"/>
          <w:sz w:val="22"/>
          <w:szCs w:val="22"/>
        </w:rPr>
        <w:t xml:space="preserve"> O resultado final de seleção será divulgado no dia </w:t>
      </w:r>
      <w:r>
        <w:rPr>
          <w:rFonts w:ascii="Arial" w:hAnsi="Arial"/>
          <w:sz w:val="22"/>
          <w:szCs w:val="22"/>
        </w:rPr>
        <w:t xml:space="preserve">no(a) </w:t>
      </w:r>
      <w:r w:rsidRPr="00087700">
        <w:rPr>
          <w:rFonts w:ascii="Arial" w:hAnsi="Arial"/>
          <w:color w:val="FF0000"/>
          <w:sz w:val="22"/>
          <w:szCs w:val="22"/>
        </w:rPr>
        <w:t>(ver onde/como)</w:t>
      </w:r>
      <w:r>
        <w:rPr>
          <w:rFonts w:ascii="Arial" w:eastAsia="Times New Roman" w:hAnsi="Arial"/>
          <w:sz w:val="22"/>
          <w:szCs w:val="22"/>
        </w:rPr>
        <w:t>, conforme data estabelecida no item 1. Cronograma.</w:t>
      </w: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eastAsia="Times New Roman" w:hAnsi="Arial"/>
          <w:sz w:val="22"/>
          <w:szCs w:val="22"/>
        </w:rPr>
      </w:pP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/>
          <w:b/>
          <w:bCs/>
          <w:sz w:val="22"/>
          <w:szCs w:val="22"/>
        </w:rPr>
        <w:t xml:space="preserve">7.5 </w:t>
      </w:r>
      <w:r>
        <w:rPr>
          <w:rFonts w:ascii="Arial" w:eastAsia="Times New Roman" w:hAnsi="Arial"/>
          <w:bCs/>
          <w:sz w:val="22"/>
          <w:szCs w:val="22"/>
        </w:rPr>
        <w:t>O</w:t>
      </w:r>
      <w:r>
        <w:rPr>
          <w:rFonts w:ascii="Arial" w:eastAsia="Times New Roman" w:hAnsi="Arial"/>
          <w:sz w:val="22"/>
          <w:szCs w:val="22"/>
        </w:rPr>
        <w:t xml:space="preserve"> </w:t>
      </w:r>
      <w:r>
        <w:rPr>
          <w:rFonts w:ascii="Arial" w:eastAsia="Times New Roman" w:hAnsi="Arial"/>
          <w:color w:val="000000"/>
          <w:sz w:val="22"/>
          <w:szCs w:val="22"/>
        </w:rPr>
        <w:t>Coordenador do Projeto de Pesquisa deverá manter arquivo com as informações do Processo Seletivo, sob sua responsabilidade, contendo: Candidatos Inscritos para o Processo Seletivo, Tabela com o Resultado Final do Processo Seletivo, Nome e Documentação do Bolsista aprovado.</w:t>
      </w: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eastAsia="Times New Roman" w:hAnsi="Arial"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/>
          <w:b/>
          <w:bCs/>
          <w:color w:val="000000"/>
          <w:sz w:val="22"/>
          <w:szCs w:val="22"/>
        </w:rPr>
        <w:t>7.6</w:t>
      </w:r>
      <w:r>
        <w:rPr>
          <w:rFonts w:ascii="Arial" w:eastAsia="Times New Roman" w:hAnsi="Arial"/>
          <w:color w:val="000000"/>
          <w:sz w:val="22"/>
          <w:szCs w:val="22"/>
        </w:rPr>
        <w:t xml:space="preserve"> O coordenador do projeto deverá indicar o bolsista através do Portal do Professor até o dia previsto no calendário do Edital específico da bolsa.</w:t>
      </w: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eastAsia="Times New Roman" w:hAnsi="Arial"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eastAsia="Times New Roman" w:hAnsi="Arial"/>
          <w:b/>
          <w:bCs/>
          <w:color w:val="000000"/>
          <w:sz w:val="22"/>
          <w:szCs w:val="22"/>
          <w:shd w:val="clear" w:color="auto" w:fill="FFFFCC"/>
        </w:rPr>
      </w:pP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  <w:r>
        <w:rPr>
          <w:rFonts w:ascii="Arial" w:eastAsia="Times New Roman" w:hAnsi="Arial"/>
          <w:b/>
          <w:bCs/>
          <w:color w:val="000000"/>
          <w:sz w:val="22"/>
          <w:szCs w:val="22"/>
        </w:rPr>
        <w:t>8. DAS DISPOSIÇÕES FINAIS</w:t>
      </w: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hAnsi="Arial"/>
          <w:sz w:val="22"/>
          <w:szCs w:val="22"/>
        </w:rPr>
      </w:pPr>
      <w:smartTag w:uri="urn:schemas-microsoft-com:office:smarttags" w:element="metricconverter">
        <w:smartTagPr>
          <w:attr w:name="ProductID" w:val="8.3 A"/>
        </w:smartTagPr>
        <w:r>
          <w:rPr>
            <w:rFonts w:ascii="Arial" w:eastAsia="Times New Roman" w:hAnsi="Arial"/>
            <w:b/>
            <w:bCs/>
            <w:color w:val="000000"/>
            <w:sz w:val="22"/>
            <w:szCs w:val="22"/>
          </w:rPr>
          <w:t xml:space="preserve">8.1 </w:t>
        </w:r>
        <w:r>
          <w:rPr>
            <w:rFonts w:ascii="Arial" w:eastAsia="Times New Roman" w:hAnsi="Arial"/>
            <w:color w:val="000000"/>
            <w:sz w:val="22"/>
            <w:szCs w:val="22"/>
          </w:rPr>
          <w:t>A</w:t>
        </w:r>
      </w:smartTag>
      <w:r>
        <w:rPr>
          <w:rFonts w:ascii="Arial" w:eastAsia="Times New Roman" w:hAnsi="Arial"/>
          <w:color w:val="000000"/>
          <w:sz w:val="22"/>
          <w:szCs w:val="22"/>
        </w:rPr>
        <w:t xml:space="preserve"> seleção do bolsista é prerrogativa do Coordenador do Projeto e será de sua inteira responsabilidade, respeitando a Resolução 01/2013 da UFSM e as </w:t>
      </w:r>
      <w:r>
        <w:rPr>
          <w:rFonts w:ascii="Arial" w:hAnsi="Arial"/>
          <w:sz w:val="22"/>
          <w:szCs w:val="22"/>
        </w:rPr>
        <w:t>Resoluções RN 017/2006 (e seus anexos) e RN 023/2008 do CNPq</w:t>
      </w:r>
      <w:r>
        <w:rPr>
          <w:rFonts w:ascii="Arial" w:eastAsia="Times New Roman" w:hAnsi="Arial"/>
          <w:color w:val="000000"/>
          <w:sz w:val="22"/>
          <w:szCs w:val="22"/>
        </w:rPr>
        <w:t>. Cabe ao coordenador do Projeto a definição dos requisitos para seleção dos bolsistas, a realização da avaliação e seleção dos bolsistas e o julgamento dos recursos.</w:t>
      </w: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hAnsi="Arial"/>
          <w:sz w:val="22"/>
          <w:szCs w:val="22"/>
        </w:rPr>
      </w:pPr>
      <w:smartTag w:uri="urn:schemas-microsoft-com:office:smarttags" w:element="metricconverter">
        <w:smartTagPr>
          <w:attr w:name="ProductID" w:val="8.3 A"/>
        </w:smartTagPr>
        <w:r>
          <w:rPr>
            <w:rFonts w:ascii="Arial" w:eastAsia="Times New Roman" w:hAnsi="Arial"/>
            <w:b/>
            <w:bCs/>
            <w:color w:val="000000"/>
            <w:sz w:val="22"/>
            <w:szCs w:val="22"/>
          </w:rPr>
          <w:t>8.2</w:t>
        </w:r>
        <w:r>
          <w:rPr>
            <w:rFonts w:ascii="Arial" w:eastAsia="Times New Roman" w:hAnsi="Arial"/>
            <w:color w:val="000000"/>
            <w:sz w:val="22"/>
            <w:szCs w:val="22"/>
          </w:rPr>
          <w:t xml:space="preserve"> A</w:t>
        </w:r>
      </w:smartTag>
      <w:r>
        <w:rPr>
          <w:rFonts w:ascii="Arial" w:eastAsia="Times New Roman" w:hAnsi="Arial"/>
          <w:color w:val="000000"/>
          <w:sz w:val="22"/>
          <w:szCs w:val="22"/>
        </w:rPr>
        <w:t xml:space="preserve"> entrega da documentação é responsabilidade do acadêmico.</w:t>
      </w: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eastAsia="Times New Roman" w:hAnsi="Arial"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hAnsi="Arial"/>
          <w:sz w:val="22"/>
          <w:szCs w:val="22"/>
        </w:rPr>
      </w:pPr>
      <w:smartTag w:uri="urn:schemas-microsoft-com:office:smarttags" w:element="metricconverter">
        <w:smartTagPr>
          <w:attr w:name="ProductID" w:val="8.3 A"/>
        </w:smartTagPr>
        <w:r>
          <w:rPr>
            <w:rFonts w:ascii="Arial" w:eastAsia="Times New Roman" w:hAnsi="Arial"/>
            <w:b/>
            <w:bCs/>
            <w:color w:val="000000"/>
            <w:sz w:val="22"/>
            <w:szCs w:val="22"/>
          </w:rPr>
          <w:t>8.3</w:t>
        </w:r>
        <w:r>
          <w:rPr>
            <w:rFonts w:ascii="Arial" w:eastAsia="Times New Roman" w:hAnsi="Arial"/>
            <w:color w:val="000000"/>
            <w:sz w:val="22"/>
            <w:szCs w:val="22"/>
          </w:rPr>
          <w:t xml:space="preserve"> A</w:t>
        </w:r>
      </w:smartTag>
      <w:r>
        <w:rPr>
          <w:rFonts w:ascii="Arial" w:eastAsia="Times New Roman" w:hAnsi="Arial"/>
          <w:color w:val="000000"/>
          <w:sz w:val="22"/>
          <w:szCs w:val="22"/>
        </w:rPr>
        <w:t xml:space="preserve"> bolsa de iniciação científica não gerará qualquer vínculo empregatício entre o bolsista de pesquisa e a UFSM.</w:t>
      </w: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eastAsia="Times New Roman" w:hAnsi="Arial"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/>
          <w:b/>
          <w:bCs/>
          <w:color w:val="000000"/>
          <w:sz w:val="22"/>
          <w:szCs w:val="22"/>
        </w:rPr>
        <w:t>8.4</w:t>
      </w:r>
      <w:r>
        <w:rPr>
          <w:rFonts w:ascii="Arial" w:eastAsia="Times New Roman" w:hAnsi="Arial"/>
          <w:color w:val="000000"/>
          <w:sz w:val="22"/>
          <w:szCs w:val="22"/>
        </w:rPr>
        <w:t xml:space="preserve"> O bolsista poderá ser desligado de sua função, a qualquer tempo, nos seguintes casos:</w:t>
      </w: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eastAsia="Times New Roman" w:hAnsi="Arial"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eastAsia="Times New Roman" w:hAnsi="Arial"/>
          <w:color w:val="000000"/>
          <w:sz w:val="22"/>
          <w:szCs w:val="22"/>
        </w:rPr>
      </w:pPr>
      <w:r>
        <w:rPr>
          <w:rFonts w:ascii="Arial" w:eastAsia="Times New Roman" w:hAnsi="Arial"/>
          <w:color w:val="000000"/>
          <w:sz w:val="22"/>
          <w:szCs w:val="22"/>
        </w:rPr>
        <w:t>a) por proposta do coordenador, desde que justificada por escrito.</w:t>
      </w: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eastAsia="Times New Roman" w:hAnsi="Arial"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eastAsia="Times New Roman" w:hAnsi="Arial"/>
          <w:color w:val="000000"/>
          <w:sz w:val="22"/>
          <w:szCs w:val="22"/>
        </w:rPr>
      </w:pPr>
      <w:r>
        <w:rPr>
          <w:rFonts w:ascii="Arial" w:eastAsia="Times New Roman" w:hAnsi="Arial"/>
          <w:color w:val="000000"/>
          <w:sz w:val="22"/>
          <w:szCs w:val="22"/>
        </w:rPr>
        <w:t>b) por solicitação do próprio bolsista, por escrito.</w:t>
      </w: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eastAsia="Times New Roman" w:hAnsi="Arial"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/>
          <w:b/>
          <w:bCs/>
          <w:color w:val="000000"/>
          <w:sz w:val="22"/>
          <w:szCs w:val="22"/>
        </w:rPr>
        <w:t>8.5</w:t>
      </w:r>
      <w:r>
        <w:rPr>
          <w:rFonts w:ascii="Arial" w:eastAsia="Times New Roman" w:hAnsi="Arial"/>
          <w:color w:val="000000"/>
          <w:sz w:val="22"/>
          <w:szCs w:val="22"/>
        </w:rPr>
        <w:t xml:space="preserve"> Os casos omissos serão apreciados pelo Coordenador do Projeto.</w:t>
      </w: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eastAsia="Times New Roman" w:hAnsi="Arial"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/>
          <w:b/>
          <w:bCs/>
          <w:color w:val="000000"/>
          <w:sz w:val="22"/>
          <w:szCs w:val="22"/>
        </w:rPr>
        <w:t>8.6</w:t>
      </w:r>
      <w:r>
        <w:rPr>
          <w:rFonts w:ascii="Arial" w:eastAsia="Times New Roman" w:hAnsi="Arial"/>
          <w:color w:val="000000"/>
          <w:sz w:val="22"/>
          <w:szCs w:val="22"/>
        </w:rPr>
        <w:t xml:space="preserve"> Outras informações podem ser obtidas pelo e-mail: </w:t>
      </w:r>
      <w:r>
        <w:rPr>
          <w:rFonts w:ascii="Arial" w:eastAsia="Times New Roman" w:hAnsi="Arial"/>
          <w:color w:val="FF0000"/>
          <w:sz w:val="22"/>
          <w:szCs w:val="22"/>
        </w:rPr>
        <w:t>(e-mail do coordenador)</w:t>
      </w:r>
    </w:p>
    <w:p w:rsidR="00782635" w:rsidRDefault="00782635">
      <w:pPr>
        <w:pStyle w:val="Standard"/>
        <w:autoSpaceDE w:val="0"/>
        <w:spacing w:line="100" w:lineRule="atLeast"/>
        <w:jc w:val="right"/>
        <w:rPr>
          <w:rFonts w:ascii="Arial" w:eastAsia="Times New Roman" w:hAnsi="Arial"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spacing w:line="100" w:lineRule="atLeast"/>
        <w:jc w:val="right"/>
        <w:rPr>
          <w:rFonts w:ascii="Arial" w:hAnsi="Arial"/>
          <w:sz w:val="22"/>
          <w:szCs w:val="22"/>
        </w:rPr>
      </w:pPr>
      <w:r>
        <w:rPr>
          <w:rFonts w:ascii="Arial" w:eastAsia="Times New Roman" w:hAnsi="Arial"/>
          <w:color w:val="000000"/>
          <w:sz w:val="22"/>
          <w:szCs w:val="22"/>
        </w:rPr>
        <w:t xml:space="preserve">Santa Maria, </w:t>
      </w:r>
      <w:r>
        <w:rPr>
          <w:rFonts w:ascii="Arial" w:eastAsia="Times New Roman" w:hAnsi="Arial"/>
          <w:color w:val="FF0000"/>
          <w:sz w:val="22"/>
          <w:szCs w:val="22"/>
        </w:rPr>
        <w:t>XX de XXXXX</w:t>
      </w:r>
      <w:r>
        <w:rPr>
          <w:rFonts w:ascii="Arial" w:eastAsia="Times New Roman" w:hAnsi="Arial"/>
          <w:color w:val="000000"/>
          <w:sz w:val="22"/>
          <w:szCs w:val="22"/>
        </w:rPr>
        <w:t xml:space="preserve"> </w:t>
      </w:r>
      <w:r w:rsidRPr="00087700">
        <w:rPr>
          <w:rFonts w:ascii="Arial" w:eastAsia="Times New Roman" w:hAnsi="Arial"/>
          <w:color w:val="FF0000"/>
          <w:sz w:val="22"/>
          <w:szCs w:val="22"/>
        </w:rPr>
        <w:t>de 202x.</w:t>
      </w:r>
    </w:p>
    <w:p w:rsidR="00782635" w:rsidRDefault="00782635" w:rsidP="00087700">
      <w:pPr>
        <w:pStyle w:val="Standard"/>
        <w:autoSpaceDE w:val="0"/>
        <w:spacing w:line="100" w:lineRule="atLeast"/>
        <w:jc w:val="right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b/>
          <w:bCs/>
          <w:sz w:val="22"/>
          <w:szCs w:val="22"/>
          <w:shd w:val="clear" w:color="auto" w:fill="FFFF00"/>
        </w:rPr>
      </w:pPr>
      <w:r>
        <w:rPr>
          <w:rFonts w:ascii="Arial" w:hAnsi="Arial"/>
          <w:b/>
          <w:bCs/>
          <w:sz w:val="22"/>
          <w:szCs w:val="22"/>
          <w:shd w:val="clear" w:color="auto" w:fill="FFFF00"/>
        </w:rPr>
        <w:t>NOME DO COORDENADOR</w:t>
      </w:r>
    </w:p>
    <w:p w:rsidR="00782635" w:rsidRDefault="00782635">
      <w:pPr>
        <w:pStyle w:val="Standard"/>
        <w:autoSpaceDE w:val="0"/>
        <w:jc w:val="center"/>
        <w:rPr>
          <w:rFonts w:ascii="Arial" w:eastAsia="Times New Roman" w:hAnsi="Arial"/>
          <w:color w:val="000000"/>
          <w:sz w:val="22"/>
          <w:szCs w:val="22"/>
          <w:shd w:val="clear" w:color="auto" w:fill="FFFF00"/>
        </w:rPr>
      </w:pPr>
      <w:r>
        <w:rPr>
          <w:rFonts w:ascii="Arial" w:hAnsi="Arial"/>
          <w:sz w:val="22"/>
          <w:szCs w:val="22"/>
          <w:shd w:val="clear" w:color="auto" w:fill="FFFF00"/>
        </w:rPr>
        <w:t xml:space="preserve">Coordenador do Projeto de Pesquisa n. </w:t>
      </w:r>
      <w:r w:rsidRPr="00087700">
        <w:rPr>
          <w:rFonts w:ascii="Arial" w:eastAsia="Times New Roman" w:hAnsi="Arial"/>
          <w:color w:val="FF0000"/>
          <w:sz w:val="22"/>
          <w:szCs w:val="22"/>
          <w:shd w:val="clear" w:color="auto" w:fill="FFFF00"/>
        </w:rPr>
        <w:t>XXXXX</w:t>
      </w: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eastAsia="Times New Roman" w:hAnsi="Arial"/>
          <w:color w:val="000000"/>
          <w:sz w:val="22"/>
          <w:szCs w:val="22"/>
        </w:rPr>
      </w:pPr>
    </w:p>
    <w:p w:rsidR="00782635" w:rsidRDefault="00782635">
      <w:pPr>
        <w:pStyle w:val="Heading1"/>
        <w:pageBreakBefore/>
        <w:suppressAutoHyphens w:val="0"/>
        <w:spacing w:before="94"/>
        <w:ind w:left="3024" w:right="2935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ANEXO A</w:t>
      </w:r>
    </w:p>
    <w:p w:rsidR="00782635" w:rsidRDefault="00782635">
      <w:pPr>
        <w:pStyle w:val="Standard"/>
        <w:spacing w:before="120" w:line="480" w:lineRule="auto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FICHA DE CADASTRO DO BOLSISTA DE INICIAÇÃO CIENTÍFICA</w:t>
      </w:r>
    </w:p>
    <w:p w:rsidR="00782635" w:rsidRDefault="00782635">
      <w:pPr>
        <w:pStyle w:val="Standard"/>
        <w:tabs>
          <w:tab w:val="left" w:pos="9829"/>
        </w:tabs>
        <w:spacing w:before="122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tabs>
          <w:tab w:val="left" w:pos="9829"/>
        </w:tabs>
        <w:spacing w:before="122" w:line="360" w:lineRule="auto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Nome do Projeto:</w:t>
      </w:r>
    </w:p>
    <w:p w:rsidR="00782635" w:rsidRDefault="00782635">
      <w:pPr>
        <w:pStyle w:val="Standard"/>
        <w:tabs>
          <w:tab w:val="left" w:pos="9838"/>
        </w:tabs>
        <w:spacing w:line="360" w:lineRule="auto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Coordenador:</w:t>
      </w:r>
    </w:p>
    <w:p w:rsidR="00782635" w:rsidRDefault="00782635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</w:p>
    <w:p w:rsidR="00782635" w:rsidRDefault="00782635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Nome do aluno:</w:t>
      </w:r>
    </w:p>
    <w:p w:rsidR="00782635" w:rsidRDefault="00782635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Matrícula:</w:t>
      </w:r>
    </w:p>
    <w:p w:rsidR="00782635" w:rsidRDefault="00782635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Endereço:</w:t>
      </w:r>
    </w:p>
    <w:p w:rsidR="00782635" w:rsidRDefault="00782635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RG:</w:t>
      </w:r>
    </w:p>
    <w:p w:rsidR="00782635" w:rsidRDefault="00782635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CPF:</w:t>
      </w:r>
    </w:p>
    <w:p w:rsidR="00782635" w:rsidRDefault="00782635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E-mail:</w:t>
      </w:r>
    </w:p>
    <w:p w:rsidR="00782635" w:rsidRDefault="00782635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 w:cs="Times New Roman"/>
          <w:spacing w:val="-3"/>
          <w:sz w:val="22"/>
          <w:szCs w:val="22"/>
        </w:rPr>
      </w:pPr>
      <w:r>
        <w:rPr>
          <w:rFonts w:ascii="Arial" w:hAnsi="Arial" w:cs="Times New Roman"/>
          <w:spacing w:val="-3"/>
          <w:sz w:val="22"/>
          <w:szCs w:val="22"/>
        </w:rPr>
        <w:t>Telefone:</w:t>
      </w:r>
    </w:p>
    <w:p w:rsidR="00782635" w:rsidRDefault="00782635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 w:cs="Times New Roman"/>
          <w:spacing w:val="-3"/>
          <w:sz w:val="22"/>
          <w:szCs w:val="22"/>
        </w:rPr>
      </w:pPr>
      <w:r>
        <w:rPr>
          <w:rFonts w:ascii="Arial" w:hAnsi="Arial" w:cs="Times New Roman"/>
          <w:spacing w:val="-3"/>
          <w:sz w:val="22"/>
          <w:szCs w:val="22"/>
        </w:rPr>
        <w:t>Dados Bancários:</w:t>
      </w:r>
    </w:p>
    <w:p w:rsidR="00782635" w:rsidRDefault="00782635">
      <w:pPr>
        <w:pStyle w:val="Textbody"/>
        <w:tabs>
          <w:tab w:val="left" w:pos="6315"/>
          <w:tab w:val="left" w:pos="9852"/>
        </w:tabs>
        <w:spacing w:before="1" w:after="0"/>
        <w:rPr>
          <w:rFonts w:ascii="Arial" w:hAnsi="Arial" w:cs="Times New Roman"/>
          <w:sz w:val="22"/>
          <w:szCs w:val="22"/>
        </w:rPr>
      </w:pPr>
    </w:p>
    <w:p w:rsidR="00782635" w:rsidRDefault="00782635">
      <w:pPr>
        <w:pStyle w:val="Textbody"/>
        <w:tabs>
          <w:tab w:val="left" w:pos="6315"/>
          <w:tab w:val="left" w:pos="9852"/>
        </w:tabs>
        <w:spacing w:before="1" w:after="0"/>
        <w:rPr>
          <w:rFonts w:ascii="Arial" w:hAnsi="Arial" w:cs="Times New Roman"/>
          <w:b/>
          <w:sz w:val="22"/>
          <w:szCs w:val="22"/>
        </w:rPr>
      </w:pPr>
      <w:r>
        <w:rPr>
          <w:rFonts w:ascii="Arial" w:hAnsi="Arial" w:cs="Times New Roman"/>
          <w:b/>
          <w:sz w:val="22"/>
          <w:szCs w:val="22"/>
        </w:rPr>
        <w:t>Trabalha na área do projeto ou atua em projetos desta área? Quais?</w:t>
      </w:r>
    </w:p>
    <w:p w:rsidR="00782635" w:rsidRDefault="00782635">
      <w:pPr>
        <w:pStyle w:val="Textbody"/>
        <w:spacing w:before="2" w:after="0"/>
        <w:rPr>
          <w:rFonts w:ascii="Arial" w:hAnsi="Arial" w:cs="Times New Roman"/>
          <w:b/>
          <w:sz w:val="22"/>
          <w:szCs w:val="22"/>
        </w:rPr>
      </w:pPr>
    </w:p>
    <w:p w:rsidR="00782635" w:rsidRDefault="00782635">
      <w:pPr>
        <w:pStyle w:val="Textbody"/>
        <w:spacing w:before="90" w:after="0"/>
        <w:rPr>
          <w:rFonts w:ascii="Arial" w:hAnsi="Arial" w:cs="Times New Roman"/>
          <w:sz w:val="22"/>
          <w:szCs w:val="22"/>
        </w:rPr>
      </w:pPr>
    </w:p>
    <w:p w:rsidR="00782635" w:rsidRDefault="00782635">
      <w:pPr>
        <w:pStyle w:val="Textbody"/>
        <w:spacing w:before="90" w:after="0"/>
        <w:rPr>
          <w:rFonts w:ascii="Arial" w:hAnsi="Arial" w:cs="Times New Roman"/>
          <w:b/>
          <w:sz w:val="22"/>
          <w:szCs w:val="22"/>
        </w:rPr>
      </w:pPr>
      <w:r>
        <w:rPr>
          <w:rFonts w:ascii="Arial" w:hAnsi="Arial" w:cs="Times New Roman"/>
          <w:b/>
          <w:sz w:val="22"/>
          <w:szCs w:val="22"/>
        </w:rPr>
        <w:t>Disponibilidade de horários para atuar no projeto:</w:t>
      </w:r>
    </w:p>
    <w:p w:rsidR="00782635" w:rsidRDefault="00782635">
      <w:pPr>
        <w:pStyle w:val="Textbody"/>
        <w:spacing w:before="90" w:after="0"/>
        <w:rPr>
          <w:rFonts w:ascii="Arial" w:hAnsi="Arial" w:cs="Times New Roman"/>
          <w:b/>
          <w:sz w:val="22"/>
          <w:szCs w:val="22"/>
        </w:rPr>
      </w:pPr>
    </w:p>
    <w:tbl>
      <w:tblPr>
        <w:tblW w:w="8859" w:type="dxa"/>
        <w:tblInd w:w="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93"/>
        <w:gridCol w:w="1452"/>
        <w:gridCol w:w="1452"/>
        <w:gridCol w:w="1452"/>
        <w:gridCol w:w="1452"/>
        <w:gridCol w:w="1458"/>
      </w:tblGrid>
      <w:tr w:rsidR="00782635">
        <w:trPr>
          <w:trHeight w:val="381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pacing w:before="53"/>
              <w:ind w:left="418" w:right="411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Dia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pacing w:before="53"/>
              <w:ind w:left="39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Segunda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pacing w:before="53"/>
              <w:ind w:left="5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Terça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pacing w:before="53"/>
              <w:ind w:left="476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Quarta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pacing w:before="53"/>
              <w:ind w:left="478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Quinta</w:t>
            </w: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pacing w:before="53"/>
              <w:ind w:left="5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Sexta</w:t>
            </w:r>
          </w:p>
        </w:tc>
      </w:tr>
      <w:tr w:rsidR="00782635">
        <w:trPr>
          <w:trHeight w:val="383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pacing w:before="53"/>
              <w:ind w:left="418" w:right="413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Manhã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782635">
        <w:trPr>
          <w:trHeight w:val="380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pacing w:before="53"/>
              <w:ind w:left="417" w:right="413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Tarde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782635" w:rsidRDefault="00782635">
      <w:pPr>
        <w:pStyle w:val="Standard"/>
        <w:spacing w:before="90"/>
        <w:rPr>
          <w:rFonts w:ascii="Arial" w:hAnsi="Arial"/>
          <w:sz w:val="22"/>
          <w:szCs w:val="22"/>
        </w:rPr>
      </w:pPr>
    </w:p>
    <w:p w:rsidR="00782635" w:rsidRDefault="00782635">
      <w:pPr>
        <w:pStyle w:val="Textbody"/>
        <w:autoSpaceDE w:val="0"/>
        <w:spacing w:before="90" w:after="0"/>
        <w:jc w:val="center"/>
        <w:rPr>
          <w:rFonts w:ascii="Arial" w:hAnsi="Arial" w:cs="Times New Roman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 w:cs="Times New Roman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ANEXO B</w:t>
      </w:r>
    </w:p>
    <w:p w:rsidR="00782635" w:rsidRDefault="00782635">
      <w:pPr>
        <w:pStyle w:val="Standard"/>
        <w:autoSpaceDE w:val="0"/>
        <w:jc w:val="center"/>
        <w:rPr>
          <w:rFonts w:ascii="Arial" w:hAnsi="Arial"/>
          <w:b/>
          <w:bCs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CARTA DE INTENÇÕES</w:t>
      </w:r>
    </w:p>
    <w:p w:rsidR="00782635" w:rsidRDefault="00782635">
      <w:pPr>
        <w:pStyle w:val="Standard"/>
        <w:autoSpaceDE w:val="0"/>
        <w:jc w:val="center"/>
        <w:rPr>
          <w:rFonts w:ascii="Arial" w:hAnsi="Arial"/>
          <w:b/>
          <w:bCs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hAnsi="Arial"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hAnsi="Arial"/>
          <w:b/>
          <w:bCs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Cs/>
          <w:color w:val="000000"/>
          <w:sz w:val="22"/>
          <w:szCs w:val="22"/>
        </w:rPr>
        <w:t xml:space="preserve">Eu, </w:t>
      </w:r>
      <w:r>
        <w:rPr>
          <w:rFonts w:ascii="Arial" w:hAnsi="Arial"/>
          <w:b/>
          <w:bCs/>
          <w:color w:val="000000"/>
          <w:sz w:val="22"/>
          <w:szCs w:val="22"/>
        </w:rPr>
        <w:t>(</w:t>
      </w:r>
      <w:r w:rsidRPr="00087700">
        <w:rPr>
          <w:rFonts w:ascii="Arial" w:hAnsi="Arial"/>
          <w:b/>
          <w:bCs/>
          <w:color w:val="FF0000"/>
          <w:sz w:val="22"/>
          <w:szCs w:val="22"/>
        </w:rPr>
        <w:t>nome completo</w:t>
      </w:r>
      <w:r>
        <w:rPr>
          <w:rFonts w:ascii="Arial" w:hAnsi="Arial"/>
          <w:b/>
          <w:bCs/>
          <w:color w:val="000000"/>
          <w:sz w:val="22"/>
          <w:szCs w:val="22"/>
        </w:rPr>
        <w:t>)</w:t>
      </w:r>
      <w:r>
        <w:rPr>
          <w:rFonts w:ascii="Arial" w:hAnsi="Arial"/>
          <w:bCs/>
          <w:color w:val="000000"/>
          <w:sz w:val="22"/>
          <w:szCs w:val="22"/>
        </w:rPr>
        <w:t xml:space="preserve">, portador do RG ________________, CPF ___________________, estudante do curso _____________________ da UFSM campus </w:t>
      </w:r>
      <w:r w:rsidRPr="00087700">
        <w:rPr>
          <w:rFonts w:ascii="Arial" w:hAnsi="Arial"/>
          <w:bCs/>
          <w:color w:val="FF0000"/>
          <w:sz w:val="22"/>
          <w:szCs w:val="22"/>
        </w:rPr>
        <w:t>xxxxxxxxxx</w:t>
      </w:r>
      <w:r>
        <w:rPr>
          <w:rFonts w:ascii="Arial" w:hAnsi="Arial"/>
          <w:bCs/>
          <w:color w:val="000000"/>
          <w:sz w:val="22"/>
          <w:szCs w:val="22"/>
        </w:rPr>
        <w:t xml:space="preserve">, tenho interesse em participar do projeto de pesquisa </w:t>
      </w:r>
      <w:r>
        <w:rPr>
          <w:rFonts w:ascii="Arial" w:hAnsi="Arial"/>
          <w:b/>
          <w:bCs/>
          <w:color w:val="000000"/>
          <w:sz w:val="22"/>
          <w:szCs w:val="22"/>
        </w:rPr>
        <w:t>(</w:t>
      </w:r>
      <w:r w:rsidRPr="00087700">
        <w:rPr>
          <w:rFonts w:ascii="Arial" w:hAnsi="Arial"/>
          <w:b/>
          <w:bCs/>
          <w:color w:val="FF0000"/>
          <w:sz w:val="22"/>
          <w:szCs w:val="22"/>
        </w:rPr>
        <w:t>nome do projeto</w:t>
      </w:r>
      <w:r>
        <w:rPr>
          <w:rFonts w:ascii="Arial" w:hAnsi="Arial"/>
          <w:b/>
          <w:bCs/>
          <w:color w:val="000000"/>
          <w:sz w:val="22"/>
          <w:szCs w:val="22"/>
        </w:rPr>
        <w:t>).</w:t>
      </w:r>
    </w:p>
    <w:p w:rsidR="00782635" w:rsidRDefault="00782635">
      <w:pPr>
        <w:pStyle w:val="Standard"/>
        <w:autoSpaceDE w:val="0"/>
        <w:jc w:val="both"/>
        <w:rPr>
          <w:rFonts w:ascii="Arial" w:hAnsi="Arial"/>
          <w:b/>
          <w:bCs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hAnsi="Arial"/>
          <w:bCs/>
          <w:color w:val="000000"/>
          <w:sz w:val="22"/>
          <w:szCs w:val="22"/>
        </w:rPr>
      </w:pPr>
      <w:r>
        <w:rPr>
          <w:rFonts w:ascii="Arial" w:hAnsi="Arial"/>
          <w:bCs/>
          <w:color w:val="000000"/>
          <w:sz w:val="22"/>
          <w:szCs w:val="22"/>
        </w:rPr>
        <w:t>(Descrever os motivos que levaram o candidato a participar do processo seletivo para a bolsa do projeto, bem como das qualificações, habilidades, conhecimentos e experiências. OBS: máximo de 2 (duas páginas), fonte Arial 10, espaçamento de 1,5).</w:t>
      </w:r>
    </w:p>
    <w:p w:rsidR="00782635" w:rsidRDefault="00782635">
      <w:pPr>
        <w:pStyle w:val="Standard"/>
        <w:autoSpaceDE w:val="0"/>
        <w:spacing w:before="92" w:line="288" w:lineRule="auto"/>
        <w:ind w:left="3051" w:right="2705"/>
        <w:jc w:val="center"/>
        <w:rPr>
          <w:rFonts w:ascii="Arial" w:hAnsi="Arial"/>
          <w:sz w:val="22"/>
          <w:szCs w:val="22"/>
        </w:rPr>
      </w:pPr>
    </w:p>
    <w:sectPr w:rsidR="00782635" w:rsidSect="00C444A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635" w:rsidRDefault="00782635">
      <w:r>
        <w:separator/>
      </w:r>
    </w:p>
  </w:endnote>
  <w:endnote w:type="continuationSeparator" w:id="0">
    <w:p w:rsidR="00782635" w:rsidRDefault="00782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, Mangal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635" w:rsidRDefault="00782635">
      <w:r>
        <w:rPr>
          <w:color w:val="000000"/>
        </w:rPr>
        <w:separator/>
      </w:r>
    </w:p>
  </w:footnote>
  <w:footnote w:type="continuationSeparator" w:id="0">
    <w:p w:rsidR="00782635" w:rsidRDefault="007826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E6F5D"/>
    <w:multiLevelType w:val="multilevel"/>
    <w:tmpl w:val="40263F7E"/>
    <w:styleLink w:val="WW8Num2"/>
    <w:lvl w:ilvl="0">
      <w:start w:val="6"/>
      <w:numFmt w:val="decimal"/>
      <w:lvlText w:val="%1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7C8B"/>
    <w:rsid w:val="000765A6"/>
    <w:rsid w:val="00087700"/>
    <w:rsid w:val="00206EE5"/>
    <w:rsid w:val="002F7C8B"/>
    <w:rsid w:val="0035740C"/>
    <w:rsid w:val="006421D8"/>
    <w:rsid w:val="00782635"/>
    <w:rsid w:val="00C444A8"/>
    <w:rsid w:val="00D24793"/>
    <w:rsid w:val="00E00746"/>
    <w:rsid w:val="00F51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4A8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Heading1">
    <w:name w:val="heading 1"/>
    <w:basedOn w:val="Normal"/>
    <w:next w:val="Standard"/>
    <w:link w:val="Heading1Char"/>
    <w:uiPriority w:val="99"/>
    <w:qFormat/>
    <w:rsid w:val="00C444A8"/>
    <w:pPr>
      <w:outlineLv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881"/>
    <w:rPr>
      <w:rFonts w:asciiTheme="majorHAnsi" w:eastAsiaTheme="majorEastAsia" w:hAnsiTheme="majorHAnsi" w:cs="Mangal"/>
      <w:b/>
      <w:bCs/>
      <w:kern w:val="32"/>
      <w:sz w:val="32"/>
      <w:szCs w:val="29"/>
      <w:lang w:eastAsia="zh-CN" w:bidi="hi-IN"/>
    </w:rPr>
  </w:style>
  <w:style w:type="paragraph" w:customStyle="1" w:styleId="Standard">
    <w:name w:val="Standard"/>
    <w:uiPriority w:val="99"/>
    <w:rsid w:val="00C444A8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C444A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C444A8"/>
    <w:pPr>
      <w:spacing w:after="140" w:line="276" w:lineRule="auto"/>
    </w:pPr>
  </w:style>
  <w:style w:type="paragraph" w:styleId="List">
    <w:name w:val="List"/>
    <w:basedOn w:val="Textbody"/>
    <w:uiPriority w:val="99"/>
    <w:rsid w:val="00C444A8"/>
  </w:style>
  <w:style w:type="paragraph" w:styleId="Caption">
    <w:name w:val="caption"/>
    <w:basedOn w:val="Standard"/>
    <w:uiPriority w:val="99"/>
    <w:qFormat/>
    <w:rsid w:val="00C444A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C444A8"/>
    <w:pPr>
      <w:suppressLineNumbers/>
    </w:pPr>
  </w:style>
  <w:style w:type="paragraph" w:styleId="ListParagraph">
    <w:name w:val="List Paragraph"/>
    <w:basedOn w:val="Standard"/>
    <w:uiPriority w:val="99"/>
    <w:qFormat/>
    <w:rsid w:val="00C444A8"/>
    <w:pPr>
      <w:widowControl w:val="0"/>
      <w:ind w:left="708"/>
    </w:pPr>
    <w:rPr>
      <w:rFonts w:cs="Mangal, Mangal"/>
      <w:szCs w:val="21"/>
    </w:rPr>
  </w:style>
  <w:style w:type="paragraph" w:customStyle="1" w:styleId="TableParagraph">
    <w:name w:val="Table Paragraph"/>
    <w:basedOn w:val="Normal"/>
    <w:uiPriority w:val="99"/>
    <w:rsid w:val="00C444A8"/>
    <w:pPr>
      <w:suppressAutoHyphens w:val="0"/>
      <w:textAlignment w:val="auto"/>
    </w:pPr>
    <w:rPr>
      <w:kern w:val="0"/>
      <w:lang w:val="pt-PT" w:eastAsia="pt-PT" w:bidi="ar-SA"/>
    </w:rPr>
  </w:style>
  <w:style w:type="character" w:customStyle="1" w:styleId="WW8Num2z0">
    <w:name w:val="WW8Num2z0"/>
    <w:uiPriority w:val="99"/>
    <w:rsid w:val="00C444A8"/>
  </w:style>
  <w:style w:type="numbering" w:customStyle="1" w:styleId="WW8Num2">
    <w:name w:val="WW8Num2"/>
    <w:rsid w:val="00D65881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5</Pages>
  <Words>1211</Words>
  <Characters>6540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INICIAÇÃO CIENTÍFICA GAP/UFSM-PM N</dc:title>
  <dc:subject/>
  <dc:creator>PCCLI</dc:creator>
  <cp:keywords/>
  <dc:description/>
  <cp:lastModifiedBy>pccli</cp:lastModifiedBy>
  <cp:revision>5</cp:revision>
  <dcterms:created xsi:type="dcterms:W3CDTF">2022-01-31T16:56:00Z</dcterms:created>
  <dcterms:modified xsi:type="dcterms:W3CDTF">2022-01-31T17:13:00Z</dcterms:modified>
</cp:coreProperties>
</file>