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D" w:rsidRPr="009952AB" w:rsidRDefault="00C2517B" w:rsidP="00DA6103">
      <w:pPr>
        <w:pStyle w:val="normal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Roteiro do  </w:t>
      </w:r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R</w:t>
      </w:r>
      <w:r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elatório Anual de Atividades </w:t>
      </w:r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com </w:t>
      </w:r>
      <w:proofErr w:type="spellStart"/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OGMs</w:t>
      </w:r>
      <w:proofErr w:type="spellEnd"/>
      <w:r w:rsidR="00B76B19" w:rsidRPr="009952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e seus derivados</w:t>
      </w:r>
    </w:p>
    <w:p w:rsidR="00175328" w:rsidRPr="009952AB" w:rsidRDefault="00175328" w:rsidP="00145B62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2C22" w:rsidRPr="009952AB" w:rsidRDefault="002A1A2D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</w:t>
      </w: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4DA4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Dados</w:t>
      </w:r>
      <w:r w:rsidR="00395F87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Laboratório/Unidade Operativa</w:t>
      </w:r>
    </w:p>
    <w:p w:rsidR="00395F87" w:rsidRPr="009952AB" w:rsidRDefault="00072C22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1.1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Laboratório/Unidade Operativa:</w:t>
      </w:r>
    </w:p>
    <w:p w:rsidR="00AA32AC" w:rsidRPr="009952AB" w:rsidRDefault="00072C22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pesquisador principal:</w:t>
      </w:r>
    </w:p>
    <w:p w:rsidR="00072C22" w:rsidRPr="009952AB" w:rsidRDefault="00072C22" w:rsidP="009952AB">
      <w:pPr>
        <w:pStyle w:val="normal0"/>
        <w:widowControl w:val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</w:t>
      </w:r>
      <w:r w:rsidR="00ED731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e-mail 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95F87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técnico principal:</w:t>
      </w:r>
    </w:p>
    <w:p w:rsidR="00072C22" w:rsidRPr="009952AB" w:rsidRDefault="00AA32AC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1.4 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Classificaçã</w:t>
      </w:r>
      <w:r w:rsidR="00395F8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do Nível de Biossegurança do L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aboratório ou da Unidade Operativa</w:t>
      </w:r>
      <w:r w:rsidR="006E1A77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76B19" w:rsidRPr="009952AB" w:rsidRDefault="000E3B0B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1.5 </w:t>
      </w:r>
      <w:r w:rsidR="00ED7317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Relacionar</w:t>
      </w:r>
      <w:r w:rsidR="00B76B19"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unidades e </w:t>
      </w:r>
      <w:r w:rsidR="00B76B19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instalações utilizadas nas ativ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idades com OGM e seus derivados:</w:t>
      </w:r>
    </w:p>
    <w:p w:rsidR="00B76B19" w:rsidRPr="009952AB" w:rsidRDefault="00B76B19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134168" w:rsidRPr="009952AB" w:rsidRDefault="00134168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0576B0" w:rsidRPr="009952AB" w:rsidRDefault="004215E0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0576B0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cada</w:t>
      </w:r>
      <w:r w:rsidR="000576B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6B0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projeto de pesquisa ou atividade concluída ou em andamento</w:t>
      </w:r>
      <w:r w:rsidR="009D74BA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74BA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 OGM e seus derivados</w:t>
      </w:r>
      <w:r w:rsidR="000576B0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, descrever:</w:t>
      </w:r>
      <w:r w:rsidR="00067073" w:rsidRPr="009952A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(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Copie, cole e preencha </w:t>
      </w:r>
      <w:r w:rsidR="00C87904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informaçõe</w:t>
      </w:r>
      <w:r w:rsidR="00C87904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 abaixo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quantas vezes forem necessárias, até que todos os </w:t>
      </w:r>
      <w:r w:rsidR="00067073" w:rsidRPr="009952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projetos de pesquisa ou atividades</w:t>
      </w:r>
      <w:r w:rsidR="00067073" w:rsidRPr="009952A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sejam contemplados</w:t>
      </w:r>
      <w:r w:rsidR="0006707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0576B0" w:rsidRPr="009952AB" w:rsidRDefault="000576B0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74BA" w:rsidRPr="009952AB" w:rsidRDefault="009D74BA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Título do projeto de pesquisa ou atividade</w:t>
      </w:r>
      <w:r w:rsidR="007E167D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3435B8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7E167D" w:rsidRPr="009952AB" w:rsidRDefault="007E167D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35B8" w:rsidRPr="009952AB" w:rsidRDefault="00DA6103" w:rsidP="009952AB">
      <w:pPr>
        <w:pStyle w:val="normal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Objetivos</w:t>
      </w:r>
      <w:r w:rsidR="003435B8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DA6103" w:rsidRPr="009952AB" w:rsidRDefault="00DA610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2AE2" w:rsidRPr="009952AB" w:rsidRDefault="00134168" w:rsidP="009952AB">
      <w:pPr>
        <w:pStyle w:val="normal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Relação</w:t>
      </w:r>
      <w:r w:rsidR="000F155E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dos </w:t>
      </w:r>
      <w:proofErr w:type="spellStart"/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OGMs</w:t>
      </w:r>
      <w:proofErr w:type="spellEnd"/>
      <w:r w:rsidR="000F155E"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manipulados e informações referentes aos genes manipulados</w:t>
      </w: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C0101" w:rsidRPr="009952AB" w:rsidRDefault="00CC0101" w:rsidP="009952AB">
      <w:pPr>
        <w:pStyle w:val="normal0"/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C0101" w:rsidRPr="009952AB" w:rsidRDefault="00CC0101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Situação: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  ) em andamento  (  ) concluído</w:t>
      </w:r>
    </w:p>
    <w:p w:rsidR="00EC7206" w:rsidRPr="009952AB" w:rsidRDefault="00EC7206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4002" w:rsidRPr="009952AB" w:rsidRDefault="00DA6103" w:rsidP="009952AB">
      <w:pPr>
        <w:pStyle w:val="normal0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R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esumo dos resultados mais relevantes obtidos e referenciar</w:t>
      </w:r>
      <w:r w:rsidR="00410B2E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,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quando houver</w:t>
      </w:r>
      <w:r w:rsidR="00410B2E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,</w:t>
      </w:r>
      <w:r w:rsidR="006C0305"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 xml:space="preserve"> publicações e pedidos de patentes</w:t>
      </w:r>
      <w:r w:rsidRPr="009952AB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shd w:val="clear" w:color="auto" w:fill="FFFFFF"/>
        </w:rPr>
        <w:t>.</w:t>
      </w:r>
    </w:p>
    <w:p w:rsidR="004215E0" w:rsidRPr="009952AB" w:rsidRDefault="004215E0" w:rsidP="009952AB">
      <w:pPr>
        <w:pStyle w:val="normal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134168" w:rsidRPr="009952AB" w:rsidRDefault="00134168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87904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04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quaisquer incidentes, acidentes ou agravos à saúde possivelmente relacionados a trabalhos com OGM e seus derivados e medidas de contingenciamento, controle e prevenção</w:t>
      </w:r>
      <w:r w:rsidR="00C87904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C87904" w:rsidRPr="009952AB" w:rsidRDefault="00C87904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</w:t>
      </w:r>
      <w:r w:rsidR="005D354F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Sim, quais? Descrever.</w:t>
      </w: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D354F" w:rsidRPr="009952AB" w:rsidRDefault="005D354F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D354F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9D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atividades de capacitação em biossegurança de OGM e seus derivados</w:t>
      </w:r>
      <w:r w:rsidR="009719D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Sim, quais? Descrever.</w:t>
      </w:r>
    </w:p>
    <w:p w:rsidR="009719D2" w:rsidRPr="009952AB" w:rsidRDefault="009719D2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450C96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215E0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35F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liberações ambientais na(s) Unidade(s) com os respectivos números dos Processos na </w:t>
      </w:r>
      <w:proofErr w:type="spellStart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CTNBio</w:t>
      </w:r>
      <w:proofErr w:type="spellEnd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período coberto pelo relatório</w:t>
      </w:r>
      <w:r w:rsidR="003E35F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Sim, quais?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Citar.</w:t>
      </w:r>
    </w:p>
    <w:p w:rsidR="00450C96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Concluídas:</w:t>
      </w:r>
    </w:p>
    <w:p w:rsidR="004215E0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 andamento:</w:t>
      </w:r>
    </w:p>
    <w:p w:rsidR="00450C96" w:rsidRPr="009952AB" w:rsidRDefault="00450C96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Suspensas:</w:t>
      </w:r>
    </w:p>
    <w:p w:rsidR="00AC5F1C" w:rsidRPr="009952AB" w:rsidRDefault="004215E0" w:rsidP="009952AB">
      <w:pPr>
        <w:pStyle w:val="normal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Canceladas:</w:t>
      </w:r>
    </w:p>
    <w:p w:rsidR="00AC5F1C" w:rsidRPr="009952AB" w:rsidRDefault="00AC5F1C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Relacionar os relatórios de conclusão dos experimentos de liberação planejada de OGM no meio ambiente que obtiveram decisão técnica e parecer favorável da </w:t>
      </w:r>
      <w:proofErr w:type="spellStart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CTNBio</w:t>
      </w:r>
      <w:proofErr w:type="spellEnd"/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os respectivos números dos processos.</w:t>
      </w:r>
    </w:p>
    <w:p w:rsidR="00450C96" w:rsidRPr="009952AB" w:rsidRDefault="00450C96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212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Houve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importações, exportações e transportes realizadas no período coberto pelo relatório</w:t>
      </w:r>
      <w:r w:rsidR="004F0E95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Sim, quais? Informar todas</w:t>
      </w:r>
      <w:r w:rsidR="004F0E95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F9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importações, exportações e transportes e respectivas quantidades realizadas no período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0C96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C2517B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ouve fiscalização por parte dos órgãos e entidades de registro e fiscalização</w:t>
      </w:r>
      <w:r w:rsidR="00041F93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4215E0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Caso afirmativo, indicar a data e N.º do Termo de Fiscalização e, se houver, o N.º do Auto de Infração.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  ) Não.</w:t>
      </w:r>
    </w:p>
    <w:p w:rsidR="003E35F3" w:rsidRPr="009952AB" w:rsidRDefault="003E35F3" w:rsidP="009952AB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 ) Sim, quais? </w:t>
      </w:r>
      <w:r w:rsidR="00C2517B"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Informar</w:t>
      </w: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12CCB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da fiscalização:</w:t>
      </w:r>
    </w:p>
    <w:p w:rsidR="00C12CCB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N.º do Termo de Fiscalização:</w:t>
      </w:r>
    </w:p>
    <w:p w:rsidR="00450C96" w:rsidRPr="009952AB" w:rsidRDefault="00C12CCB" w:rsidP="009952AB">
      <w:pPr>
        <w:pStyle w:val="normal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2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N.º do Auto de Infração, se houver:</w:t>
      </w:r>
    </w:p>
    <w:p w:rsidR="00C2517B" w:rsidRPr="009952AB" w:rsidRDefault="00C2517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5B62" w:rsidRPr="009952AB" w:rsidRDefault="00145B62" w:rsidP="009952AB">
      <w:pPr>
        <w:pStyle w:val="normal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Santa Maria, __ de ________ de 202_.</w:t>
      </w:r>
    </w:p>
    <w:p w:rsidR="00145B62" w:rsidRPr="009952AB" w:rsidRDefault="00145B62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12CCB" w:rsidRPr="009952AB" w:rsidRDefault="00C12CCB" w:rsidP="009952AB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5B62" w:rsidRPr="009952AB" w:rsidRDefault="00145B62" w:rsidP="009952AB">
      <w:pPr>
        <w:pStyle w:val="normal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____________________________________</w:t>
      </w:r>
    </w:p>
    <w:p w:rsidR="00145B62" w:rsidRPr="009952AB" w:rsidRDefault="00145B62" w:rsidP="009952AB">
      <w:pPr>
        <w:pStyle w:val="normal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Assinatura do pesquisador responsável</w:t>
      </w:r>
    </w:p>
    <w:sectPr w:rsidR="00145B62" w:rsidRPr="009952AB" w:rsidSect="009B704B">
      <w:headerReference w:type="default" r:id="rId7"/>
      <w:type w:val="continuous"/>
      <w:pgSz w:w="11909" w:h="16834"/>
      <w:pgMar w:top="1440" w:right="1440" w:bottom="948" w:left="1440" w:header="435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0F" w:rsidRDefault="0062240F" w:rsidP="00050E6A">
      <w:pPr>
        <w:spacing w:line="240" w:lineRule="auto"/>
      </w:pPr>
      <w:r>
        <w:separator/>
      </w:r>
    </w:p>
  </w:endnote>
  <w:endnote w:type="continuationSeparator" w:id="0">
    <w:p w:rsidR="0062240F" w:rsidRDefault="0062240F" w:rsidP="0005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0F" w:rsidRDefault="0062240F" w:rsidP="00050E6A">
      <w:pPr>
        <w:spacing w:line="240" w:lineRule="auto"/>
      </w:pPr>
      <w:r>
        <w:separator/>
      </w:r>
    </w:p>
  </w:footnote>
  <w:footnote w:type="continuationSeparator" w:id="0">
    <w:p w:rsidR="0062240F" w:rsidRDefault="0062240F" w:rsidP="00050E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6A" w:rsidRDefault="001408B0">
    <w:pPr>
      <w:pStyle w:val="normal0"/>
      <w:jc w:val="center"/>
    </w:pPr>
    <w:r>
      <w:t>UNIVERSIDADE FEDERAL DE SANTA MARIA</w:t>
    </w:r>
  </w:p>
  <w:p w:rsidR="00050E6A" w:rsidRDefault="001408B0">
    <w:pPr>
      <w:pStyle w:val="normal0"/>
      <w:jc w:val="center"/>
    </w:pPr>
    <w:r>
      <w:t>COMISSÃO INTERNA DE BIOSSEGURANÇA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25"/>
    <w:multiLevelType w:val="multilevel"/>
    <w:tmpl w:val="B838B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E92944"/>
    <w:multiLevelType w:val="hybridMultilevel"/>
    <w:tmpl w:val="B7BC5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97683"/>
    <w:multiLevelType w:val="hybridMultilevel"/>
    <w:tmpl w:val="996EAD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C08D4"/>
    <w:multiLevelType w:val="multilevel"/>
    <w:tmpl w:val="DD40695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E6A"/>
    <w:rsid w:val="0001126B"/>
    <w:rsid w:val="00041F93"/>
    <w:rsid w:val="00050E6A"/>
    <w:rsid w:val="0005397B"/>
    <w:rsid w:val="000576B0"/>
    <w:rsid w:val="00067073"/>
    <w:rsid w:val="00072C22"/>
    <w:rsid w:val="00073909"/>
    <w:rsid w:val="000E3B0B"/>
    <w:rsid w:val="000F155E"/>
    <w:rsid w:val="00134168"/>
    <w:rsid w:val="001408B0"/>
    <w:rsid w:val="00145B62"/>
    <w:rsid w:val="00175328"/>
    <w:rsid w:val="001C4002"/>
    <w:rsid w:val="002142E8"/>
    <w:rsid w:val="002A1A2D"/>
    <w:rsid w:val="002C2100"/>
    <w:rsid w:val="00301D49"/>
    <w:rsid w:val="003435B8"/>
    <w:rsid w:val="00362212"/>
    <w:rsid w:val="00395F87"/>
    <w:rsid w:val="003E35F3"/>
    <w:rsid w:val="00410B2E"/>
    <w:rsid w:val="004215E0"/>
    <w:rsid w:val="00450C96"/>
    <w:rsid w:val="00463238"/>
    <w:rsid w:val="00472A50"/>
    <w:rsid w:val="00483A7F"/>
    <w:rsid w:val="004F0E95"/>
    <w:rsid w:val="00535D40"/>
    <w:rsid w:val="005D354F"/>
    <w:rsid w:val="0062240F"/>
    <w:rsid w:val="00652AE2"/>
    <w:rsid w:val="006C0305"/>
    <w:rsid w:val="006E1A77"/>
    <w:rsid w:val="0070389A"/>
    <w:rsid w:val="007E167D"/>
    <w:rsid w:val="00874DA4"/>
    <w:rsid w:val="00875795"/>
    <w:rsid w:val="009719D2"/>
    <w:rsid w:val="00985600"/>
    <w:rsid w:val="009952AB"/>
    <w:rsid w:val="009B704B"/>
    <w:rsid w:val="009D74BA"/>
    <w:rsid w:val="00A72865"/>
    <w:rsid w:val="00A7460E"/>
    <w:rsid w:val="00AA32AC"/>
    <w:rsid w:val="00AC0693"/>
    <w:rsid w:val="00AC5F1C"/>
    <w:rsid w:val="00B40FCB"/>
    <w:rsid w:val="00B62C88"/>
    <w:rsid w:val="00B76B19"/>
    <w:rsid w:val="00B943B6"/>
    <w:rsid w:val="00C05CBA"/>
    <w:rsid w:val="00C12CCB"/>
    <w:rsid w:val="00C2088E"/>
    <w:rsid w:val="00C2517B"/>
    <w:rsid w:val="00C33034"/>
    <w:rsid w:val="00C87904"/>
    <w:rsid w:val="00CC0101"/>
    <w:rsid w:val="00CD515E"/>
    <w:rsid w:val="00D9396F"/>
    <w:rsid w:val="00DA6103"/>
    <w:rsid w:val="00EC7206"/>
    <w:rsid w:val="00ED7317"/>
    <w:rsid w:val="00EF0900"/>
    <w:rsid w:val="00F67DFA"/>
    <w:rsid w:val="00F9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15E"/>
  </w:style>
  <w:style w:type="paragraph" w:styleId="Ttulo1">
    <w:name w:val="heading 1"/>
    <w:basedOn w:val="normal0"/>
    <w:next w:val="normal0"/>
    <w:rsid w:val="00050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50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50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50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50E6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50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50E6A"/>
  </w:style>
  <w:style w:type="table" w:customStyle="1" w:styleId="TableNormal">
    <w:name w:val="Table Normal"/>
    <w:rsid w:val="00050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50E6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50E6A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A728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865"/>
  </w:style>
  <w:style w:type="paragraph" w:styleId="Rodap">
    <w:name w:val="footer"/>
    <w:basedOn w:val="Normal"/>
    <w:link w:val="RodapChar"/>
    <w:uiPriority w:val="99"/>
    <w:semiHidden/>
    <w:unhideWhenUsed/>
    <w:rsid w:val="00A728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2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2024-12-18T17:12:00Z</dcterms:created>
  <dcterms:modified xsi:type="dcterms:W3CDTF">2024-12-18T17:12:00Z</dcterms:modified>
</cp:coreProperties>
</file>