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06C7" w:rsidRDefault="004B1C58">
      <w:pPr>
        <w:pStyle w:val="normal1"/>
        <w:pBdr>
          <w:top w:val="nil"/>
          <w:left w:val="nil"/>
          <w:bottom w:val="nil"/>
          <w:right w:val="nil"/>
          <w:between w:val="nil"/>
        </w:pBdr>
        <w:tabs>
          <w:tab w:val="center" w:pos="4252"/>
          <w:tab w:val="right" w:pos="8504"/>
        </w:tabs>
        <w:spacing w:after="0" w:line="360" w:lineRule="auto"/>
        <w:ind w:left="2" w:hanging="2"/>
        <w:jc w:val="center"/>
        <w:rPr>
          <w:rFonts w:ascii="Cambria" w:eastAsia="Cambria" w:hAnsi="Cambria" w:cs="Cambria"/>
          <w:color w:val="000000"/>
          <w:sz w:val="24"/>
          <w:szCs w:val="24"/>
        </w:rPr>
      </w:pPr>
      <w:r>
        <w:rPr>
          <w:rFonts w:ascii="Cambria" w:eastAsia="Cambria" w:hAnsi="Cambria" w:cs="Cambria"/>
          <w:b/>
          <w:sz w:val="24"/>
          <w:szCs w:val="24"/>
        </w:rPr>
        <w:t xml:space="preserve">Solicitação de </w:t>
      </w:r>
      <w:r>
        <w:rPr>
          <w:rFonts w:ascii="Cambria" w:eastAsia="Cambria" w:hAnsi="Cambria" w:cs="Cambria"/>
          <w:b/>
          <w:color w:val="000000"/>
          <w:sz w:val="24"/>
          <w:szCs w:val="24"/>
        </w:rPr>
        <w:t>Inspeção de Laboratório</w:t>
      </w:r>
    </w:p>
    <w:p w:rsidR="003B06C7" w:rsidRDefault="003B06C7">
      <w:pPr>
        <w:pStyle w:val="normal1"/>
        <w:pBdr>
          <w:top w:val="nil"/>
          <w:left w:val="nil"/>
          <w:bottom w:val="nil"/>
          <w:right w:val="nil"/>
          <w:between w:val="nil"/>
        </w:pBdr>
        <w:spacing w:after="0" w:line="360" w:lineRule="auto"/>
        <w:ind w:left="2" w:hanging="2"/>
        <w:jc w:val="center"/>
        <w:rPr>
          <w:rFonts w:ascii="Cambria" w:eastAsia="Cambria" w:hAnsi="Cambria" w:cs="Cambria"/>
          <w:color w:val="000000"/>
        </w:rPr>
      </w:pPr>
    </w:p>
    <w:p w:rsidR="003B06C7" w:rsidRDefault="004B1C58">
      <w:pPr>
        <w:pStyle w:val="normal1"/>
        <w:pBdr>
          <w:top w:val="nil"/>
          <w:left w:val="nil"/>
          <w:bottom w:val="nil"/>
          <w:right w:val="nil"/>
          <w:between w:val="nil"/>
        </w:pBdr>
        <w:spacing w:after="0" w:line="360" w:lineRule="auto"/>
        <w:ind w:left="2" w:hanging="2"/>
        <w:rPr>
          <w:rFonts w:ascii="Cambria" w:eastAsia="Cambria" w:hAnsi="Cambria" w:cs="Cambria"/>
          <w:b/>
          <w:color w:val="000000"/>
        </w:rPr>
      </w:pPr>
      <w:r>
        <w:rPr>
          <w:rFonts w:ascii="Cambria" w:eastAsia="Cambria" w:hAnsi="Cambria" w:cs="Cambria"/>
          <w:b/>
          <w:color w:val="000000"/>
        </w:rPr>
        <w:t xml:space="preserve">Nome do Laboratório: </w:t>
      </w:r>
    </w:p>
    <w:p w:rsidR="003B06C7" w:rsidRDefault="004B1C58">
      <w:pPr>
        <w:pStyle w:val="normal1"/>
        <w:pBdr>
          <w:top w:val="nil"/>
          <w:left w:val="nil"/>
          <w:bottom w:val="nil"/>
          <w:right w:val="nil"/>
          <w:between w:val="nil"/>
        </w:pBdr>
        <w:spacing w:after="0" w:line="360" w:lineRule="auto"/>
        <w:ind w:left="2" w:hanging="2"/>
        <w:rPr>
          <w:rFonts w:ascii="Cambria" w:eastAsia="Cambria" w:hAnsi="Cambria" w:cs="Cambria"/>
          <w:color w:val="000000"/>
        </w:rPr>
      </w:pPr>
      <w:r>
        <w:rPr>
          <w:rFonts w:ascii="Cambria" w:eastAsia="Cambria" w:hAnsi="Cambria" w:cs="Cambria"/>
          <w:b/>
          <w:color w:val="000000"/>
        </w:rPr>
        <w:t xml:space="preserve">Localização: </w:t>
      </w:r>
    </w:p>
    <w:p w:rsidR="003B06C7" w:rsidRDefault="004B1C58">
      <w:pPr>
        <w:pStyle w:val="normal1"/>
        <w:pBdr>
          <w:top w:val="nil"/>
          <w:left w:val="nil"/>
          <w:bottom w:val="nil"/>
          <w:right w:val="nil"/>
          <w:between w:val="nil"/>
        </w:pBdr>
        <w:spacing w:after="0" w:line="360" w:lineRule="auto"/>
        <w:ind w:left="2" w:hanging="2"/>
        <w:rPr>
          <w:rFonts w:ascii="Cambria" w:eastAsia="Cambria" w:hAnsi="Cambria" w:cs="Cambria"/>
          <w:color w:val="000000"/>
        </w:rPr>
      </w:pPr>
      <w:r>
        <w:rPr>
          <w:rFonts w:ascii="Cambria" w:eastAsia="Cambria" w:hAnsi="Cambria" w:cs="Cambria"/>
          <w:b/>
          <w:color w:val="000000"/>
        </w:rPr>
        <w:t>Responsável pelo Laboratório/</w:t>
      </w:r>
      <w:r>
        <w:rPr>
          <w:rFonts w:ascii="Cambria" w:eastAsia="Cambria" w:hAnsi="Cambria" w:cs="Cambria"/>
          <w:b/>
        </w:rPr>
        <w:t>Técnico</w:t>
      </w:r>
      <w:r>
        <w:rPr>
          <w:rFonts w:ascii="Cambria" w:eastAsia="Cambria" w:hAnsi="Cambria" w:cs="Cambria"/>
          <w:b/>
          <w:color w:val="000000"/>
        </w:rPr>
        <w:t xml:space="preserve"> Principal:</w:t>
      </w:r>
      <w:r>
        <w:rPr>
          <w:rFonts w:ascii="Cambria" w:eastAsia="Cambria" w:hAnsi="Cambria" w:cs="Cambria"/>
          <w:color w:val="000000"/>
        </w:rPr>
        <w:t xml:space="preserve"> </w:t>
      </w:r>
    </w:p>
    <w:p w:rsidR="003B06C7" w:rsidRDefault="004B1C58">
      <w:pPr>
        <w:pStyle w:val="normal1"/>
        <w:pBdr>
          <w:top w:val="nil"/>
          <w:left w:val="nil"/>
          <w:bottom w:val="nil"/>
          <w:right w:val="nil"/>
          <w:between w:val="nil"/>
        </w:pBdr>
        <w:spacing w:after="0" w:line="360" w:lineRule="auto"/>
        <w:rPr>
          <w:rFonts w:ascii="Cambria" w:eastAsia="Cambria" w:hAnsi="Cambria" w:cs="Cambria"/>
          <w:b/>
          <w:color w:val="000000"/>
        </w:rPr>
      </w:pPr>
      <w:r>
        <w:rPr>
          <w:rFonts w:ascii="Cambria" w:eastAsia="Cambria" w:hAnsi="Cambria" w:cs="Cambria"/>
          <w:b/>
          <w:color w:val="000000"/>
        </w:rPr>
        <w:t>Contato:</w:t>
      </w:r>
    </w:p>
    <w:p w:rsidR="003B06C7" w:rsidRDefault="004B1C58">
      <w:pPr>
        <w:pStyle w:val="normal1"/>
        <w:pBdr>
          <w:top w:val="nil"/>
          <w:left w:val="nil"/>
          <w:bottom w:val="nil"/>
          <w:right w:val="nil"/>
          <w:between w:val="nil"/>
        </w:pBdr>
        <w:spacing w:after="0" w:line="360" w:lineRule="auto"/>
        <w:ind w:left="2" w:hanging="2"/>
        <w:rPr>
          <w:rFonts w:ascii="Cambria" w:eastAsia="Cambria" w:hAnsi="Cambria" w:cs="Cambria"/>
          <w:b/>
          <w:color w:val="000000"/>
        </w:rPr>
      </w:pPr>
      <w:bookmarkStart w:id="0" w:name="_heading=h.crwafuakou9s" w:colFirst="0" w:colLast="0"/>
      <w:bookmarkEnd w:id="0"/>
      <w:r>
        <w:rPr>
          <w:rFonts w:ascii="Cambria" w:eastAsia="Cambria" w:hAnsi="Cambria" w:cs="Cambria"/>
          <w:b/>
          <w:color w:val="000000"/>
        </w:rPr>
        <w:t>Nível de Biossegurança: (  ) NB-1</w:t>
      </w:r>
      <w:r>
        <w:rPr>
          <w:rFonts w:ascii="Cambria" w:eastAsia="Cambria" w:hAnsi="Cambria" w:cs="Cambria"/>
          <w:b/>
          <w:color w:val="000000"/>
        </w:rPr>
        <w:tab/>
        <w:t>(  ) NB-2</w:t>
      </w:r>
      <w:r>
        <w:rPr>
          <w:rFonts w:ascii="Cambria" w:eastAsia="Cambria" w:hAnsi="Cambria" w:cs="Cambria"/>
          <w:b/>
          <w:color w:val="000000"/>
        </w:rPr>
        <w:tab/>
        <w:t>(  ) NB-3</w:t>
      </w:r>
    </w:p>
    <w:p w:rsidR="003B06C7" w:rsidRDefault="003B06C7">
      <w:pPr>
        <w:pStyle w:val="normal1"/>
        <w:tabs>
          <w:tab w:val="center" w:pos="4252"/>
          <w:tab w:val="right" w:pos="8504"/>
        </w:tabs>
        <w:spacing w:after="0"/>
        <w:ind w:left="2" w:hanging="2"/>
        <w:jc w:val="both"/>
        <w:rPr>
          <w:rFonts w:ascii="Cambria" w:eastAsia="Cambria" w:hAnsi="Cambria" w:cs="Cambria"/>
          <w:b/>
        </w:rPr>
      </w:pPr>
    </w:p>
    <w:p w:rsidR="003B06C7" w:rsidRDefault="004B1C58">
      <w:pPr>
        <w:pStyle w:val="normal1"/>
        <w:tabs>
          <w:tab w:val="center" w:pos="4252"/>
          <w:tab w:val="right" w:pos="8504"/>
        </w:tabs>
        <w:spacing w:after="0"/>
        <w:ind w:left="2" w:hanging="2"/>
        <w:jc w:val="both"/>
        <w:rPr>
          <w:rFonts w:ascii="Cambria" w:eastAsia="Cambria" w:hAnsi="Cambria" w:cs="Cambria"/>
        </w:rPr>
      </w:pPr>
      <w:r>
        <w:rPr>
          <w:rFonts w:ascii="Cambria" w:eastAsia="Cambria" w:hAnsi="Cambria" w:cs="Cambria"/>
          <w:b/>
        </w:rPr>
        <w:t>Finalidade da Inspeção:</w:t>
      </w:r>
    </w:p>
    <w:p w:rsidR="003B06C7" w:rsidRDefault="004B1C58">
      <w:pPr>
        <w:pStyle w:val="normal1"/>
        <w:tabs>
          <w:tab w:val="center" w:pos="4252"/>
          <w:tab w:val="right" w:pos="8504"/>
        </w:tabs>
        <w:spacing w:after="0"/>
        <w:ind w:left="2" w:hanging="2"/>
        <w:jc w:val="both"/>
        <w:rPr>
          <w:rFonts w:ascii="Cambria" w:eastAsia="Cambria" w:hAnsi="Cambria" w:cs="Cambria"/>
        </w:rPr>
      </w:pPr>
      <w:r>
        <w:rPr>
          <w:rFonts w:ascii="Cambria" w:eastAsia="Cambria" w:hAnsi="Cambria" w:cs="Cambria"/>
        </w:rPr>
        <w:t xml:space="preserve">(  ) alteração de planta física </w:t>
      </w:r>
    </w:p>
    <w:p w:rsidR="003B06C7" w:rsidRDefault="004B1C58">
      <w:pPr>
        <w:pStyle w:val="normal1"/>
        <w:tabs>
          <w:tab w:val="center" w:pos="4252"/>
          <w:tab w:val="right" w:pos="8504"/>
        </w:tabs>
        <w:spacing w:after="0"/>
        <w:ind w:left="2" w:hanging="2"/>
        <w:jc w:val="both"/>
        <w:rPr>
          <w:rFonts w:ascii="Cambria" w:eastAsia="Cambria" w:hAnsi="Cambria" w:cs="Cambria"/>
        </w:rPr>
      </w:pPr>
      <w:r>
        <w:rPr>
          <w:rFonts w:ascii="Cambria" w:eastAsia="Cambria" w:hAnsi="Cambria" w:cs="Cambria"/>
        </w:rPr>
        <w:t xml:space="preserve">(  ) cadastro de nova área – extensão de CQB </w:t>
      </w:r>
    </w:p>
    <w:p w:rsidR="003B06C7" w:rsidRDefault="004B1C58">
      <w:pPr>
        <w:pStyle w:val="normal1"/>
        <w:tabs>
          <w:tab w:val="center" w:pos="4252"/>
          <w:tab w:val="right" w:pos="8504"/>
        </w:tabs>
        <w:spacing w:after="0"/>
        <w:ind w:left="2" w:hanging="2"/>
        <w:jc w:val="both"/>
        <w:rPr>
          <w:rFonts w:ascii="Cambria" w:eastAsia="Cambria" w:hAnsi="Cambria" w:cs="Cambria"/>
        </w:rPr>
      </w:pPr>
      <w:r>
        <w:rPr>
          <w:rFonts w:ascii="Cambria" w:eastAsia="Cambria" w:hAnsi="Cambria" w:cs="Cambria"/>
        </w:rPr>
        <w:t xml:space="preserve">(  ) inspeção anual </w:t>
      </w:r>
    </w:p>
    <w:p w:rsidR="003B06C7" w:rsidRDefault="004B1C58">
      <w:pPr>
        <w:pStyle w:val="normal1"/>
        <w:tabs>
          <w:tab w:val="center" w:pos="4252"/>
          <w:tab w:val="right" w:pos="8504"/>
        </w:tabs>
        <w:spacing w:after="0"/>
        <w:ind w:left="2" w:hanging="2"/>
        <w:jc w:val="both"/>
        <w:rPr>
          <w:rFonts w:ascii="Cambria" w:eastAsia="Cambria" w:hAnsi="Cambria" w:cs="Cambria"/>
        </w:rPr>
      </w:pPr>
      <w:r>
        <w:rPr>
          <w:rFonts w:ascii="Cambria" w:eastAsia="Cambria" w:hAnsi="Cambria" w:cs="Cambria"/>
        </w:rPr>
        <w:t xml:space="preserve">(  ) inclusão ou exclusão de OGM </w:t>
      </w:r>
    </w:p>
    <w:p w:rsidR="003B06C7" w:rsidRDefault="004B1C58">
      <w:pPr>
        <w:pStyle w:val="normal1"/>
        <w:tabs>
          <w:tab w:val="center" w:pos="4252"/>
          <w:tab w:val="right" w:pos="8504"/>
        </w:tabs>
        <w:spacing w:after="0"/>
        <w:ind w:left="2" w:hanging="2"/>
        <w:jc w:val="both"/>
        <w:rPr>
          <w:rFonts w:ascii="Cambria" w:eastAsia="Cambria" w:hAnsi="Cambria" w:cs="Cambria"/>
        </w:rPr>
      </w:pPr>
      <w:r>
        <w:rPr>
          <w:rFonts w:ascii="Cambria" w:eastAsia="Cambria" w:hAnsi="Cambria" w:cs="Cambria"/>
        </w:rPr>
        <w:t xml:space="preserve">(  ) mudança de responsável </w:t>
      </w:r>
    </w:p>
    <w:p w:rsidR="003B06C7" w:rsidRDefault="004B1C58">
      <w:pPr>
        <w:pStyle w:val="normal1"/>
        <w:tabs>
          <w:tab w:val="center" w:pos="4252"/>
          <w:tab w:val="right" w:pos="8504"/>
        </w:tabs>
        <w:spacing w:after="0"/>
        <w:ind w:left="2" w:hanging="2"/>
        <w:jc w:val="both"/>
        <w:rPr>
          <w:rFonts w:ascii="Cambria" w:eastAsia="Cambria" w:hAnsi="Cambria" w:cs="Cambria"/>
        </w:rPr>
      </w:pPr>
      <w:r>
        <w:rPr>
          <w:rFonts w:ascii="Cambria" w:eastAsia="Cambria" w:hAnsi="Cambria" w:cs="Cambria"/>
        </w:rPr>
        <w:t xml:space="preserve">(  ) mudança no nível de biossegurança </w:t>
      </w:r>
    </w:p>
    <w:p w:rsidR="003B06C7" w:rsidRDefault="004B1C58">
      <w:pPr>
        <w:pStyle w:val="normal1"/>
        <w:tabs>
          <w:tab w:val="center" w:pos="4252"/>
          <w:tab w:val="right" w:pos="8504"/>
        </w:tabs>
        <w:spacing w:after="0"/>
        <w:ind w:left="2" w:hanging="2"/>
        <w:jc w:val="both"/>
        <w:rPr>
          <w:rFonts w:ascii="Cambria" w:eastAsia="Cambria" w:hAnsi="Cambria" w:cs="Cambria"/>
        </w:rPr>
      </w:pPr>
      <w:r>
        <w:rPr>
          <w:rFonts w:ascii="Cambria" w:eastAsia="Cambria" w:hAnsi="Cambria" w:cs="Cambria"/>
        </w:rPr>
        <w:t>(  ) Outra_________________________________________________________________</w:t>
      </w:r>
    </w:p>
    <w:p w:rsidR="003B06C7" w:rsidRDefault="003B06C7">
      <w:pPr>
        <w:pStyle w:val="normal1"/>
        <w:pBdr>
          <w:top w:val="nil"/>
          <w:left w:val="nil"/>
          <w:bottom w:val="nil"/>
          <w:right w:val="nil"/>
          <w:between w:val="nil"/>
        </w:pBdr>
        <w:spacing w:after="0" w:line="360" w:lineRule="auto"/>
        <w:ind w:left="2" w:hanging="2"/>
        <w:rPr>
          <w:rFonts w:ascii="Cambria" w:eastAsia="Cambria" w:hAnsi="Cambria" w:cs="Cambria"/>
          <w:b/>
        </w:rPr>
      </w:pPr>
      <w:bookmarkStart w:id="1" w:name="_heading=h.opfcnnfx31oa" w:colFirst="0" w:colLast="0"/>
      <w:bookmarkEnd w:id="1"/>
    </w:p>
    <w:p w:rsidR="003B06C7" w:rsidRDefault="004B1C58">
      <w:pPr>
        <w:pStyle w:val="normal1"/>
        <w:pBdr>
          <w:top w:val="nil"/>
          <w:left w:val="nil"/>
          <w:bottom w:val="nil"/>
          <w:right w:val="nil"/>
          <w:between w:val="nil"/>
        </w:pBdr>
        <w:spacing w:after="0" w:line="360" w:lineRule="auto"/>
        <w:ind w:left="2" w:hanging="2"/>
        <w:rPr>
          <w:rFonts w:ascii="Cambria" w:eastAsia="Cambria" w:hAnsi="Cambria" w:cs="Cambria"/>
          <w:b/>
        </w:rPr>
      </w:pPr>
      <w:bookmarkStart w:id="2" w:name="_heading=h.c781a9omt02q" w:colFirst="0" w:colLast="0"/>
      <w:bookmarkEnd w:id="2"/>
      <w:r>
        <w:rPr>
          <w:rFonts w:ascii="Cambria" w:eastAsia="Cambria" w:hAnsi="Cambria" w:cs="Cambria"/>
          <w:b/>
        </w:rPr>
        <w:t>Tem agentes infecciosos: (  ) Sim  (  ) Não</w:t>
      </w:r>
    </w:p>
    <w:p w:rsidR="003B06C7" w:rsidRDefault="004B1C58">
      <w:pPr>
        <w:pStyle w:val="normal1"/>
        <w:spacing w:after="0" w:line="360" w:lineRule="auto"/>
        <w:rPr>
          <w:rFonts w:ascii="Cambria" w:eastAsia="Cambria" w:hAnsi="Cambria" w:cs="Cambria"/>
        </w:rPr>
      </w:pPr>
      <w:r>
        <w:rPr>
          <w:rFonts w:ascii="Cambria" w:eastAsia="Cambria" w:hAnsi="Cambria" w:cs="Cambria"/>
          <w:b/>
        </w:rPr>
        <w:t>Se SIM, descrever os agentes infecciosos manipulados no laboratório:</w:t>
      </w:r>
    </w:p>
    <w:p w:rsidR="003B06C7" w:rsidRDefault="003B06C7">
      <w:pPr>
        <w:pStyle w:val="normal1"/>
        <w:pBdr>
          <w:top w:val="nil"/>
          <w:left w:val="nil"/>
          <w:bottom w:val="nil"/>
          <w:right w:val="nil"/>
          <w:between w:val="nil"/>
        </w:pBdr>
        <w:spacing w:after="0" w:line="360" w:lineRule="auto"/>
        <w:rPr>
          <w:rFonts w:ascii="Cambria" w:eastAsia="Cambria" w:hAnsi="Cambria" w:cs="Cambria"/>
        </w:rPr>
      </w:pPr>
    </w:p>
    <w:tbl>
      <w:tblPr>
        <w:tblStyle w:val="a6"/>
        <w:tblW w:w="10200"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205"/>
        <w:gridCol w:w="1740"/>
        <w:gridCol w:w="3255"/>
      </w:tblGrid>
      <w:tr w:rsidR="003B06C7">
        <w:tc>
          <w:tcPr>
            <w:tcW w:w="5205" w:type="dxa"/>
          </w:tcPr>
          <w:p w:rsidR="003B06C7" w:rsidRDefault="004B1C58">
            <w:pPr>
              <w:pStyle w:val="normal1"/>
              <w:keepNext/>
              <w:pBdr>
                <w:top w:val="nil"/>
                <w:left w:val="nil"/>
                <w:bottom w:val="nil"/>
                <w:right w:val="nil"/>
                <w:between w:val="nil"/>
              </w:pBdr>
              <w:spacing w:after="0"/>
              <w:ind w:left="199" w:hanging="199"/>
              <w:jc w:val="center"/>
              <w:rPr>
                <w:rFonts w:ascii="Cambria" w:eastAsia="Cambria" w:hAnsi="Cambria" w:cs="Cambria"/>
                <w:color w:val="000000"/>
              </w:rPr>
            </w:pPr>
            <w:r>
              <w:rPr>
                <w:rFonts w:ascii="Cambria" w:eastAsia="Cambria" w:hAnsi="Cambria" w:cs="Cambria"/>
                <w:b/>
                <w:color w:val="000000"/>
              </w:rPr>
              <w:tab/>
              <w:t>Itens para Inspeção</w:t>
            </w:r>
          </w:p>
        </w:tc>
        <w:tc>
          <w:tcPr>
            <w:tcW w:w="1740" w:type="dxa"/>
          </w:tcPr>
          <w:p w:rsidR="003B06C7" w:rsidRDefault="003B06C7">
            <w:pPr>
              <w:pStyle w:val="normal1"/>
              <w:pBdr>
                <w:top w:val="nil"/>
                <w:left w:val="nil"/>
                <w:bottom w:val="nil"/>
                <w:right w:val="nil"/>
                <w:between w:val="nil"/>
              </w:pBdr>
              <w:spacing w:after="0"/>
              <w:ind w:left="2" w:hanging="2"/>
              <w:jc w:val="center"/>
              <w:rPr>
                <w:rFonts w:ascii="Cambria" w:eastAsia="Cambria" w:hAnsi="Cambria" w:cs="Cambria"/>
                <w:color w:val="000000"/>
              </w:rPr>
            </w:pPr>
          </w:p>
        </w:tc>
        <w:tc>
          <w:tcPr>
            <w:tcW w:w="3255" w:type="dxa"/>
          </w:tcPr>
          <w:p w:rsidR="003B06C7" w:rsidRDefault="004B1C58">
            <w:pPr>
              <w:pStyle w:val="normal1"/>
              <w:keepNext/>
              <w:pBdr>
                <w:top w:val="nil"/>
                <w:left w:val="nil"/>
                <w:bottom w:val="nil"/>
                <w:right w:val="nil"/>
                <w:between w:val="nil"/>
              </w:pBdr>
              <w:spacing w:after="0"/>
              <w:ind w:left="2" w:hanging="2"/>
              <w:jc w:val="center"/>
              <w:rPr>
                <w:rFonts w:ascii="Cambria" w:eastAsia="Cambria" w:hAnsi="Cambria" w:cs="Cambria"/>
                <w:color w:val="000000"/>
              </w:rPr>
            </w:pPr>
            <w:r>
              <w:rPr>
                <w:rFonts w:ascii="Cambria" w:eastAsia="Cambria" w:hAnsi="Cambria" w:cs="Cambria"/>
                <w:b/>
                <w:color w:val="000000"/>
              </w:rPr>
              <w:t xml:space="preserve">Observação </w:t>
            </w:r>
            <w:r>
              <w:rPr>
                <w:rFonts w:ascii="Cambria" w:eastAsia="Cambria" w:hAnsi="Cambria" w:cs="Cambria"/>
                <w:b/>
                <w:color w:val="000000"/>
              </w:rPr>
              <w:br/>
            </w:r>
            <w:r>
              <w:rPr>
                <w:rFonts w:ascii="Cambria" w:eastAsia="Cambria" w:hAnsi="Cambria" w:cs="Cambria"/>
                <w:color w:val="000000"/>
              </w:rPr>
              <w:t xml:space="preserve">(espaço destinado </w:t>
            </w:r>
            <w:r>
              <w:rPr>
                <w:rFonts w:ascii="Cambria" w:eastAsia="Cambria" w:hAnsi="Cambria" w:cs="Cambria"/>
              </w:rPr>
              <w:t>para a CIBio)</w:t>
            </w:r>
          </w:p>
        </w:tc>
      </w:tr>
      <w:tr w:rsidR="003B06C7">
        <w:tc>
          <w:tcPr>
            <w:tcW w:w="5205" w:type="dxa"/>
          </w:tcPr>
          <w:p w:rsidR="003B06C7" w:rsidRDefault="004B1C58">
            <w:pPr>
              <w:pStyle w:val="normal1"/>
              <w:numPr>
                <w:ilvl w:val="0"/>
                <w:numId w:val="1"/>
              </w:numPr>
              <w:pBdr>
                <w:top w:val="nil"/>
                <w:left w:val="nil"/>
                <w:bottom w:val="nil"/>
                <w:right w:val="nil"/>
                <w:between w:val="nil"/>
              </w:pBdr>
              <w:spacing w:after="0"/>
              <w:ind w:left="198" w:hanging="198"/>
              <w:jc w:val="both"/>
              <w:rPr>
                <w:rFonts w:ascii="Cambria" w:eastAsia="Cambria" w:hAnsi="Cambria" w:cs="Cambria"/>
                <w:color w:val="000000"/>
              </w:rPr>
            </w:pPr>
            <w:r>
              <w:rPr>
                <w:rFonts w:ascii="Cambria" w:eastAsia="Cambria" w:hAnsi="Cambria" w:cs="Cambria"/>
                <w:color w:val="000000"/>
              </w:rPr>
              <w:t>Existe sinalização com símbolo universal de risco biológico, com acesso restrito às equipes capacitadas?</w:t>
            </w:r>
          </w:p>
        </w:tc>
        <w:tc>
          <w:tcPr>
            <w:tcW w:w="1740" w:type="dxa"/>
            <w:vAlign w:val="center"/>
          </w:tcPr>
          <w:p w:rsidR="003B06C7" w:rsidRDefault="004B1C58">
            <w:pPr>
              <w:pStyle w:val="normal1"/>
              <w:pBdr>
                <w:top w:val="nil"/>
                <w:left w:val="nil"/>
                <w:bottom w:val="nil"/>
                <w:right w:val="nil"/>
                <w:between w:val="nil"/>
              </w:pBdr>
              <w:spacing w:after="0"/>
              <w:ind w:left="2" w:hanging="2"/>
              <w:jc w:val="both"/>
              <w:rPr>
                <w:rFonts w:ascii="Cambria" w:eastAsia="Cambria" w:hAnsi="Cambria" w:cs="Cambria"/>
                <w:color w:val="000000"/>
              </w:rPr>
            </w:pPr>
            <w:r>
              <w:rPr>
                <w:rFonts w:ascii="Cambria" w:eastAsia="Cambria" w:hAnsi="Cambria" w:cs="Cambria"/>
                <w:color w:val="000000"/>
              </w:rPr>
              <w:t>(  ) Sim  (  ) Não</w:t>
            </w:r>
          </w:p>
          <w:p w:rsidR="003B06C7" w:rsidRDefault="004B1C58">
            <w:pPr>
              <w:pStyle w:val="normal1"/>
              <w:pBdr>
                <w:top w:val="nil"/>
                <w:left w:val="nil"/>
                <w:bottom w:val="nil"/>
                <w:right w:val="nil"/>
                <w:between w:val="nil"/>
              </w:pBdr>
              <w:spacing w:after="0"/>
              <w:rPr>
                <w:rFonts w:ascii="Cambria" w:eastAsia="Cambria" w:hAnsi="Cambria" w:cs="Cambria"/>
                <w:color w:val="000000"/>
              </w:rPr>
            </w:pPr>
            <w:r>
              <w:rPr>
                <w:rFonts w:ascii="Cambria" w:eastAsia="Cambria" w:hAnsi="Cambria" w:cs="Cambria"/>
                <w:color w:val="000000"/>
              </w:rPr>
              <w:t>(  ) Não se aplica</w:t>
            </w:r>
          </w:p>
        </w:tc>
        <w:tc>
          <w:tcPr>
            <w:tcW w:w="3255" w:type="dxa"/>
          </w:tcPr>
          <w:p w:rsidR="003B06C7" w:rsidRDefault="003B06C7">
            <w:pPr>
              <w:pStyle w:val="normal1"/>
              <w:pBdr>
                <w:top w:val="nil"/>
                <w:left w:val="nil"/>
                <w:bottom w:val="nil"/>
                <w:right w:val="nil"/>
                <w:between w:val="nil"/>
              </w:pBdr>
              <w:spacing w:after="0"/>
              <w:ind w:left="2" w:hanging="2"/>
              <w:rPr>
                <w:rFonts w:ascii="Cambria" w:eastAsia="Cambria" w:hAnsi="Cambria" w:cs="Cambria"/>
                <w:color w:val="000000"/>
              </w:rPr>
            </w:pPr>
          </w:p>
        </w:tc>
      </w:tr>
      <w:tr w:rsidR="003B06C7">
        <w:tc>
          <w:tcPr>
            <w:tcW w:w="5205" w:type="dxa"/>
          </w:tcPr>
          <w:p w:rsidR="003B06C7" w:rsidRDefault="004B1C58">
            <w:pPr>
              <w:pStyle w:val="normal1"/>
              <w:numPr>
                <w:ilvl w:val="0"/>
                <w:numId w:val="1"/>
              </w:numPr>
              <w:pBdr>
                <w:top w:val="nil"/>
                <w:left w:val="nil"/>
                <w:bottom w:val="nil"/>
                <w:right w:val="nil"/>
                <w:between w:val="nil"/>
              </w:pBdr>
              <w:spacing w:after="0"/>
              <w:ind w:left="198" w:hanging="198"/>
              <w:jc w:val="both"/>
              <w:rPr>
                <w:rFonts w:ascii="Cambria" w:eastAsia="Cambria" w:hAnsi="Cambria" w:cs="Cambria"/>
                <w:color w:val="000000"/>
              </w:rPr>
            </w:pPr>
            <w:r>
              <w:rPr>
                <w:rFonts w:ascii="Cambria" w:eastAsia="Cambria" w:hAnsi="Cambria" w:cs="Cambria"/>
                <w:color w:val="000000"/>
              </w:rPr>
              <w:t>O acesso ao laboratório é limitado durante os experimentos com OGM?</w:t>
            </w:r>
          </w:p>
        </w:tc>
        <w:tc>
          <w:tcPr>
            <w:tcW w:w="1740" w:type="dxa"/>
            <w:vAlign w:val="center"/>
          </w:tcPr>
          <w:p w:rsidR="003B06C7" w:rsidRDefault="004B1C58">
            <w:pPr>
              <w:pStyle w:val="normal1"/>
              <w:pBdr>
                <w:top w:val="nil"/>
                <w:left w:val="nil"/>
                <w:bottom w:val="nil"/>
                <w:right w:val="nil"/>
                <w:between w:val="nil"/>
              </w:pBdr>
              <w:spacing w:after="0"/>
              <w:ind w:left="2" w:hanging="2"/>
              <w:jc w:val="both"/>
              <w:rPr>
                <w:rFonts w:ascii="Cambria" w:eastAsia="Cambria" w:hAnsi="Cambria" w:cs="Cambria"/>
                <w:color w:val="000000"/>
              </w:rPr>
            </w:pPr>
            <w:r>
              <w:rPr>
                <w:rFonts w:ascii="Cambria" w:eastAsia="Cambria" w:hAnsi="Cambria" w:cs="Cambria"/>
                <w:color w:val="000000"/>
              </w:rPr>
              <w:t>(  ) Sim  (  ) Não</w:t>
            </w:r>
          </w:p>
          <w:p w:rsidR="003B06C7" w:rsidRDefault="004B1C58">
            <w:pPr>
              <w:pStyle w:val="normal1"/>
              <w:pBdr>
                <w:top w:val="nil"/>
                <w:left w:val="nil"/>
                <w:bottom w:val="nil"/>
                <w:right w:val="nil"/>
                <w:between w:val="nil"/>
              </w:pBdr>
              <w:spacing w:after="0"/>
              <w:ind w:left="2" w:hanging="2"/>
              <w:jc w:val="both"/>
              <w:rPr>
                <w:rFonts w:ascii="Cambria" w:eastAsia="Cambria" w:hAnsi="Cambria" w:cs="Cambria"/>
                <w:color w:val="000000"/>
              </w:rPr>
            </w:pPr>
            <w:r>
              <w:rPr>
                <w:rFonts w:ascii="Cambria" w:eastAsia="Cambria" w:hAnsi="Cambria" w:cs="Cambria"/>
                <w:color w:val="000000"/>
              </w:rPr>
              <w:t>(  ) Não se aplica</w:t>
            </w:r>
          </w:p>
        </w:tc>
        <w:tc>
          <w:tcPr>
            <w:tcW w:w="3255" w:type="dxa"/>
          </w:tcPr>
          <w:p w:rsidR="003B06C7" w:rsidRDefault="003B06C7">
            <w:pPr>
              <w:pStyle w:val="normal1"/>
              <w:pBdr>
                <w:top w:val="nil"/>
                <w:left w:val="nil"/>
                <w:bottom w:val="nil"/>
                <w:right w:val="nil"/>
                <w:between w:val="nil"/>
              </w:pBdr>
              <w:spacing w:after="0"/>
              <w:ind w:left="2" w:hanging="2"/>
              <w:rPr>
                <w:rFonts w:ascii="Cambria" w:eastAsia="Cambria" w:hAnsi="Cambria" w:cs="Cambria"/>
                <w:color w:val="000000"/>
              </w:rPr>
            </w:pPr>
          </w:p>
        </w:tc>
      </w:tr>
      <w:tr w:rsidR="003B06C7">
        <w:tc>
          <w:tcPr>
            <w:tcW w:w="5205" w:type="dxa"/>
            <w:vAlign w:val="center"/>
          </w:tcPr>
          <w:p w:rsidR="003B06C7" w:rsidRDefault="004B1C58">
            <w:pPr>
              <w:pStyle w:val="normal1"/>
              <w:numPr>
                <w:ilvl w:val="0"/>
                <w:numId w:val="1"/>
              </w:numPr>
              <w:pBdr>
                <w:top w:val="nil"/>
                <w:left w:val="nil"/>
                <w:bottom w:val="nil"/>
                <w:right w:val="nil"/>
                <w:between w:val="nil"/>
              </w:pBdr>
              <w:spacing w:after="0"/>
              <w:ind w:left="198" w:hanging="198"/>
              <w:jc w:val="both"/>
              <w:rPr>
                <w:rFonts w:ascii="Cambria" w:eastAsia="Cambria" w:hAnsi="Cambria" w:cs="Cambria"/>
                <w:color w:val="000000"/>
              </w:rPr>
            </w:pPr>
            <w:r>
              <w:rPr>
                <w:rFonts w:ascii="Cambria" w:eastAsia="Cambria" w:hAnsi="Cambria" w:cs="Cambria"/>
                <w:color w:val="000000"/>
              </w:rPr>
              <w:t>O laboratório possui pia para lavagem das mãos?</w:t>
            </w:r>
          </w:p>
        </w:tc>
        <w:tc>
          <w:tcPr>
            <w:tcW w:w="1740" w:type="dxa"/>
            <w:vAlign w:val="center"/>
          </w:tcPr>
          <w:p w:rsidR="003B06C7" w:rsidRDefault="004B1C58">
            <w:pPr>
              <w:pStyle w:val="normal1"/>
              <w:pBdr>
                <w:top w:val="nil"/>
                <w:left w:val="nil"/>
                <w:bottom w:val="nil"/>
                <w:right w:val="nil"/>
                <w:between w:val="nil"/>
              </w:pBdr>
              <w:spacing w:after="0"/>
              <w:ind w:left="2" w:hanging="2"/>
              <w:jc w:val="both"/>
              <w:rPr>
                <w:rFonts w:ascii="Cambria" w:eastAsia="Cambria" w:hAnsi="Cambria" w:cs="Cambria"/>
                <w:color w:val="000000"/>
              </w:rPr>
            </w:pPr>
            <w:r>
              <w:rPr>
                <w:rFonts w:ascii="Cambria" w:eastAsia="Cambria" w:hAnsi="Cambria" w:cs="Cambria"/>
                <w:color w:val="000000"/>
              </w:rPr>
              <w:t>(  ) Sim  (  ) Não</w:t>
            </w:r>
          </w:p>
          <w:p w:rsidR="003B06C7" w:rsidRDefault="004B1C58">
            <w:pPr>
              <w:pStyle w:val="normal1"/>
              <w:pBdr>
                <w:top w:val="nil"/>
                <w:left w:val="nil"/>
                <w:bottom w:val="nil"/>
                <w:right w:val="nil"/>
                <w:between w:val="nil"/>
              </w:pBdr>
              <w:spacing w:after="0"/>
              <w:ind w:left="2" w:hanging="2"/>
              <w:jc w:val="both"/>
              <w:rPr>
                <w:rFonts w:ascii="Cambria" w:eastAsia="Cambria" w:hAnsi="Cambria" w:cs="Cambria"/>
                <w:color w:val="000000"/>
              </w:rPr>
            </w:pPr>
            <w:r>
              <w:rPr>
                <w:rFonts w:ascii="Cambria" w:eastAsia="Cambria" w:hAnsi="Cambria" w:cs="Cambria"/>
                <w:color w:val="000000"/>
              </w:rPr>
              <w:t>(  ) Não se aplica</w:t>
            </w:r>
          </w:p>
        </w:tc>
        <w:tc>
          <w:tcPr>
            <w:tcW w:w="3255" w:type="dxa"/>
          </w:tcPr>
          <w:p w:rsidR="003B06C7" w:rsidRDefault="003B06C7">
            <w:pPr>
              <w:pStyle w:val="normal1"/>
              <w:pBdr>
                <w:top w:val="nil"/>
                <w:left w:val="nil"/>
                <w:bottom w:val="nil"/>
                <w:right w:val="nil"/>
                <w:between w:val="nil"/>
              </w:pBdr>
              <w:spacing w:after="0"/>
              <w:ind w:left="2" w:hanging="2"/>
              <w:rPr>
                <w:rFonts w:ascii="Cambria" w:eastAsia="Cambria" w:hAnsi="Cambria" w:cs="Cambria"/>
                <w:color w:val="000000"/>
              </w:rPr>
            </w:pPr>
          </w:p>
        </w:tc>
      </w:tr>
      <w:tr w:rsidR="003B06C7">
        <w:tc>
          <w:tcPr>
            <w:tcW w:w="5205" w:type="dxa"/>
          </w:tcPr>
          <w:p w:rsidR="003B06C7" w:rsidRDefault="004B1C58">
            <w:pPr>
              <w:pStyle w:val="normal1"/>
              <w:numPr>
                <w:ilvl w:val="0"/>
                <w:numId w:val="1"/>
              </w:numPr>
              <w:pBdr>
                <w:top w:val="nil"/>
                <w:left w:val="nil"/>
                <w:bottom w:val="nil"/>
                <w:right w:val="nil"/>
                <w:between w:val="nil"/>
              </w:pBdr>
              <w:spacing w:after="0"/>
              <w:ind w:left="198" w:hanging="198"/>
              <w:jc w:val="both"/>
              <w:rPr>
                <w:rFonts w:ascii="Cambria" w:eastAsia="Cambria" w:hAnsi="Cambria" w:cs="Cambria"/>
                <w:color w:val="000000"/>
              </w:rPr>
            </w:pPr>
            <w:r>
              <w:rPr>
                <w:rFonts w:ascii="Cambria" w:eastAsia="Cambria" w:hAnsi="Cambria" w:cs="Cambria"/>
                <w:color w:val="000000"/>
              </w:rPr>
              <w:t xml:space="preserve">O laboratório possui equipamentos de proteção individual (EPI) adequados </w:t>
            </w:r>
            <w:r>
              <w:rPr>
                <w:rFonts w:ascii="Cambria" w:eastAsia="Cambria" w:hAnsi="Cambria" w:cs="Cambria"/>
              </w:rPr>
              <w:t>disponíveis</w:t>
            </w:r>
            <w:r>
              <w:rPr>
                <w:rFonts w:ascii="Cambria" w:eastAsia="Cambria" w:hAnsi="Cambria" w:cs="Cambria"/>
                <w:color w:val="000000"/>
              </w:rPr>
              <w:t xml:space="preserve"> à equipe?</w:t>
            </w:r>
          </w:p>
        </w:tc>
        <w:tc>
          <w:tcPr>
            <w:tcW w:w="1740" w:type="dxa"/>
            <w:vAlign w:val="center"/>
          </w:tcPr>
          <w:p w:rsidR="003B06C7" w:rsidRDefault="004B1C58">
            <w:pPr>
              <w:pStyle w:val="normal1"/>
              <w:pBdr>
                <w:top w:val="nil"/>
                <w:left w:val="nil"/>
                <w:bottom w:val="nil"/>
                <w:right w:val="nil"/>
                <w:between w:val="nil"/>
              </w:pBdr>
              <w:spacing w:after="0"/>
              <w:ind w:left="2" w:hanging="2"/>
              <w:jc w:val="both"/>
              <w:rPr>
                <w:rFonts w:ascii="Cambria" w:eastAsia="Cambria" w:hAnsi="Cambria" w:cs="Cambria"/>
                <w:color w:val="000000"/>
              </w:rPr>
            </w:pPr>
            <w:r>
              <w:rPr>
                <w:rFonts w:ascii="Cambria" w:eastAsia="Cambria" w:hAnsi="Cambria" w:cs="Cambria"/>
                <w:color w:val="000000"/>
              </w:rPr>
              <w:t>(  ) Sim  (  ) Não</w:t>
            </w:r>
          </w:p>
          <w:p w:rsidR="003B06C7" w:rsidRDefault="004B1C58">
            <w:pPr>
              <w:pStyle w:val="normal1"/>
              <w:pBdr>
                <w:top w:val="nil"/>
                <w:left w:val="nil"/>
                <w:bottom w:val="nil"/>
                <w:right w:val="nil"/>
                <w:between w:val="nil"/>
              </w:pBdr>
              <w:spacing w:after="0"/>
              <w:ind w:left="2" w:hanging="2"/>
              <w:jc w:val="both"/>
              <w:rPr>
                <w:rFonts w:ascii="Cambria" w:eastAsia="Cambria" w:hAnsi="Cambria" w:cs="Cambria"/>
                <w:color w:val="000000"/>
              </w:rPr>
            </w:pPr>
            <w:r>
              <w:rPr>
                <w:rFonts w:ascii="Cambria" w:eastAsia="Cambria" w:hAnsi="Cambria" w:cs="Cambria"/>
                <w:color w:val="000000"/>
              </w:rPr>
              <w:t>(  ) Não se aplica</w:t>
            </w:r>
          </w:p>
        </w:tc>
        <w:tc>
          <w:tcPr>
            <w:tcW w:w="3255" w:type="dxa"/>
          </w:tcPr>
          <w:p w:rsidR="003B06C7" w:rsidRDefault="003B06C7">
            <w:pPr>
              <w:pStyle w:val="normal1"/>
              <w:pBdr>
                <w:top w:val="nil"/>
                <w:left w:val="nil"/>
                <w:bottom w:val="nil"/>
                <w:right w:val="nil"/>
                <w:between w:val="nil"/>
              </w:pBdr>
              <w:spacing w:after="0"/>
              <w:ind w:left="2" w:hanging="2"/>
              <w:rPr>
                <w:rFonts w:ascii="Cambria" w:eastAsia="Cambria" w:hAnsi="Cambria" w:cs="Cambria"/>
                <w:color w:val="000000"/>
              </w:rPr>
            </w:pPr>
          </w:p>
        </w:tc>
      </w:tr>
      <w:tr w:rsidR="003B06C7">
        <w:tc>
          <w:tcPr>
            <w:tcW w:w="5205" w:type="dxa"/>
          </w:tcPr>
          <w:p w:rsidR="003B06C7" w:rsidRDefault="004B1C58">
            <w:pPr>
              <w:pStyle w:val="normal1"/>
              <w:numPr>
                <w:ilvl w:val="0"/>
                <w:numId w:val="1"/>
              </w:numPr>
              <w:pBdr>
                <w:top w:val="nil"/>
                <w:left w:val="nil"/>
                <w:bottom w:val="nil"/>
                <w:right w:val="nil"/>
                <w:between w:val="nil"/>
              </w:pBdr>
              <w:spacing w:after="0"/>
              <w:ind w:left="198" w:hanging="198"/>
              <w:jc w:val="both"/>
              <w:rPr>
                <w:rFonts w:ascii="Cambria" w:eastAsia="Cambria" w:hAnsi="Cambria" w:cs="Cambria"/>
                <w:color w:val="000000"/>
              </w:rPr>
            </w:pPr>
            <w:r>
              <w:rPr>
                <w:rFonts w:ascii="Cambria" w:eastAsia="Cambria" w:hAnsi="Cambria" w:cs="Cambria"/>
                <w:color w:val="000000"/>
              </w:rPr>
              <w:t>Os EPI são retirados pelos integrantes da equipe antes de deixar as instalações?</w:t>
            </w:r>
          </w:p>
        </w:tc>
        <w:tc>
          <w:tcPr>
            <w:tcW w:w="1740" w:type="dxa"/>
            <w:vAlign w:val="center"/>
          </w:tcPr>
          <w:p w:rsidR="003B06C7" w:rsidRDefault="004B1C58">
            <w:pPr>
              <w:pStyle w:val="normal1"/>
              <w:pBdr>
                <w:top w:val="nil"/>
                <w:left w:val="nil"/>
                <w:bottom w:val="nil"/>
                <w:right w:val="nil"/>
                <w:between w:val="nil"/>
              </w:pBdr>
              <w:spacing w:after="0"/>
              <w:ind w:left="2" w:hanging="2"/>
              <w:jc w:val="both"/>
              <w:rPr>
                <w:rFonts w:ascii="Cambria" w:eastAsia="Cambria" w:hAnsi="Cambria" w:cs="Cambria"/>
                <w:color w:val="000000"/>
              </w:rPr>
            </w:pPr>
            <w:r>
              <w:rPr>
                <w:rFonts w:ascii="Cambria" w:eastAsia="Cambria" w:hAnsi="Cambria" w:cs="Cambria"/>
                <w:color w:val="000000"/>
              </w:rPr>
              <w:t>(  ) Sim  (  ) Não</w:t>
            </w:r>
          </w:p>
          <w:p w:rsidR="003B06C7" w:rsidRDefault="004B1C58">
            <w:pPr>
              <w:pStyle w:val="normal1"/>
              <w:pBdr>
                <w:top w:val="nil"/>
                <w:left w:val="nil"/>
                <w:bottom w:val="nil"/>
                <w:right w:val="nil"/>
                <w:between w:val="nil"/>
              </w:pBdr>
              <w:spacing w:after="0"/>
              <w:ind w:left="2" w:hanging="2"/>
              <w:jc w:val="both"/>
              <w:rPr>
                <w:rFonts w:ascii="Cambria" w:eastAsia="Cambria" w:hAnsi="Cambria" w:cs="Cambria"/>
                <w:color w:val="000000"/>
              </w:rPr>
            </w:pPr>
            <w:r>
              <w:rPr>
                <w:rFonts w:ascii="Cambria" w:eastAsia="Cambria" w:hAnsi="Cambria" w:cs="Cambria"/>
                <w:color w:val="000000"/>
              </w:rPr>
              <w:t>(  ) Não se aplica</w:t>
            </w:r>
          </w:p>
        </w:tc>
        <w:tc>
          <w:tcPr>
            <w:tcW w:w="3255" w:type="dxa"/>
          </w:tcPr>
          <w:p w:rsidR="003B06C7" w:rsidRDefault="003B06C7">
            <w:pPr>
              <w:pStyle w:val="normal1"/>
              <w:pBdr>
                <w:top w:val="nil"/>
                <w:left w:val="nil"/>
                <w:bottom w:val="nil"/>
                <w:right w:val="nil"/>
                <w:between w:val="nil"/>
              </w:pBdr>
              <w:spacing w:after="0"/>
              <w:ind w:left="2" w:hanging="2"/>
              <w:rPr>
                <w:rFonts w:ascii="Cambria" w:eastAsia="Cambria" w:hAnsi="Cambria" w:cs="Cambria"/>
                <w:color w:val="000000"/>
              </w:rPr>
            </w:pPr>
          </w:p>
        </w:tc>
      </w:tr>
      <w:tr w:rsidR="003B06C7">
        <w:tc>
          <w:tcPr>
            <w:tcW w:w="5205" w:type="dxa"/>
          </w:tcPr>
          <w:p w:rsidR="003B06C7" w:rsidRDefault="004B1C58">
            <w:pPr>
              <w:pStyle w:val="normal1"/>
              <w:numPr>
                <w:ilvl w:val="0"/>
                <w:numId w:val="1"/>
              </w:numPr>
              <w:pBdr>
                <w:top w:val="nil"/>
                <w:left w:val="nil"/>
                <w:bottom w:val="nil"/>
                <w:right w:val="nil"/>
                <w:between w:val="nil"/>
              </w:pBdr>
              <w:spacing w:after="0"/>
              <w:ind w:left="198" w:hanging="198"/>
              <w:jc w:val="both"/>
              <w:rPr>
                <w:rFonts w:ascii="Cambria" w:eastAsia="Cambria" w:hAnsi="Cambria" w:cs="Cambria"/>
                <w:color w:val="000000"/>
              </w:rPr>
            </w:pPr>
            <w:r>
              <w:rPr>
                <w:rFonts w:ascii="Cambria" w:eastAsia="Cambria" w:hAnsi="Cambria" w:cs="Cambria"/>
                <w:color w:val="000000"/>
              </w:rPr>
              <w:t>O laboratório possui equipamentos de proteção coletiva (EPC) adequados?</w:t>
            </w:r>
          </w:p>
        </w:tc>
        <w:tc>
          <w:tcPr>
            <w:tcW w:w="1740" w:type="dxa"/>
            <w:vAlign w:val="center"/>
          </w:tcPr>
          <w:p w:rsidR="003B06C7" w:rsidRDefault="004B1C58">
            <w:pPr>
              <w:pStyle w:val="normal1"/>
              <w:pBdr>
                <w:top w:val="nil"/>
                <w:left w:val="nil"/>
                <w:bottom w:val="nil"/>
                <w:right w:val="nil"/>
                <w:between w:val="nil"/>
              </w:pBdr>
              <w:spacing w:after="0"/>
              <w:ind w:left="2" w:hanging="2"/>
              <w:jc w:val="both"/>
              <w:rPr>
                <w:rFonts w:ascii="Cambria" w:eastAsia="Cambria" w:hAnsi="Cambria" w:cs="Cambria"/>
                <w:color w:val="000000"/>
              </w:rPr>
            </w:pPr>
            <w:r>
              <w:rPr>
                <w:rFonts w:ascii="Cambria" w:eastAsia="Cambria" w:hAnsi="Cambria" w:cs="Cambria"/>
                <w:color w:val="000000"/>
              </w:rPr>
              <w:t>(  ) Sim  (  ) Não</w:t>
            </w:r>
          </w:p>
          <w:p w:rsidR="003B06C7" w:rsidRDefault="004B1C58">
            <w:pPr>
              <w:pStyle w:val="normal1"/>
              <w:pBdr>
                <w:top w:val="nil"/>
                <w:left w:val="nil"/>
                <w:bottom w:val="nil"/>
                <w:right w:val="nil"/>
                <w:between w:val="nil"/>
              </w:pBdr>
              <w:spacing w:after="0"/>
              <w:ind w:left="2" w:hanging="2"/>
              <w:jc w:val="both"/>
              <w:rPr>
                <w:rFonts w:ascii="Cambria" w:eastAsia="Cambria" w:hAnsi="Cambria" w:cs="Cambria"/>
                <w:color w:val="000000"/>
              </w:rPr>
            </w:pPr>
            <w:r>
              <w:rPr>
                <w:rFonts w:ascii="Cambria" w:eastAsia="Cambria" w:hAnsi="Cambria" w:cs="Cambria"/>
                <w:color w:val="000000"/>
              </w:rPr>
              <w:t>(  ) Não se aplica</w:t>
            </w:r>
          </w:p>
        </w:tc>
        <w:tc>
          <w:tcPr>
            <w:tcW w:w="3255" w:type="dxa"/>
          </w:tcPr>
          <w:p w:rsidR="003B06C7" w:rsidRDefault="003B06C7">
            <w:pPr>
              <w:pStyle w:val="normal1"/>
              <w:pBdr>
                <w:top w:val="nil"/>
                <w:left w:val="nil"/>
                <w:bottom w:val="nil"/>
                <w:right w:val="nil"/>
                <w:between w:val="nil"/>
              </w:pBdr>
              <w:spacing w:after="0"/>
              <w:ind w:left="2" w:hanging="2"/>
              <w:rPr>
                <w:rFonts w:ascii="Cambria" w:eastAsia="Cambria" w:hAnsi="Cambria" w:cs="Cambria"/>
                <w:color w:val="000000"/>
              </w:rPr>
            </w:pPr>
          </w:p>
        </w:tc>
      </w:tr>
      <w:tr w:rsidR="003B06C7">
        <w:tc>
          <w:tcPr>
            <w:tcW w:w="5205" w:type="dxa"/>
          </w:tcPr>
          <w:p w:rsidR="003B06C7" w:rsidRDefault="004B1C58">
            <w:pPr>
              <w:pStyle w:val="normal1"/>
              <w:numPr>
                <w:ilvl w:val="0"/>
                <w:numId w:val="1"/>
              </w:numPr>
              <w:pBdr>
                <w:top w:val="nil"/>
                <w:left w:val="nil"/>
                <w:bottom w:val="nil"/>
                <w:right w:val="nil"/>
                <w:between w:val="nil"/>
              </w:pBdr>
              <w:spacing w:after="0"/>
              <w:ind w:left="198" w:hanging="198"/>
              <w:jc w:val="both"/>
              <w:rPr>
                <w:rFonts w:ascii="Cambria" w:eastAsia="Cambria" w:hAnsi="Cambria" w:cs="Cambria"/>
                <w:color w:val="000000"/>
              </w:rPr>
            </w:pPr>
            <w:r>
              <w:rPr>
                <w:rFonts w:ascii="Cambria" w:eastAsia="Cambria" w:hAnsi="Cambria" w:cs="Cambria"/>
                <w:color w:val="000000"/>
              </w:rPr>
              <w:t>A prática de higiene pessoal (lavagem e antissepsia das mãos) é adotada na manipulação de OGM antes de deixar as instalações?</w:t>
            </w:r>
          </w:p>
        </w:tc>
        <w:tc>
          <w:tcPr>
            <w:tcW w:w="1740" w:type="dxa"/>
            <w:vAlign w:val="center"/>
          </w:tcPr>
          <w:p w:rsidR="003B06C7" w:rsidRDefault="004B1C58">
            <w:pPr>
              <w:pStyle w:val="normal1"/>
              <w:pBdr>
                <w:top w:val="nil"/>
                <w:left w:val="nil"/>
                <w:bottom w:val="nil"/>
                <w:right w:val="nil"/>
                <w:between w:val="nil"/>
              </w:pBdr>
              <w:spacing w:after="0"/>
              <w:ind w:left="2" w:hanging="2"/>
              <w:jc w:val="both"/>
              <w:rPr>
                <w:rFonts w:ascii="Cambria" w:eastAsia="Cambria" w:hAnsi="Cambria" w:cs="Cambria"/>
                <w:color w:val="000000"/>
              </w:rPr>
            </w:pPr>
            <w:r>
              <w:rPr>
                <w:rFonts w:ascii="Cambria" w:eastAsia="Cambria" w:hAnsi="Cambria" w:cs="Cambria"/>
                <w:color w:val="000000"/>
              </w:rPr>
              <w:t>(  ) Sim  (  ) Não</w:t>
            </w:r>
          </w:p>
          <w:p w:rsidR="003B06C7" w:rsidRDefault="004B1C58">
            <w:pPr>
              <w:pStyle w:val="normal1"/>
              <w:pBdr>
                <w:top w:val="nil"/>
                <w:left w:val="nil"/>
                <w:bottom w:val="nil"/>
                <w:right w:val="nil"/>
                <w:between w:val="nil"/>
              </w:pBdr>
              <w:spacing w:after="0"/>
              <w:ind w:left="2" w:hanging="2"/>
              <w:jc w:val="both"/>
              <w:rPr>
                <w:rFonts w:ascii="Cambria" w:eastAsia="Cambria" w:hAnsi="Cambria" w:cs="Cambria"/>
                <w:color w:val="000000"/>
              </w:rPr>
            </w:pPr>
            <w:r>
              <w:rPr>
                <w:rFonts w:ascii="Cambria" w:eastAsia="Cambria" w:hAnsi="Cambria" w:cs="Cambria"/>
                <w:color w:val="000000"/>
              </w:rPr>
              <w:t>(  ) Não se aplica</w:t>
            </w:r>
          </w:p>
        </w:tc>
        <w:tc>
          <w:tcPr>
            <w:tcW w:w="3255" w:type="dxa"/>
          </w:tcPr>
          <w:p w:rsidR="003B06C7" w:rsidRDefault="003B06C7">
            <w:pPr>
              <w:pStyle w:val="normal1"/>
              <w:pBdr>
                <w:top w:val="nil"/>
                <w:left w:val="nil"/>
                <w:bottom w:val="nil"/>
                <w:right w:val="nil"/>
                <w:between w:val="nil"/>
              </w:pBdr>
              <w:spacing w:after="0"/>
              <w:ind w:left="2" w:hanging="2"/>
              <w:rPr>
                <w:rFonts w:ascii="Cambria" w:eastAsia="Cambria" w:hAnsi="Cambria" w:cs="Cambria"/>
                <w:color w:val="000000"/>
              </w:rPr>
            </w:pPr>
          </w:p>
        </w:tc>
      </w:tr>
      <w:tr w:rsidR="003B06C7">
        <w:tc>
          <w:tcPr>
            <w:tcW w:w="5205" w:type="dxa"/>
          </w:tcPr>
          <w:p w:rsidR="003B06C7" w:rsidRDefault="004B1C58">
            <w:pPr>
              <w:pStyle w:val="normal1"/>
              <w:numPr>
                <w:ilvl w:val="0"/>
                <w:numId w:val="1"/>
              </w:numPr>
              <w:pBdr>
                <w:top w:val="nil"/>
                <w:left w:val="nil"/>
                <w:bottom w:val="nil"/>
                <w:right w:val="nil"/>
                <w:between w:val="nil"/>
              </w:pBdr>
              <w:spacing w:after="0"/>
              <w:ind w:left="198" w:hanging="198"/>
              <w:jc w:val="both"/>
              <w:rPr>
                <w:rFonts w:ascii="Cambria" w:eastAsia="Cambria" w:hAnsi="Cambria" w:cs="Cambria"/>
                <w:color w:val="000000"/>
              </w:rPr>
            </w:pPr>
            <w:r>
              <w:rPr>
                <w:rFonts w:ascii="Cambria" w:eastAsia="Cambria" w:hAnsi="Cambria" w:cs="Cambria"/>
                <w:color w:val="000000"/>
              </w:rPr>
              <w:t>São utilizados EPI adequados durante a manipulação de OGM?</w:t>
            </w:r>
          </w:p>
        </w:tc>
        <w:tc>
          <w:tcPr>
            <w:tcW w:w="1740" w:type="dxa"/>
            <w:vAlign w:val="center"/>
          </w:tcPr>
          <w:p w:rsidR="003B06C7" w:rsidRDefault="004B1C58">
            <w:pPr>
              <w:pStyle w:val="normal1"/>
              <w:pBdr>
                <w:top w:val="nil"/>
                <w:left w:val="nil"/>
                <w:bottom w:val="nil"/>
                <w:right w:val="nil"/>
                <w:between w:val="nil"/>
              </w:pBdr>
              <w:spacing w:after="0"/>
              <w:ind w:left="2" w:hanging="2"/>
              <w:jc w:val="both"/>
              <w:rPr>
                <w:rFonts w:ascii="Cambria" w:eastAsia="Cambria" w:hAnsi="Cambria" w:cs="Cambria"/>
                <w:color w:val="000000"/>
              </w:rPr>
            </w:pPr>
            <w:r>
              <w:rPr>
                <w:rFonts w:ascii="Cambria" w:eastAsia="Cambria" w:hAnsi="Cambria" w:cs="Cambria"/>
                <w:color w:val="000000"/>
              </w:rPr>
              <w:t>(  ) Sim  (  ) Não</w:t>
            </w:r>
          </w:p>
          <w:p w:rsidR="003B06C7" w:rsidRDefault="004B1C58">
            <w:pPr>
              <w:pStyle w:val="normal1"/>
              <w:pBdr>
                <w:top w:val="nil"/>
                <w:left w:val="nil"/>
                <w:bottom w:val="nil"/>
                <w:right w:val="nil"/>
                <w:between w:val="nil"/>
              </w:pBdr>
              <w:spacing w:after="0"/>
              <w:ind w:left="2" w:hanging="2"/>
              <w:jc w:val="both"/>
              <w:rPr>
                <w:rFonts w:ascii="Cambria" w:eastAsia="Cambria" w:hAnsi="Cambria" w:cs="Cambria"/>
                <w:color w:val="000000"/>
              </w:rPr>
            </w:pPr>
            <w:r>
              <w:rPr>
                <w:rFonts w:ascii="Cambria" w:eastAsia="Cambria" w:hAnsi="Cambria" w:cs="Cambria"/>
                <w:color w:val="000000"/>
              </w:rPr>
              <w:t>(  ) Não se aplica</w:t>
            </w:r>
          </w:p>
        </w:tc>
        <w:tc>
          <w:tcPr>
            <w:tcW w:w="3255" w:type="dxa"/>
          </w:tcPr>
          <w:p w:rsidR="003B06C7" w:rsidRDefault="003B06C7">
            <w:pPr>
              <w:pStyle w:val="normal1"/>
              <w:pBdr>
                <w:top w:val="nil"/>
                <w:left w:val="nil"/>
                <w:bottom w:val="nil"/>
                <w:right w:val="nil"/>
                <w:between w:val="nil"/>
              </w:pBdr>
              <w:spacing w:after="0"/>
              <w:ind w:left="2" w:hanging="2"/>
              <w:rPr>
                <w:rFonts w:ascii="Cambria" w:eastAsia="Cambria" w:hAnsi="Cambria" w:cs="Cambria"/>
                <w:color w:val="000000"/>
              </w:rPr>
            </w:pPr>
          </w:p>
        </w:tc>
      </w:tr>
      <w:tr w:rsidR="003B06C7">
        <w:tc>
          <w:tcPr>
            <w:tcW w:w="5205" w:type="dxa"/>
          </w:tcPr>
          <w:p w:rsidR="003B06C7" w:rsidRDefault="004B1C58">
            <w:pPr>
              <w:pStyle w:val="normal1"/>
              <w:numPr>
                <w:ilvl w:val="0"/>
                <w:numId w:val="1"/>
              </w:numPr>
              <w:pBdr>
                <w:top w:val="nil"/>
                <w:left w:val="nil"/>
                <w:bottom w:val="nil"/>
                <w:right w:val="nil"/>
                <w:between w:val="nil"/>
              </w:pBdr>
              <w:spacing w:after="0"/>
              <w:ind w:left="198" w:hanging="198"/>
              <w:jc w:val="both"/>
              <w:rPr>
                <w:rFonts w:ascii="Cambria" w:eastAsia="Cambria" w:hAnsi="Cambria" w:cs="Cambria"/>
                <w:color w:val="000000"/>
              </w:rPr>
            </w:pPr>
            <w:r>
              <w:rPr>
                <w:rFonts w:ascii="Cambria" w:eastAsia="Cambria" w:hAnsi="Cambria" w:cs="Cambria"/>
                <w:color w:val="000000"/>
              </w:rPr>
              <w:t>Existe recipiente de descarte de resíduos com dispositivo de abertura sem contato manual?</w:t>
            </w:r>
          </w:p>
        </w:tc>
        <w:tc>
          <w:tcPr>
            <w:tcW w:w="1740" w:type="dxa"/>
            <w:vAlign w:val="center"/>
          </w:tcPr>
          <w:p w:rsidR="003B06C7" w:rsidRDefault="004B1C58">
            <w:pPr>
              <w:pStyle w:val="normal1"/>
              <w:pBdr>
                <w:top w:val="nil"/>
                <w:left w:val="nil"/>
                <w:bottom w:val="nil"/>
                <w:right w:val="nil"/>
                <w:between w:val="nil"/>
              </w:pBdr>
              <w:spacing w:after="0"/>
              <w:ind w:left="2" w:hanging="2"/>
              <w:jc w:val="both"/>
              <w:rPr>
                <w:rFonts w:ascii="Cambria" w:eastAsia="Cambria" w:hAnsi="Cambria" w:cs="Cambria"/>
                <w:color w:val="000000"/>
              </w:rPr>
            </w:pPr>
            <w:r>
              <w:rPr>
                <w:rFonts w:ascii="Cambria" w:eastAsia="Cambria" w:hAnsi="Cambria" w:cs="Cambria"/>
                <w:color w:val="000000"/>
              </w:rPr>
              <w:t>(  ) Sim  (  ) Não</w:t>
            </w:r>
          </w:p>
          <w:p w:rsidR="003B06C7" w:rsidRDefault="004B1C58">
            <w:pPr>
              <w:pStyle w:val="normal1"/>
              <w:pBdr>
                <w:top w:val="nil"/>
                <w:left w:val="nil"/>
                <w:bottom w:val="nil"/>
                <w:right w:val="nil"/>
                <w:between w:val="nil"/>
              </w:pBdr>
              <w:spacing w:after="0"/>
              <w:ind w:left="2" w:hanging="2"/>
              <w:jc w:val="both"/>
              <w:rPr>
                <w:rFonts w:ascii="Cambria" w:eastAsia="Cambria" w:hAnsi="Cambria" w:cs="Cambria"/>
                <w:color w:val="000000"/>
              </w:rPr>
            </w:pPr>
            <w:r>
              <w:rPr>
                <w:rFonts w:ascii="Cambria" w:eastAsia="Cambria" w:hAnsi="Cambria" w:cs="Cambria"/>
                <w:color w:val="000000"/>
              </w:rPr>
              <w:t>(  ) Não se aplica</w:t>
            </w:r>
          </w:p>
        </w:tc>
        <w:tc>
          <w:tcPr>
            <w:tcW w:w="3255" w:type="dxa"/>
          </w:tcPr>
          <w:p w:rsidR="003B06C7" w:rsidRDefault="003B06C7">
            <w:pPr>
              <w:pStyle w:val="normal1"/>
              <w:pBdr>
                <w:top w:val="nil"/>
                <w:left w:val="nil"/>
                <w:bottom w:val="nil"/>
                <w:right w:val="nil"/>
                <w:between w:val="nil"/>
              </w:pBdr>
              <w:spacing w:after="0"/>
              <w:ind w:left="2" w:hanging="2"/>
              <w:rPr>
                <w:rFonts w:ascii="Cambria" w:eastAsia="Cambria" w:hAnsi="Cambria" w:cs="Cambria"/>
                <w:color w:val="000000"/>
              </w:rPr>
            </w:pPr>
          </w:p>
        </w:tc>
      </w:tr>
      <w:tr w:rsidR="003B06C7">
        <w:tc>
          <w:tcPr>
            <w:tcW w:w="5205" w:type="dxa"/>
            <w:vAlign w:val="center"/>
          </w:tcPr>
          <w:p w:rsidR="003B06C7" w:rsidRDefault="004B1C58">
            <w:pPr>
              <w:pStyle w:val="normal1"/>
              <w:numPr>
                <w:ilvl w:val="0"/>
                <w:numId w:val="1"/>
              </w:numPr>
              <w:spacing w:after="0"/>
              <w:rPr>
                <w:rFonts w:ascii="Cambria" w:eastAsia="Cambria" w:hAnsi="Cambria" w:cs="Cambria"/>
              </w:rPr>
            </w:pPr>
            <w:r>
              <w:rPr>
                <w:rFonts w:ascii="Cambria" w:eastAsia="Cambria" w:hAnsi="Cambria" w:cs="Cambria"/>
              </w:rPr>
              <w:lastRenderedPageBreak/>
              <w:t>Os recipientes de descarte de resíduos estão devidamente identificados?</w:t>
            </w:r>
          </w:p>
        </w:tc>
        <w:tc>
          <w:tcPr>
            <w:tcW w:w="1740" w:type="dxa"/>
            <w:vAlign w:val="center"/>
          </w:tcPr>
          <w:p w:rsidR="003B06C7" w:rsidRDefault="004B1C58">
            <w:pPr>
              <w:pStyle w:val="normal1"/>
              <w:pBdr>
                <w:top w:val="nil"/>
                <w:left w:val="nil"/>
                <w:bottom w:val="nil"/>
                <w:right w:val="nil"/>
                <w:between w:val="nil"/>
              </w:pBdr>
              <w:spacing w:after="0"/>
              <w:ind w:left="2" w:hanging="2"/>
              <w:jc w:val="both"/>
              <w:rPr>
                <w:rFonts w:ascii="Cambria" w:eastAsia="Cambria" w:hAnsi="Cambria" w:cs="Cambria"/>
                <w:color w:val="000000"/>
              </w:rPr>
            </w:pPr>
            <w:r>
              <w:rPr>
                <w:rFonts w:ascii="Cambria" w:eastAsia="Cambria" w:hAnsi="Cambria" w:cs="Cambria"/>
                <w:color w:val="000000"/>
              </w:rPr>
              <w:t>(  ) Sim  (  ) Não</w:t>
            </w:r>
          </w:p>
          <w:p w:rsidR="003B06C7" w:rsidRDefault="004B1C58">
            <w:pPr>
              <w:pStyle w:val="normal1"/>
              <w:pBdr>
                <w:top w:val="nil"/>
                <w:left w:val="nil"/>
                <w:bottom w:val="nil"/>
                <w:right w:val="nil"/>
                <w:between w:val="nil"/>
              </w:pBdr>
              <w:spacing w:after="0"/>
              <w:ind w:left="2" w:hanging="2"/>
              <w:jc w:val="both"/>
              <w:rPr>
                <w:rFonts w:ascii="Cambria" w:eastAsia="Cambria" w:hAnsi="Cambria" w:cs="Cambria"/>
                <w:color w:val="000000"/>
              </w:rPr>
            </w:pPr>
            <w:r>
              <w:rPr>
                <w:rFonts w:ascii="Cambria" w:eastAsia="Cambria" w:hAnsi="Cambria" w:cs="Cambria"/>
                <w:color w:val="000000"/>
              </w:rPr>
              <w:t>(  ) Não se aplica</w:t>
            </w:r>
          </w:p>
        </w:tc>
        <w:tc>
          <w:tcPr>
            <w:tcW w:w="3255" w:type="dxa"/>
          </w:tcPr>
          <w:p w:rsidR="003B06C7" w:rsidRDefault="003B06C7">
            <w:pPr>
              <w:pStyle w:val="normal1"/>
              <w:pBdr>
                <w:top w:val="nil"/>
                <w:left w:val="nil"/>
                <w:bottom w:val="nil"/>
                <w:right w:val="nil"/>
                <w:between w:val="nil"/>
              </w:pBdr>
              <w:spacing w:after="0"/>
              <w:ind w:left="2" w:hanging="2"/>
              <w:rPr>
                <w:rFonts w:ascii="Cambria" w:eastAsia="Cambria" w:hAnsi="Cambria" w:cs="Cambria"/>
                <w:color w:val="000000"/>
              </w:rPr>
            </w:pPr>
          </w:p>
        </w:tc>
      </w:tr>
      <w:tr w:rsidR="003B06C7">
        <w:tc>
          <w:tcPr>
            <w:tcW w:w="5205" w:type="dxa"/>
            <w:vAlign w:val="center"/>
          </w:tcPr>
          <w:p w:rsidR="003B06C7" w:rsidRDefault="004B1C58">
            <w:pPr>
              <w:pStyle w:val="normal1"/>
              <w:numPr>
                <w:ilvl w:val="0"/>
                <w:numId w:val="1"/>
              </w:numPr>
              <w:spacing w:after="0"/>
              <w:rPr>
                <w:rFonts w:ascii="Cambria" w:eastAsia="Cambria" w:hAnsi="Cambria" w:cs="Cambria"/>
              </w:rPr>
            </w:pPr>
            <w:r>
              <w:rPr>
                <w:rFonts w:ascii="Cambria" w:eastAsia="Cambria" w:hAnsi="Cambria" w:cs="Cambria"/>
              </w:rPr>
              <w:t>As instalações do laboratório possuem espaços entre bancadas e equipamentos que permitam acesso fácil para a limpeza e descontaminação?</w:t>
            </w:r>
          </w:p>
        </w:tc>
        <w:tc>
          <w:tcPr>
            <w:tcW w:w="1740" w:type="dxa"/>
            <w:vAlign w:val="center"/>
          </w:tcPr>
          <w:p w:rsidR="003B06C7" w:rsidRDefault="004B1C58">
            <w:pPr>
              <w:pStyle w:val="normal1"/>
              <w:pBdr>
                <w:top w:val="nil"/>
                <w:left w:val="nil"/>
                <w:bottom w:val="nil"/>
                <w:right w:val="nil"/>
                <w:between w:val="nil"/>
              </w:pBdr>
              <w:spacing w:after="0"/>
              <w:ind w:left="2" w:hanging="2"/>
              <w:jc w:val="both"/>
              <w:rPr>
                <w:rFonts w:ascii="Cambria" w:eastAsia="Cambria" w:hAnsi="Cambria" w:cs="Cambria"/>
                <w:color w:val="000000"/>
              </w:rPr>
            </w:pPr>
            <w:r>
              <w:rPr>
                <w:rFonts w:ascii="Cambria" w:eastAsia="Cambria" w:hAnsi="Cambria" w:cs="Cambria"/>
                <w:color w:val="000000"/>
              </w:rPr>
              <w:t>(  ) Sim  (  ) Não</w:t>
            </w:r>
          </w:p>
          <w:p w:rsidR="003B06C7" w:rsidRDefault="004B1C58">
            <w:pPr>
              <w:pStyle w:val="normal1"/>
              <w:pBdr>
                <w:top w:val="nil"/>
                <w:left w:val="nil"/>
                <w:bottom w:val="nil"/>
                <w:right w:val="nil"/>
                <w:between w:val="nil"/>
              </w:pBdr>
              <w:spacing w:after="0"/>
              <w:ind w:left="2" w:hanging="2"/>
              <w:jc w:val="both"/>
              <w:rPr>
                <w:rFonts w:ascii="Cambria" w:eastAsia="Cambria" w:hAnsi="Cambria" w:cs="Cambria"/>
                <w:color w:val="000000"/>
              </w:rPr>
            </w:pPr>
            <w:r>
              <w:rPr>
                <w:rFonts w:ascii="Cambria" w:eastAsia="Cambria" w:hAnsi="Cambria" w:cs="Cambria"/>
                <w:color w:val="000000"/>
              </w:rPr>
              <w:t>(  ) Não se aplica</w:t>
            </w:r>
          </w:p>
        </w:tc>
        <w:tc>
          <w:tcPr>
            <w:tcW w:w="3255" w:type="dxa"/>
          </w:tcPr>
          <w:p w:rsidR="003B06C7" w:rsidRDefault="003B06C7">
            <w:pPr>
              <w:pStyle w:val="normal1"/>
              <w:pBdr>
                <w:top w:val="nil"/>
                <w:left w:val="nil"/>
                <w:bottom w:val="nil"/>
                <w:right w:val="nil"/>
                <w:between w:val="nil"/>
              </w:pBdr>
              <w:spacing w:after="0"/>
              <w:ind w:left="2" w:hanging="2"/>
              <w:rPr>
                <w:rFonts w:ascii="Cambria" w:eastAsia="Cambria" w:hAnsi="Cambria" w:cs="Cambria"/>
                <w:color w:val="000000"/>
              </w:rPr>
            </w:pPr>
          </w:p>
        </w:tc>
      </w:tr>
      <w:tr w:rsidR="003B06C7">
        <w:tc>
          <w:tcPr>
            <w:tcW w:w="5205" w:type="dxa"/>
            <w:vAlign w:val="center"/>
          </w:tcPr>
          <w:p w:rsidR="003B06C7" w:rsidRDefault="004B1C58">
            <w:pPr>
              <w:pStyle w:val="normal1"/>
              <w:numPr>
                <w:ilvl w:val="0"/>
                <w:numId w:val="1"/>
              </w:numPr>
              <w:spacing w:after="0"/>
              <w:rPr>
                <w:rFonts w:ascii="Cambria" w:eastAsia="Cambria" w:hAnsi="Cambria" w:cs="Cambria"/>
              </w:rPr>
            </w:pPr>
            <w:r>
              <w:rPr>
                <w:rFonts w:ascii="Cambria" w:eastAsia="Cambria" w:hAnsi="Cambria" w:cs="Cambria"/>
              </w:rPr>
              <w:t>As superfícies das bancadas são impermeáveis à água e resistentes a ácidos, álcalis, solventes orgânicos e a calor moderado?</w:t>
            </w:r>
          </w:p>
        </w:tc>
        <w:tc>
          <w:tcPr>
            <w:tcW w:w="1740" w:type="dxa"/>
            <w:vAlign w:val="center"/>
          </w:tcPr>
          <w:p w:rsidR="003B06C7" w:rsidRDefault="004B1C58">
            <w:pPr>
              <w:pStyle w:val="normal1"/>
              <w:pBdr>
                <w:top w:val="nil"/>
                <w:left w:val="nil"/>
                <w:bottom w:val="nil"/>
                <w:right w:val="nil"/>
                <w:between w:val="nil"/>
              </w:pBdr>
              <w:spacing w:after="0"/>
              <w:ind w:left="2" w:hanging="2"/>
              <w:jc w:val="both"/>
              <w:rPr>
                <w:rFonts w:ascii="Cambria" w:eastAsia="Cambria" w:hAnsi="Cambria" w:cs="Cambria"/>
                <w:color w:val="000000"/>
              </w:rPr>
            </w:pPr>
            <w:r>
              <w:rPr>
                <w:rFonts w:ascii="Cambria" w:eastAsia="Cambria" w:hAnsi="Cambria" w:cs="Cambria"/>
                <w:color w:val="000000"/>
              </w:rPr>
              <w:t>(  ) Sim  (  ) Não</w:t>
            </w:r>
          </w:p>
          <w:p w:rsidR="003B06C7" w:rsidRDefault="004B1C58">
            <w:pPr>
              <w:pStyle w:val="normal1"/>
              <w:pBdr>
                <w:top w:val="nil"/>
                <w:left w:val="nil"/>
                <w:bottom w:val="nil"/>
                <w:right w:val="nil"/>
                <w:between w:val="nil"/>
              </w:pBdr>
              <w:spacing w:after="0"/>
              <w:ind w:left="2" w:hanging="2"/>
              <w:jc w:val="both"/>
              <w:rPr>
                <w:rFonts w:ascii="Cambria" w:eastAsia="Cambria" w:hAnsi="Cambria" w:cs="Cambria"/>
                <w:color w:val="000000"/>
              </w:rPr>
            </w:pPr>
            <w:r>
              <w:rPr>
                <w:rFonts w:ascii="Cambria" w:eastAsia="Cambria" w:hAnsi="Cambria" w:cs="Cambria"/>
                <w:color w:val="000000"/>
              </w:rPr>
              <w:t>(  ) Não se aplica</w:t>
            </w:r>
          </w:p>
        </w:tc>
        <w:tc>
          <w:tcPr>
            <w:tcW w:w="3255" w:type="dxa"/>
          </w:tcPr>
          <w:p w:rsidR="003B06C7" w:rsidRDefault="003B06C7">
            <w:pPr>
              <w:pStyle w:val="normal1"/>
              <w:pBdr>
                <w:top w:val="nil"/>
                <w:left w:val="nil"/>
                <w:bottom w:val="nil"/>
                <w:right w:val="nil"/>
                <w:between w:val="nil"/>
              </w:pBdr>
              <w:spacing w:after="0"/>
              <w:ind w:left="2" w:hanging="2"/>
              <w:rPr>
                <w:rFonts w:ascii="Cambria" w:eastAsia="Cambria" w:hAnsi="Cambria" w:cs="Cambria"/>
                <w:color w:val="000000"/>
              </w:rPr>
            </w:pPr>
          </w:p>
        </w:tc>
      </w:tr>
      <w:tr w:rsidR="003B06C7">
        <w:tc>
          <w:tcPr>
            <w:tcW w:w="5205" w:type="dxa"/>
            <w:vAlign w:val="center"/>
          </w:tcPr>
          <w:p w:rsidR="003B06C7" w:rsidRDefault="004B1C58">
            <w:pPr>
              <w:pStyle w:val="normal1"/>
              <w:numPr>
                <w:ilvl w:val="0"/>
                <w:numId w:val="1"/>
              </w:numPr>
              <w:spacing w:after="0"/>
              <w:rPr>
                <w:rFonts w:ascii="Cambria" w:eastAsia="Cambria" w:hAnsi="Cambria" w:cs="Cambria"/>
              </w:rPr>
            </w:pPr>
            <w:r>
              <w:rPr>
                <w:rFonts w:ascii="Cambria" w:eastAsia="Cambria" w:hAnsi="Cambria" w:cs="Cambria"/>
              </w:rPr>
              <w:t>O piso é facilmente lavável?</w:t>
            </w:r>
          </w:p>
        </w:tc>
        <w:tc>
          <w:tcPr>
            <w:tcW w:w="1740" w:type="dxa"/>
            <w:vAlign w:val="center"/>
          </w:tcPr>
          <w:p w:rsidR="003B06C7" w:rsidRDefault="004B1C58">
            <w:pPr>
              <w:pStyle w:val="normal1"/>
              <w:pBdr>
                <w:top w:val="nil"/>
                <w:left w:val="nil"/>
                <w:bottom w:val="nil"/>
                <w:right w:val="nil"/>
                <w:between w:val="nil"/>
              </w:pBdr>
              <w:spacing w:after="0"/>
              <w:ind w:left="2" w:hanging="2"/>
              <w:jc w:val="both"/>
              <w:rPr>
                <w:rFonts w:ascii="Cambria" w:eastAsia="Cambria" w:hAnsi="Cambria" w:cs="Cambria"/>
                <w:color w:val="000000"/>
              </w:rPr>
            </w:pPr>
            <w:r>
              <w:rPr>
                <w:rFonts w:ascii="Cambria" w:eastAsia="Cambria" w:hAnsi="Cambria" w:cs="Cambria"/>
                <w:color w:val="000000"/>
              </w:rPr>
              <w:t>(  ) Sim  (  ) Não</w:t>
            </w:r>
          </w:p>
          <w:p w:rsidR="003B06C7" w:rsidRDefault="004B1C58">
            <w:pPr>
              <w:pStyle w:val="normal1"/>
              <w:pBdr>
                <w:top w:val="nil"/>
                <w:left w:val="nil"/>
                <w:bottom w:val="nil"/>
                <w:right w:val="nil"/>
                <w:between w:val="nil"/>
              </w:pBdr>
              <w:spacing w:after="0"/>
              <w:ind w:left="2" w:hanging="2"/>
              <w:jc w:val="both"/>
              <w:rPr>
                <w:rFonts w:ascii="Cambria" w:eastAsia="Cambria" w:hAnsi="Cambria" w:cs="Cambria"/>
                <w:color w:val="000000"/>
              </w:rPr>
            </w:pPr>
            <w:r>
              <w:rPr>
                <w:rFonts w:ascii="Cambria" w:eastAsia="Cambria" w:hAnsi="Cambria" w:cs="Cambria"/>
                <w:color w:val="000000"/>
              </w:rPr>
              <w:t>(  ) Não se aplica</w:t>
            </w:r>
          </w:p>
        </w:tc>
        <w:tc>
          <w:tcPr>
            <w:tcW w:w="3255" w:type="dxa"/>
          </w:tcPr>
          <w:p w:rsidR="003B06C7" w:rsidRDefault="003B06C7">
            <w:pPr>
              <w:pStyle w:val="normal1"/>
              <w:pBdr>
                <w:top w:val="nil"/>
                <w:left w:val="nil"/>
                <w:bottom w:val="nil"/>
                <w:right w:val="nil"/>
                <w:between w:val="nil"/>
              </w:pBdr>
              <w:spacing w:after="0"/>
              <w:ind w:left="2" w:hanging="2"/>
              <w:rPr>
                <w:rFonts w:ascii="Cambria" w:eastAsia="Cambria" w:hAnsi="Cambria" w:cs="Cambria"/>
                <w:color w:val="000000"/>
              </w:rPr>
            </w:pPr>
          </w:p>
        </w:tc>
      </w:tr>
      <w:tr w:rsidR="003B06C7">
        <w:trPr>
          <w:trHeight w:val="701"/>
        </w:trPr>
        <w:tc>
          <w:tcPr>
            <w:tcW w:w="5205" w:type="dxa"/>
            <w:vAlign w:val="center"/>
          </w:tcPr>
          <w:p w:rsidR="003B06C7" w:rsidRDefault="004B1C58">
            <w:pPr>
              <w:pStyle w:val="normal1"/>
              <w:numPr>
                <w:ilvl w:val="0"/>
                <w:numId w:val="1"/>
              </w:numPr>
              <w:spacing w:after="0"/>
              <w:rPr>
                <w:rFonts w:ascii="Cambria" w:eastAsia="Cambria" w:hAnsi="Cambria" w:cs="Cambria"/>
              </w:rPr>
            </w:pPr>
            <w:r>
              <w:rPr>
                <w:rFonts w:ascii="Cambria" w:eastAsia="Cambria" w:hAnsi="Cambria" w:cs="Cambria"/>
              </w:rPr>
              <w:t>Há separação efetiva entre áreas que realizam atividades incompatíveis?</w:t>
            </w:r>
          </w:p>
        </w:tc>
        <w:tc>
          <w:tcPr>
            <w:tcW w:w="1740" w:type="dxa"/>
            <w:vAlign w:val="center"/>
          </w:tcPr>
          <w:p w:rsidR="003B06C7" w:rsidRDefault="004B1C58">
            <w:pPr>
              <w:pStyle w:val="normal1"/>
              <w:pBdr>
                <w:top w:val="nil"/>
                <w:left w:val="nil"/>
                <w:bottom w:val="nil"/>
                <w:right w:val="nil"/>
                <w:between w:val="nil"/>
              </w:pBdr>
              <w:spacing w:after="0"/>
              <w:ind w:left="2" w:hanging="2"/>
              <w:jc w:val="both"/>
              <w:rPr>
                <w:rFonts w:ascii="Cambria" w:eastAsia="Cambria" w:hAnsi="Cambria" w:cs="Cambria"/>
                <w:color w:val="000000"/>
              </w:rPr>
            </w:pPr>
            <w:r>
              <w:rPr>
                <w:rFonts w:ascii="Cambria" w:eastAsia="Cambria" w:hAnsi="Cambria" w:cs="Cambria"/>
                <w:color w:val="000000"/>
              </w:rPr>
              <w:t>(  ) Sim  (  ) Não</w:t>
            </w:r>
          </w:p>
          <w:p w:rsidR="003B06C7" w:rsidRDefault="004B1C58">
            <w:pPr>
              <w:pStyle w:val="normal1"/>
              <w:pBdr>
                <w:top w:val="nil"/>
                <w:left w:val="nil"/>
                <w:bottom w:val="nil"/>
                <w:right w:val="nil"/>
                <w:between w:val="nil"/>
              </w:pBdr>
              <w:spacing w:after="0"/>
              <w:ind w:left="2" w:hanging="2"/>
              <w:jc w:val="both"/>
              <w:rPr>
                <w:rFonts w:ascii="Cambria" w:eastAsia="Cambria" w:hAnsi="Cambria" w:cs="Cambria"/>
                <w:color w:val="000000"/>
              </w:rPr>
            </w:pPr>
            <w:r>
              <w:rPr>
                <w:rFonts w:ascii="Cambria" w:eastAsia="Cambria" w:hAnsi="Cambria" w:cs="Cambria"/>
                <w:color w:val="000000"/>
              </w:rPr>
              <w:t>(  ) Não se aplica</w:t>
            </w:r>
          </w:p>
        </w:tc>
        <w:tc>
          <w:tcPr>
            <w:tcW w:w="3255" w:type="dxa"/>
          </w:tcPr>
          <w:p w:rsidR="003B06C7" w:rsidRDefault="003B06C7">
            <w:pPr>
              <w:pStyle w:val="normal1"/>
              <w:pBdr>
                <w:top w:val="nil"/>
                <w:left w:val="nil"/>
                <w:bottom w:val="nil"/>
                <w:right w:val="nil"/>
                <w:between w:val="nil"/>
              </w:pBdr>
              <w:spacing w:after="0"/>
              <w:ind w:left="2" w:hanging="2"/>
              <w:rPr>
                <w:rFonts w:ascii="Cambria" w:eastAsia="Cambria" w:hAnsi="Cambria" w:cs="Cambria"/>
                <w:color w:val="000000"/>
              </w:rPr>
            </w:pPr>
          </w:p>
        </w:tc>
      </w:tr>
      <w:tr w:rsidR="003B06C7">
        <w:trPr>
          <w:trHeight w:val="701"/>
        </w:trPr>
        <w:tc>
          <w:tcPr>
            <w:tcW w:w="5205" w:type="dxa"/>
            <w:vAlign w:val="center"/>
          </w:tcPr>
          <w:p w:rsidR="003B06C7" w:rsidRDefault="004B1C58">
            <w:pPr>
              <w:pStyle w:val="normal1"/>
              <w:numPr>
                <w:ilvl w:val="0"/>
                <w:numId w:val="1"/>
              </w:numPr>
              <w:spacing w:after="0"/>
              <w:rPr>
                <w:rFonts w:ascii="Cambria" w:eastAsia="Cambria" w:hAnsi="Cambria" w:cs="Cambria"/>
              </w:rPr>
            </w:pPr>
            <w:r>
              <w:rPr>
                <w:rFonts w:ascii="Cambria" w:eastAsia="Cambria" w:hAnsi="Cambria" w:cs="Cambria"/>
              </w:rPr>
              <w:t>Os fluxos de amostras, pessoas, materiais e de animais em experimentação são adequados?</w:t>
            </w:r>
          </w:p>
        </w:tc>
        <w:tc>
          <w:tcPr>
            <w:tcW w:w="1740" w:type="dxa"/>
            <w:vAlign w:val="center"/>
          </w:tcPr>
          <w:p w:rsidR="003B06C7" w:rsidRDefault="004B1C58">
            <w:pPr>
              <w:pStyle w:val="normal1"/>
              <w:pBdr>
                <w:top w:val="nil"/>
                <w:left w:val="nil"/>
                <w:bottom w:val="nil"/>
                <w:right w:val="nil"/>
                <w:between w:val="nil"/>
              </w:pBdr>
              <w:spacing w:after="0"/>
              <w:ind w:left="2" w:hanging="2"/>
              <w:jc w:val="both"/>
              <w:rPr>
                <w:rFonts w:ascii="Cambria" w:eastAsia="Cambria" w:hAnsi="Cambria" w:cs="Cambria"/>
                <w:color w:val="000000"/>
              </w:rPr>
            </w:pPr>
            <w:r>
              <w:rPr>
                <w:rFonts w:ascii="Cambria" w:eastAsia="Cambria" w:hAnsi="Cambria" w:cs="Cambria"/>
                <w:color w:val="000000"/>
              </w:rPr>
              <w:t>(  ) Sim  (  ) Não</w:t>
            </w:r>
          </w:p>
          <w:p w:rsidR="003B06C7" w:rsidRDefault="004B1C58">
            <w:pPr>
              <w:pStyle w:val="normal1"/>
              <w:pBdr>
                <w:top w:val="nil"/>
                <w:left w:val="nil"/>
                <w:bottom w:val="nil"/>
                <w:right w:val="nil"/>
                <w:between w:val="nil"/>
              </w:pBdr>
              <w:spacing w:after="0"/>
              <w:ind w:left="2" w:hanging="2"/>
              <w:jc w:val="both"/>
              <w:rPr>
                <w:rFonts w:ascii="Cambria" w:eastAsia="Cambria" w:hAnsi="Cambria" w:cs="Cambria"/>
                <w:color w:val="000000"/>
              </w:rPr>
            </w:pPr>
            <w:r>
              <w:rPr>
                <w:rFonts w:ascii="Cambria" w:eastAsia="Cambria" w:hAnsi="Cambria" w:cs="Cambria"/>
                <w:color w:val="000000"/>
              </w:rPr>
              <w:t>(  ) Não se aplica</w:t>
            </w:r>
          </w:p>
        </w:tc>
        <w:tc>
          <w:tcPr>
            <w:tcW w:w="3255" w:type="dxa"/>
          </w:tcPr>
          <w:p w:rsidR="003B06C7" w:rsidRDefault="003B06C7">
            <w:pPr>
              <w:pStyle w:val="normal1"/>
              <w:pBdr>
                <w:top w:val="nil"/>
                <w:left w:val="nil"/>
                <w:bottom w:val="nil"/>
                <w:right w:val="nil"/>
                <w:between w:val="nil"/>
              </w:pBdr>
              <w:spacing w:after="0"/>
              <w:ind w:left="2" w:hanging="2"/>
              <w:rPr>
                <w:rFonts w:ascii="Cambria" w:eastAsia="Cambria" w:hAnsi="Cambria" w:cs="Cambria"/>
                <w:color w:val="000000"/>
              </w:rPr>
            </w:pPr>
          </w:p>
        </w:tc>
      </w:tr>
      <w:tr w:rsidR="003B06C7">
        <w:trPr>
          <w:trHeight w:val="701"/>
        </w:trPr>
        <w:tc>
          <w:tcPr>
            <w:tcW w:w="5205" w:type="dxa"/>
            <w:vAlign w:val="center"/>
          </w:tcPr>
          <w:p w:rsidR="003B06C7" w:rsidRDefault="004B1C58">
            <w:pPr>
              <w:pStyle w:val="normal1"/>
              <w:numPr>
                <w:ilvl w:val="0"/>
                <w:numId w:val="1"/>
              </w:numPr>
              <w:spacing w:after="0"/>
              <w:rPr>
                <w:rFonts w:ascii="Cambria" w:eastAsia="Cambria" w:hAnsi="Cambria" w:cs="Cambria"/>
              </w:rPr>
            </w:pPr>
            <w:r>
              <w:rPr>
                <w:rFonts w:ascii="Cambria" w:eastAsia="Cambria" w:hAnsi="Cambria" w:cs="Cambria"/>
              </w:rPr>
              <w:t>Os vestiários, lavatórios e sanitários são separados das áreas em que se realizam experimentos?</w:t>
            </w:r>
          </w:p>
        </w:tc>
        <w:tc>
          <w:tcPr>
            <w:tcW w:w="1740" w:type="dxa"/>
            <w:vAlign w:val="center"/>
          </w:tcPr>
          <w:p w:rsidR="003B06C7" w:rsidRDefault="004B1C58">
            <w:pPr>
              <w:pStyle w:val="normal1"/>
              <w:pBdr>
                <w:top w:val="nil"/>
                <w:left w:val="nil"/>
                <w:bottom w:val="nil"/>
                <w:right w:val="nil"/>
                <w:between w:val="nil"/>
              </w:pBdr>
              <w:spacing w:after="0"/>
              <w:ind w:left="2" w:hanging="2"/>
              <w:jc w:val="both"/>
              <w:rPr>
                <w:rFonts w:ascii="Cambria" w:eastAsia="Cambria" w:hAnsi="Cambria" w:cs="Cambria"/>
                <w:color w:val="000000"/>
              </w:rPr>
            </w:pPr>
            <w:r>
              <w:rPr>
                <w:rFonts w:ascii="Cambria" w:eastAsia="Cambria" w:hAnsi="Cambria" w:cs="Cambria"/>
                <w:color w:val="000000"/>
              </w:rPr>
              <w:t>(  ) Sim  (  ) Não</w:t>
            </w:r>
          </w:p>
          <w:p w:rsidR="003B06C7" w:rsidRDefault="004B1C58">
            <w:pPr>
              <w:pStyle w:val="normal1"/>
              <w:pBdr>
                <w:top w:val="nil"/>
                <w:left w:val="nil"/>
                <w:bottom w:val="nil"/>
                <w:right w:val="nil"/>
                <w:between w:val="nil"/>
              </w:pBdr>
              <w:spacing w:after="0"/>
              <w:ind w:left="2" w:hanging="2"/>
              <w:jc w:val="both"/>
              <w:rPr>
                <w:rFonts w:ascii="Cambria" w:eastAsia="Cambria" w:hAnsi="Cambria" w:cs="Cambria"/>
                <w:color w:val="000000"/>
              </w:rPr>
            </w:pPr>
            <w:r>
              <w:rPr>
                <w:rFonts w:ascii="Cambria" w:eastAsia="Cambria" w:hAnsi="Cambria" w:cs="Cambria"/>
                <w:color w:val="000000"/>
              </w:rPr>
              <w:t>(  ) Não se aplica</w:t>
            </w:r>
          </w:p>
        </w:tc>
        <w:tc>
          <w:tcPr>
            <w:tcW w:w="3255" w:type="dxa"/>
          </w:tcPr>
          <w:p w:rsidR="003B06C7" w:rsidRDefault="003B06C7">
            <w:pPr>
              <w:pStyle w:val="normal1"/>
              <w:pBdr>
                <w:top w:val="nil"/>
                <w:left w:val="nil"/>
                <w:bottom w:val="nil"/>
                <w:right w:val="nil"/>
                <w:between w:val="nil"/>
              </w:pBdr>
              <w:spacing w:after="0"/>
              <w:ind w:left="2" w:hanging="2"/>
              <w:rPr>
                <w:rFonts w:ascii="Cambria" w:eastAsia="Cambria" w:hAnsi="Cambria" w:cs="Cambria"/>
                <w:color w:val="000000"/>
              </w:rPr>
            </w:pPr>
          </w:p>
        </w:tc>
      </w:tr>
      <w:tr w:rsidR="003B06C7">
        <w:trPr>
          <w:trHeight w:val="701"/>
        </w:trPr>
        <w:tc>
          <w:tcPr>
            <w:tcW w:w="5205" w:type="dxa"/>
            <w:vAlign w:val="center"/>
          </w:tcPr>
          <w:p w:rsidR="003B06C7" w:rsidRDefault="004B1C58">
            <w:pPr>
              <w:pStyle w:val="normal1"/>
              <w:numPr>
                <w:ilvl w:val="0"/>
                <w:numId w:val="1"/>
              </w:numPr>
              <w:spacing w:after="0"/>
              <w:rPr>
                <w:rFonts w:ascii="Cambria" w:eastAsia="Cambria" w:hAnsi="Cambria" w:cs="Cambria"/>
              </w:rPr>
            </w:pPr>
            <w:r>
              <w:rPr>
                <w:rFonts w:ascii="Cambria" w:eastAsia="Cambria" w:hAnsi="Cambria" w:cs="Cambria"/>
              </w:rPr>
              <w:t>As áreas de convivência são separadas das áreas que realizam os experimentos?</w:t>
            </w:r>
          </w:p>
        </w:tc>
        <w:tc>
          <w:tcPr>
            <w:tcW w:w="1740" w:type="dxa"/>
            <w:vAlign w:val="center"/>
          </w:tcPr>
          <w:p w:rsidR="003B06C7" w:rsidRDefault="004B1C58">
            <w:pPr>
              <w:pStyle w:val="normal1"/>
              <w:pBdr>
                <w:top w:val="nil"/>
                <w:left w:val="nil"/>
                <w:bottom w:val="nil"/>
                <w:right w:val="nil"/>
                <w:between w:val="nil"/>
              </w:pBdr>
              <w:spacing w:after="0"/>
              <w:ind w:left="2" w:hanging="2"/>
              <w:jc w:val="both"/>
              <w:rPr>
                <w:rFonts w:ascii="Cambria" w:eastAsia="Cambria" w:hAnsi="Cambria" w:cs="Cambria"/>
                <w:color w:val="000000"/>
              </w:rPr>
            </w:pPr>
            <w:r>
              <w:rPr>
                <w:rFonts w:ascii="Cambria" w:eastAsia="Cambria" w:hAnsi="Cambria" w:cs="Cambria"/>
                <w:color w:val="000000"/>
              </w:rPr>
              <w:t>(  ) Sim  (  ) Não</w:t>
            </w:r>
          </w:p>
          <w:p w:rsidR="003B06C7" w:rsidRDefault="004B1C58">
            <w:pPr>
              <w:pStyle w:val="normal1"/>
              <w:pBdr>
                <w:top w:val="nil"/>
                <w:left w:val="nil"/>
                <w:bottom w:val="nil"/>
                <w:right w:val="nil"/>
                <w:between w:val="nil"/>
              </w:pBdr>
              <w:spacing w:after="0"/>
              <w:ind w:left="2" w:hanging="2"/>
              <w:jc w:val="both"/>
              <w:rPr>
                <w:rFonts w:ascii="Cambria" w:eastAsia="Cambria" w:hAnsi="Cambria" w:cs="Cambria"/>
                <w:color w:val="000000"/>
              </w:rPr>
            </w:pPr>
            <w:r>
              <w:rPr>
                <w:rFonts w:ascii="Cambria" w:eastAsia="Cambria" w:hAnsi="Cambria" w:cs="Cambria"/>
                <w:color w:val="000000"/>
              </w:rPr>
              <w:t>(  ) Não se aplica</w:t>
            </w:r>
          </w:p>
        </w:tc>
        <w:tc>
          <w:tcPr>
            <w:tcW w:w="3255" w:type="dxa"/>
          </w:tcPr>
          <w:p w:rsidR="003B06C7" w:rsidRDefault="003B06C7">
            <w:pPr>
              <w:pStyle w:val="normal1"/>
              <w:pBdr>
                <w:top w:val="nil"/>
                <w:left w:val="nil"/>
                <w:bottom w:val="nil"/>
                <w:right w:val="nil"/>
                <w:between w:val="nil"/>
              </w:pBdr>
              <w:spacing w:after="0"/>
              <w:ind w:left="2" w:hanging="2"/>
              <w:rPr>
                <w:rFonts w:ascii="Cambria" w:eastAsia="Cambria" w:hAnsi="Cambria" w:cs="Cambria"/>
                <w:color w:val="000000"/>
              </w:rPr>
            </w:pPr>
          </w:p>
        </w:tc>
      </w:tr>
      <w:tr w:rsidR="003B06C7">
        <w:tc>
          <w:tcPr>
            <w:tcW w:w="5205" w:type="dxa"/>
            <w:vAlign w:val="center"/>
          </w:tcPr>
          <w:p w:rsidR="003B06C7" w:rsidRDefault="004B1C58">
            <w:pPr>
              <w:pStyle w:val="normal1"/>
              <w:numPr>
                <w:ilvl w:val="0"/>
                <w:numId w:val="1"/>
              </w:numPr>
              <w:spacing w:after="0"/>
              <w:rPr>
                <w:rFonts w:ascii="Cambria" w:eastAsia="Cambria" w:hAnsi="Cambria" w:cs="Cambria"/>
              </w:rPr>
            </w:pPr>
            <w:r>
              <w:rPr>
                <w:rFonts w:ascii="Cambria" w:eastAsia="Cambria" w:hAnsi="Cambria" w:cs="Cambria"/>
              </w:rPr>
              <w:t>Há controle de acesso nas áreas restritas?</w:t>
            </w:r>
          </w:p>
        </w:tc>
        <w:tc>
          <w:tcPr>
            <w:tcW w:w="1740" w:type="dxa"/>
            <w:vAlign w:val="center"/>
          </w:tcPr>
          <w:p w:rsidR="003B06C7" w:rsidRDefault="004B1C58">
            <w:pPr>
              <w:pStyle w:val="normal1"/>
              <w:pBdr>
                <w:top w:val="nil"/>
                <w:left w:val="nil"/>
                <w:bottom w:val="nil"/>
                <w:right w:val="nil"/>
                <w:between w:val="nil"/>
              </w:pBdr>
              <w:spacing w:after="0"/>
              <w:ind w:left="2" w:hanging="2"/>
              <w:jc w:val="both"/>
              <w:rPr>
                <w:rFonts w:ascii="Cambria" w:eastAsia="Cambria" w:hAnsi="Cambria" w:cs="Cambria"/>
                <w:color w:val="000000"/>
              </w:rPr>
            </w:pPr>
            <w:r>
              <w:rPr>
                <w:rFonts w:ascii="Cambria" w:eastAsia="Cambria" w:hAnsi="Cambria" w:cs="Cambria"/>
                <w:color w:val="000000"/>
              </w:rPr>
              <w:t>(  ) Sim  (  ) Não</w:t>
            </w:r>
          </w:p>
          <w:p w:rsidR="003B06C7" w:rsidRDefault="004B1C58">
            <w:pPr>
              <w:pStyle w:val="normal1"/>
              <w:pBdr>
                <w:top w:val="nil"/>
                <w:left w:val="nil"/>
                <w:bottom w:val="nil"/>
                <w:right w:val="nil"/>
                <w:between w:val="nil"/>
              </w:pBdr>
              <w:spacing w:after="0"/>
              <w:ind w:left="2" w:hanging="2"/>
              <w:jc w:val="both"/>
              <w:rPr>
                <w:rFonts w:ascii="Cambria" w:eastAsia="Cambria" w:hAnsi="Cambria" w:cs="Cambria"/>
                <w:color w:val="000000"/>
              </w:rPr>
            </w:pPr>
            <w:r>
              <w:rPr>
                <w:rFonts w:ascii="Cambria" w:eastAsia="Cambria" w:hAnsi="Cambria" w:cs="Cambria"/>
                <w:color w:val="000000"/>
              </w:rPr>
              <w:t>(  ) Não se aplica</w:t>
            </w:r>
          </w:p>
        </w:tc>
        <w:tc>
          <w:tcPr>
            <w:tcW w:w="3255" w:type="dxa"/>
          </w:tcPr>
          <w:p w:rsidR="003B06C7" w:rsidRDefault="003B06C7">
            <w:pPr>
              <w:pStyle w:val="normal1"/>
              <w:pBdr>
                <w:top w:val="nil"/>
                <w:left w:val="nil"/>
                <w:bottom w:val="nil"/>
                <w:right w:val="nil"/>
                <w:between w:val="nil"/>
              </w:pBdr>
              <w:spacing w:after="0"/>
              <w:ind w:left="2" w:hanging="2"/>
              <w:rPr>
                <w:rFonts w:ascii="Cambria" w:eastAsia="Cambria" w:hAnsi="Cambria" w:cs="Cambria"/>
                <w:color w:val="000000"/>
              </w:rPr>
            </w:pPr>
          </w:p>
        </w:tc>
      </w:tr>
      <w:tr w:rsidR="003B06C7">
        <w:tc>
          <w:tcPr>
            <w:tcW w:w="5205" w:type="dxa"/>
            <w:vAlign w:val="center"/>
          </w:tcPr>
          <w:p w:rsidR="003B06C7" w:rsidRDefault="004B1C58">
            <w:pPr>
              <w:pStyle w:val="normal1"/>
              <w:numPr>
                <w:ilvl w:val="0"/>
                <w:numId w:val="1"/>
              </w:numPr>
              <w:spacing w:after="0"/>
              <w:rPr>
                <w:rFonts w:ascii="Cambria" w:eastAsia="Cambria" w:hAnsi="Cambria" w:cs="Cambria"/>
              </w:rPr>
            </w:pPr>
            <w:r>
              <w:rPr>
                <w:rFonts w:ascii="Cambria" w:eastAsia="Cambria" w:hAnsi="Cambria" w:cs="Cambria"/>
              </w:rPr>
              <w:t>Existe lava-olhos de emergência em local de fácil acesso?</w:t>
            </w:r>
          </w:p>
        </w:tc>
        <w:tc>
          <w:tcPr>
            <w:tcW w:w="1740" w:type="dxa"/>
            <w:vAlign w:val="center"/>
          </w:tcPr>
          <w:p w:rsidR="003B06C7" w:rsidRDefault="004B1C58">
            <w:pPr>
              <w:pStyle w:val="normal1"/>
              <w:pBdr>
                <w:top w:val="nil"/>
                <w:left w:val="nil"/>
                <w:bottom w:val="nil"/>
                <w:right w:val="nil"/>
                <w:between w:val="nil"/>
              </w:pBdr>
              <w:spacing w:after="0"/>
              <w:ind w:left="2" w:hanging="2"/>
              <w:jc w:val="both"/>
              <w:rPr>
                <w:rFonts w:ascii="Cambria" w:eastAsia="Cambria" w:hAnsi="Cambria" w:cs="Cambria"/>
                <w:color w:val="000000"/>
              </w:rPr>
            </w:pPr>
            <w:r>
              <w:rPr>
                <w:rFonts w:ascii="Cambria" w:eastAsia="Cambria" w:hAnsi="Cambria" w:cs="Cambria"/>
                <w:color w:val="000000"/>
              </w:rPr>
              <w:t>(  ) Sim  (  ) Não</w:t>
            </w:r>
          </w:p>
          <w:p w:rsidR="003B06C7" w:rsidRDefault="004B1C58">
            <w:pPr>
              <w:pStyle w:val="normal1"/>
              <w:pBdr>
                <w:top w:val="nil"/>
                <w:left w:val="nil"/>
                <w:bottom w:val="nil"/>
                <w:right w:val="nil"/>
                <w:between w:val="nil"/>
              </w:pBdr>
              <w:spacing w:after="0"/>
              <w:ind w:left="2" w:hanging="2"/>
              <w:jc w:val="both"/>
              <w:rPr>
                <w:rFonts w:ascii="Cambria" w:eastAsia="Cambria" w:hAnsi="Cambria" w:cs="Cambria"/>
                <w:color w:val="000000"/>
              </w:rPr>
            </w:pPr>
            <w:r>
              <w:rPr>
                <w:rFonts w:ascii="Cambria" w:eastAsia="Cambria" w:hAnsi="Cambria" w:cs="Cambria"/>
                <w:color w:val="000000"/>
              </w:rPr>
              <w:t>(  ) Não se aplica</w:t>
            </w:r>
          </w:p>
        </w:tc>
        <w:tc>
          <w:tcPr>
            <w:tcW w:w="3255" w:type="dxa"/>
          </w:tcPr>
          <w:p w:rsidR="003B06C7" w:rsidRDefault="003B06C7">
            <w:pPr>
              <w:pStyle w:val="normal1"/>
              <w:pBdr>
                <w:top w:val="nil"/>
                <w:left w:val="nil"/>
                <w:bottom w:val="nil"/>
                <w:right w:val="nil"/>
                <w:between w:val="nil"/>
              </w:pBdr>
              <w:spacing w:after="0"/>
              <w:ind w:left="2" w:hanging="2"/>
              <w:rPr>
                <w:rFonts w:ascii="Cambria" w:eastAsia="Cambria" w:hAnsi="Cambria" w:cs="Cambria"/>
                <w:color w:val="000000"/>
              </w:rPr>
            </w:pPr>
          </w:p>
        </w:tc>
      </w:tr>
      <w:tr w:rsidR="003B06C7">
        <w:tc>
          <w:tcPr>
            <w:tcW w:w="5205" w:type="dxa"/>
            <w:vAlign w:val="center"/>
          </w:tcPr>
          <w:p w:rsidR="003B06C7" w:rsidRDefault="004B1C58">
            <w:pPr>
              <w:pStyle w:val="normal1"/>
              <w:numPr>
                <w:ilvl w:val="0"/>
                <w:numId w:val="1"/>
              </w:numPr>
              <w:spacing w:after="0"/>
              <w:rPr>
                <w:rFonts w:ascii="Cambria" w:eastAsia="Cambria" w:hAnsi="Cambria" w:cs="Cambria"/>
              </w:rPr>
            </w:pPr>
            <w:r>
              <w:rPr>
                <w:rFonts w:ascii="Cambria" w:eastAsia="Cambria" w:hAnsi="Cambria" w:cs="Cambria"/>
              </w:rPr>
              <w:t>As equipes técnica e de apoio recebem treinamento apropriado, e estão cientes das situações de riscos potenciais associados ao trabalho desenvolvido?</w:t>
            </w:r>
          </w:p>
        </w:tc>
        <w:tc>
          <w:tcPr>
            <w:tcW w:w="1740" w:type="dxa"/>
            <w:vAlign w:val="center"/>
          </w:tcPr>
          <w:p w:rsidR="003B06C7" w:rsidRDefault="004B1C58">
            <w:pPr>
              <w:pStyle w:val="normal1"/>
              <w:pBdr>
                <w:top w:val="nil"/>
                <w:left w:val="nil"/>
                <w:bottom w:val="nil"/>
                <w:right w:val="nil"/>
                <w:between w:val="nil"/>
              </w:pBdr>
              <w:spacing w:after="0"/>
              <w:ind w:left="2" w:hanging="2"/>
              <w:jc w:val="both"/>
              <w:rPr>
                <w:rFonts w:ascii="Cambria" w:eastAsia="Cambria" w:hAnsi="Cambria" w:cs="Cambria"/>
                <w:color w:val="000000"/>
              </w:rPr>
            </w:pPr>
            <w:r>
              <w:rPr>
                <w:rFonts w:ascii="Cambria" w:eastAsia="Cambria" w:hAnsi="Cambria" w:cs="Cambria"/>
                <w:color w:val="000000"/>
              </w:rPr>
              <w:t>(  ) Sim  (  ) Não</w:t>
            </w:r>
          </w:p>
          <w:p w:rsidR="003B06C7" w:rsidRDefault="004B1C58">
            <w:pPr>
              <w:pStyle w:val="normal1"/>
              <w:pBdr>
                <w:top w:val="nil"/>
                <w:left w:val="nil"/>
                <w:bottom w:val="nil"/>
                <w:right w:val="nil"/>
                <w:between w:val="nil"/>
              </w:pBdr>
              <w:spacing w:after="0"/>
              <w:ind w:left="2" w:hanging="2"/>
              <w:jc w:val="both"/>
              <w:rPr>
                <w:rFonts w:ascii="Cambria" w:eastAsia="Cambria" w:hAnsi="Cambria" w:cs="Cambria"/>
                <w:color w:val="000000"/>
              </w:rPr>
            </w:pPr>
            <w:r>
              <w:rPr>
                <w:rFonts w:ascii="Cambria" w:eastAsia="Cambria" w:hAnsi="Cambria" w:cs="Cambria"/>
                <w:color w:val="000000"/>
              </w:rPr>
              <w:t>(  ) Não se aplica</w:t>
            </w:r>
          </w:p>
        </w:tc>
        <w:tc>
          <w:tcPr>
            <w:tcW w:w="3255" w:type="dxa"/>
          </w:tcPr>
          <w:p w:rsidR="003B06C7" w:rsidRDefault="003B06C7">
            <w:pPr>
              <w:pStyle w:val="normal1"/>
              <w:pBdr>
                <w:top w:val="nil"/>
                <w:left w:val="nil"/>
                <w:bottom w:val="nil"/>
                <w:right w:val="nil"/>
                <w:between w:val="nil"/>
              </w:pBdr>
              <w:spacing w:after="0"/>
              <w:ind w:left="2" w:hanging="2"/>
              <w:rPr>
                <w:rFonts w:ascii="Cambria" w:eastAsia="Cambria" w:hAnsi="Cambria" w:cs="Cambria"/>
                <w:color w:val="000000"/>
              </w:rPr>
            </w:pPr>
          </w:p>
        </w:tc>
      </w:tr>
      <w:tr w:rsidR="003B06C7">
        <w:tc>
          <w:tcPr>
            <w:tcW w:w="5205" w:type="dxa"/>
            <w:vAlign w:val="center"/>
          </w:tcPr>
          <w:p w:rsidR="003B06C7" w:rsidRDefault="004B1C58">
            <w:pPr>
              <w:pStyle w:val="normal1"/>
              <w:numPr>
                <w:ilvl w:val="0"/>
                <w:numId w:val="1"/>
              </w:numPr>
              <w:spacing w:after="0"/>
              <w:rPr>
                <w:rFonts w:ascii="Cambria" w:eastAsia="Cambria" w:hAnsi="Cambria" w:cs="Cambria"/>
              </w:rPr>
            </w:pPr>
            <w:r>
              <w:rPr>
                <w:rFonts w:ascii="Cambria" w:eastAsia="Cambria" w:hAnsi="Cambria" w:cs="Cambria"/>
              </w:rPr>
              <w:t>Há sinalização geral para práticas proibidas, tais como: beber, comer, fumar, entre outras?</w:t>
            </w:r>
          </w:p>
        </w:tc>
        <w:tc>
          <w:tcPr>
            <w:tcW w:w="1740" w:type="dxa"/>
            <w:vAlign w:val="center"/>
          </w:tcPr>
          <w:p w:rsidR="003B06C7" w:rsidRDefault="004B1C58">
            <w:pPr>
              <w:pStyle w:val="normal1"/>
              <w:pBdr>
                <w:top w:val="nil"/>
                <w:left w:val="nil"/>
                <w:bottom w:val="nil"/>
                <w:right w:val="nil"/>
                <w:between w:val="nil"/>
              </w:pBdr>
              <w:spacing w:after="0"/>
              <w:ind w:left="2" w:hanging="2"/>
              <w:jc w:val="both"/>
              <w:rPr>
                <w:rFonts w:ascii="Cambria" w:eastAsia="Cambria" w:hAnsi="Cambria" w:cs="Cambria"/>
                <w:color w:val="000000"/>
              </w:rPr>
            </w:pPr>
            <w:r>
              <w:rPr>
                <w:rFonts w:ascii="Cambria" w:eastAsia="Cambria" w:hAnsi="Cambria" w:cs="Cambria"/>
                <w:color w:val="000000"/>
              </w:rPr>
              <w:t>(  ) Sim  (  ) Não</w:t>
            </w:r>
          </w:p>
          <w:p w:rsidR="003B06C7" w:rsidRDefault="004B1C58">
            <w:pPr>
              <w:pStyle w:val="normal1"/>
              <w:pBdr>
                <w:top w:val="nil"/>
                <w:left w:val="nil"/>
                <w:bottom w:val="nil"/>
                <w:right w:val="nil"/>
                <w:between w:val="nil"/>
              </w:pBdr>
              <w:spacing w:after="0"/>
              <w:ind w:left="2" w:hanging="2"/>
              <w:jc w:val="both"/>
              <w:rPr>
                <w:rFonts w:ascii="Cambria" w:eastAsia="Cambria" w:hAnsi="Cambria" w:cs="Cambria"/>
                <w:color w:val="000000"/>
              </w:rPr>
            </w:pPr>
            <w:r>
              <w:rPr>
                <w:rFonts w:ascii="Cambria" w:eastAsia="Cambria" w:hAnsi="Cambria" w:cs="Cambria"/>
                <w:color w:val="000000"/>
              </w:rPr>
              <w:t>(  ) Não se aplica</w:t>
            </w:r>
          </w:p>
        </w:tc>
        <w:tc>
          <w:tcPr>
            <w:tcW w:w="3255" w:type="dxa"/>
          </w:tcPr>
          <w:p w:rsidR="003B06C7" w:rsidRDefault="003B06C7">
            <w:pPr>
              <w:pStyle w:val="normal1"/>
              <w:pBdr>
                <w:top w:val="nil"/>
                <w:left w:val="nil"/>
                <w:bottom w:val="nil"/>
                <w:right w:val="nil"/>
                <w:between w:val="nil"/>
              </w:pBdr>
              <w:spacing w:after="0"/>
              <w:ind w:left="2" w:hanging="2"/>
              <w:rPr>
                <w:rFonts w:ascii="Cambria" w:eastAsia="Cambria" w:hAnsi="Cambria" w:cs="Cambria"/>
                <w:color w:val="000000"/>
              </w:rPr>
            </w:pPr>
          </w:p>
        </w:tc>
      </w:tr>
      <w:tr w:rsidR="003B06C7">
        <w:tc>
          <w:tcPr>
            <w:tcW w:w="5205" w:type="dxa"/>
            <w:vAlign w:val="center"/>
          </w:tcPr>
          <w:p w:rsidR="003B06C7" w:rsidRDefault="004B1C58">
            <w:pPr>
              <w:pStyle w:val="normal1"/>
              <w:numPr>
                <w:ilvl w:val="0"/>
                <w:numId w:val="1"/>
              </w:numPr>
              <w:spacing w:after="0"/>
              <w:rPr>
                <w:rFonts w:ascii="Cambria" w:eastAsia="Cambria" w:hAnsi="Cambria" w:cs="Cambria"/>
              </w:rPr>
            </w:pPr>
            <w:r>
              <w:rPr>
                <w:rFonts w:ascii="Cambria" w:eastAsia="Cambria" w:hAnsi="Cambria" w:cs="Cambria"/>
              </w:rPr>
              <w:t xml:space="preserve">São utilizados dispositivos mecânicos para </w:t>
            </w:r>
            <w:proofErr w:type="spellStart"/>
            <w:r>
              <w:rPr>
                <w:rFonts w:ascii="Cambria" w:eastAsia="Cambria" w:hAnsi="Cambria" w:cs="Cambria"/>
              </w:rPr>
              <w:t>pipetagem</w:t>
            </w:r>
            <w:proofErr w:type="spellEnd"/>
            <w:r>
              <w:rPr>
                <w:rFonts w:ascii="Cambria" w:eastAsia="Cambria" w:hAnsi="Cambria" w:cs="Cambria"/>
              </w:rPr>
              <w:t>?</w:t>
            </w:r>
          </w:p>
        </w:tc>
        <w:tc>
          <w:tcPr>
            <w:tcW w:w="1740" w:type="dxa"/>
            <w:vAlign w:val="center"/>
          </w:tcPr>
          <w:p w:rsidR="003B06C7" w:rsidRDefault="004B1C58">
            <w:pPr>
              <w:pStyle w:val="normal1"/>
              <w:pBdr>
                <w:top w:val="nil"/>
                <w:left w:val="nil"/>
                <w:bottom w:val="nil"/>
                <w:right w:val="nil"/>
                <w:between w:val="nil"/>
              </w:pBdr>
              <w:spacing w:after="0"/>
              <w:ind w:left="2" w:hanging="2"/>
              <w:jc w:val="both"/>
              <w:rPr>
                <w:rFonts w:ascii="Cambria" w:eastAsia="Cambria" w:hAnsi="Cambria" w:cs="Cambria"/>
                <w:color w:val="000000"/>
              </w:rPr>
            </w:pPr>
            <w:r>
              <w:rPr>
                <w:rFonts w:ascii="Cambria" w:eastAsia="Cambria" w:hAnsi="Cambria" w:cs="Cambria"/>
                <w:color w:val="000000"/>
              </w:rPr>
              <w:t>(  ) Sim  (  ) Não</w:t>
            </w:r>
          </w:p>
          <w:p w:rsidR="003B06C7" w:rsidRDefault="004B1C58">
            <w:pPr>
              <w:pStyle w:val="normal1"/>
              <w:pBdr>
                <w:top w:val="nil"/>
                <w:left w:val="nil"/>
                <w:bottom w:val="nil"/>
                <w:right w:val="nil"/>
                <w:between w:val="nil"/>
              </w:pBdr>
              <w:spacing w:after="0"/>
              <w:ind w:left="2" w:hanging="2"/>
              <w:jc w:val="both"/>
              <w:rPr>
                <w:rFonts w:ascii="Cambria" w:eastAsia="Cambria" w:hAnsi="Cambria" w:cs="Cambria"/>
                <w:color w:val="000000"/>
              </w:rPr>
            </w:pPr>
            <w:r>
              <w:rPr>
                <w:rFonts w:ascii="Cambria" w:eastAsia="Cambria" w:hAnsi="Cambria" w:cs="Cambria"/>
                <w:color w:val="000000"/>
              </w:rPr>
              <w:t>(  ) Não se aplica</w:t>
            </w:r>
          </w:p>
        </w:tc>
        <w:tc>
          <w:tcPr>
            <w:tcW w:w="3255" w:type="dxa"/>
          </w:tcPr>
          <w:p w:rsidR="003B06C7" w:rsidRDefault="003B06C7">
            <w:pPr>
              <w:pStyle w:val="normal1"/>
              <w:pBdr>
                <w:top w:val="nil"/>
                <w:left w:val="nil"/>
                <w:bottom w:val="nil"/>
                <w:right w:val="nil"/>
                <w:between w:val="nil"/>
              </w:pBdr>
              <w:spacing w:after="0"/>
              <w:ind w:left="2" w:hanging="2"/>
              <w:rPr>
                <w:rFonts w:ascii="Cambria" w:eastAsia="Cambria" w:hAnsi="Cambria" w:cs="Cambria"/>
                <w:color w:val="000000"/>
              </w:rPr>
            </w:pPr>
          </w:p>
        </w:tc>
      </w:tr>
      <w:tr w:rsidR="003B06C7">
        <w:tc>
          <w:tcPr>
            <w:tcW w:w="5205" w:type="dxa"/>
            <w:vAlign w:val="center"/>
          </w:tcPr>
          <w:p w:rsidR="003B06C7" w:rsidRDefault="004B1C58">
            <w:pPr>
              <w:pStyle w:val="normal1"/>
              <w:numPr>
                <w:ilvl w:val="0"/>
                <w:numId w:val="1"/>
              </w:numPr>
              <w:spacing w:after="0"/>
              <w:rPr>
                <w:rFonts w:ascii="Cambria" w:eastAsia="Cambria" w:hAnsi="Cambria" w:cs="Cambria"/>
              </w:rPr>
            </w:pPr>
            <w:r>
              <w:rPr>
                <w:rFonts w:ascii="Cambria" w:eastAsia="Cambria" w:hAnsi="Cambria" w:cs="Cambria"/>
              </w:rPr>
              <w:t>A manipulação de OGM é realizada em cabine de segurança biológica?</w:t>
            </w:r>
          </w:p>
        </w:tc>
        <w:tc>
          <w:tcPr>
            <w:tcW w:w="1740" w:type="dxa"/>
            <w:vAlign w:val="center"/>
          </w:tcPr>
          <w:p w:rsidR="003B06C7" w:rsidRDefault="004B1C58">
            <w:pPr>
              <w:pStyle w:val="normal1"/>
              <w:pBdr>
                <w:top w:val="nil"/>
                <w:left w:val="nil"/>
                <w:bottom w:val="nil"/>
                <w:right w:val="nil"/>
                <w:between w:val="nil"/>
              </w:pBdr>
              <w:spacing w:after="0"/>
              <w:ind w:left="2" w:hanging="2"/>
              <w:jc w:val="both"/>
              <w:rPr>
                <w:rFonts w:ascii="Cambria" w:eastAsia="Cambria" w:hAnsi="Cambria" w:cs="Cambria"/>
                <w:color w:val="000000"/>
              </w:rPr>
            </w:pPr>
            <w:r>
              <w:rPr>
                <w:rFonts w:ascii="Cambria" w:eastAsia="Cambria" w:hAnsi="Cambria" w:cs="Cambria"/>
                <w:color w:val="000000"/>
              </w:rPr>
              <w:t>(  ) Sim  (  ) Não</w:t>
            </w:r>
          </w:p>
          <w:p w:rsidR="003B06C7" w:rsidRDefault="004B1C58">
            <w:pPr>
              <w:pStyle w:val="normal1"/>
              <w:pBdr>
                <w:top w:val="nil"/>
                <w:left w:val="nil"/>
                <w:bottom w:val="nil"/>
                <w:right w:val="nil"/>
                <w:between w:val="nil"/>
              </w:pBdr>
              <w:spacing w:after="0"/>
              <w:ind w:left="2" w:hanging="2"/>
              <w:jc w:val="both"/>
              <w:rPr>
                <w:rFonts w:ascii="Cambria" w:eastAsia="Cambria" w:hAnsi="Cambria" w:cs="Cambria"/>
                <w:color w:val="000000"/>
              </w:rPr>
            </w:pPr>
            <w:r>
              <w:rPr>
                <w:rFonts w:ascii="Cambria" w:eastAsia="Cambria" w:hAnsi="Cambria" w:cs="Cambria"/>
                <w:color w:val="000000"/>
              </w:rPr>
              <w:t>(  ) Não se aplica</w:t>
            </w:r>
          </w:p>
        </w:tc>
        <w:tc>
          <w:tcPr>
            <w:tcW w:w="3255" w:type="dxa"/>
          </w:tcPr>
          <w:p w:rsidR="003B06C7" w:rsidRDefault="003B06C7">
            <w:pPr>
              <w:pStyle w:val="normal1"/>
              <w:pBdr>
                <w:top w:val="nil"/>
                <w:left w:val="nil"/>
                <w:bottom w:val="nil"/>
                <w:right w:val="nil"/>
                <w:between w:val="nil"/>
              </w:pBdr>
              <w:spacing w:after="0"/>
              <w:ind w:left="2" w:hanging="2"/>
              <w:rPr>
                <w:rFonts w:ascii="Cambria" w:eastAsia="Cambria" w:hAnsi="Cambria" w:cs="Cambria"/>
                <w:color w:val="000000"/>
              </w:rPr>
            </w:pPr>
          </w:p>
        </w:tc>
      </w:tr>
      <w:tr w:rsidR="003B06C7">
        <w:tc>
          <w:tcPr>
            <w:tcW w:w="5205" w:type="dxa"/>
            <w:vAlign w:val="center"/>
          </w:tcPr>
          <w:p w:rsidR="003B06C7" w:rsidRDefault="004B1C58">
            <w:pPr>
              <w:pStyle w:val="normal1"/>
              <w:numPr>
                <w:ilvl w:val="0"/>
                <w:numId w:val="1"/>
              </w:numPr>
              <w:spacing w:after="0"/>
              <w:rPr>
                <w:rFonts w:ascii="Cambria" w:eastAsia="Cambria" w:hAnsi="Cambria" w:cs="Cambria"/>
              </w:rPr>
            </w:pPr>
            <w:r>
              <w:rPr>
                <w:rFonts w:ascii="Cambria" w:eastAsia="Cambria" w:hAnsi="Cambria" w:cs="Cambria"/>
              </w:rPr>
              <w:t>Os equipamentos utilizados na manipulação de OGM são devidamente identificados?</w:t>
            </w:r>
          </w:p>
        </w:tc>
        <w:tc>
          <w:tcPr>
            <w:tcW w:w="1740" w:type="dxa"/>
            <w:vAlign w:val="center"/>
          </w:tcPr>
          <w:p w:rsidR="003B06C7" w:rsidRDefault="004B1C58">
            <w:pPr>
              <w:pStyle w:val="normal1"/>
              <w:pBdr>
                <w:top w:val="nil"/>
                <w:left w:val="nil"/>
                <w:bottom w:val="nil"/>
                <w:right w:val="nil"/>
                <w:between w:val="nil"/>
              </w:pBdr>
              <w:spacing w:after="0"/>
              <w:ind w:left="2" w:hanging="2"/>
              <w:jc w:val="both"/>
              <w:rPr>
                <w:rFonts w:ascii="Cambria" w:eastAsia="Cambria" w:hAnsi="Cambria" w:cs="Cambria"/>
                <w:color w:val="000000"/>
              </w:rPr>
            </w:pPr>
            <w:r>
              <w:rPr>
                <w:rFonts w:ascii="Cambria" w:eastAsia="Cambria" w:hAnsi="Cambria" w:cs="Cambria"/>
                <w:color w:val="000000"/>
              </w:rPr>
              <w:t>(  ) Sim  (  ) Não</w:t>
            </w:r>
          </w:p>
          <w:p w:rsidR="003B06C7" w:rsidRDefault="004B1C58">
            <w:pPr>
              <w:pStyle w:val="normal1"/>
              <w:pBdr>
                <w:top w:val="nil"/>
                <w:left w:val="nil"/>
                <w:bottom w:val="nil"/>
                <w:right w:val="nil"/>
                <w:between w:val="nil"/>
              </w:pBdr>
              <w:spacing w:after="0"/>
              <w:ind w:left="2" w:hanging="2"/>
              <w:jc w:val="both"/>
              <w:rPr>
                <w:rFonts w:ascii="Cambria" w:eastAsia="Cambria" w:hAnsi="Cambria" w:cs="Cambria"/>
                <w:color w:val="000000"/>
              </w:rPr>
            </w:pPr>
            <w:r>
              <w:rPr>
                <w:rFonts w:ascii="Cambria" w:eastAsia="Cambria" w:hAnsi="Cambria" w:cs="Cambria"/>
                <w:color w:val="000000"/>
              </w:rPr>
              <w:t>(  ) Não se aplica</w:t>
            </w:r>
          </w:p>
        </w:tc>
        <w:tc>
          <w:tcPr>
            <w:tcW w:w="3255" w:type="dxa"/>
          </w:tcPr>
          <w:p w:rsidR="003B06C7" w:rsidRDefault="003B06C7">
            <w:pPr>
              <w:pStyle w:val="normal1"/>
              <w:pBdr>
                <w:top w:val="nil"/>
                <w:left w:val="nil"/>
                <w:bottom w:val="nil"/>
                <w:right w:val="nil"/>
                <w:between w:val="nil"/>
              </w:pBdr>
              <w:spacing w:after="0"/>
              <w:ind w:left="2" w:hanging="2"/>
              <w:rPr>
                <w:rFonts w:ascii="Cambria" w:eastAsia="Cambria" w:hAnsi="Cambria" w:cs="Cambria"/>
                <w:color w:val="000000"/>
              </w:rPr>
            </w:pPr>
          </w:p>
        </w:tc>
      </w:tr>
      <w:tr w:rsidR="003B06C7">
        <w:tc>
          <w:tcPr>
            <w:tcW w:w="5205" w:type="dxa"/>
            <w:vAlign w:val="center"/>
          </w:tcPr>
          <w:p w:rsidR="003B06C7" w:rsidRDefault="004B1C58">
            <w:pPr>
              <w:pStyle w:val="normal1"/>
              <w:numPr>
                <w:ilvl w:val="0"/>
                <w:numId w:val="1"/>
              </w:numPr>
              <w:spacing w:after="0"/>
              <w:rPr>
                <w:rFonts w:ascii="Cambria" w:eastAsia="Cambria" w:hAnsi="Cambria" w:cs="Cambria"/>
              </w:rPr>
            </w:pPr>
            <w:r>
              <w:rPr>
                <w:rFonts w:ascii="Cambria" w:eastAsia="Cambria" w:hAnsi="Cambria" w:cs="Cambria"/>
              </w:rPr>
              <w:t xml:space="preserve">As superfícies de trabalho e equipamentos são </w:t>
            </w:r>
            <w:proofErr w:type="spellStart"/>
            <w:r>
              <w:rPr>
                <w:rFonts w:ascii="Cambria" w:eastAsia="Cambria" w:hAnsi="Cambria" w:cs="Cambria"/>
              </w:rPr>
              <w:t>descontaminadas</w:t>
            </w:r>
            <w:proofErr w:type="spellEnd"/>
            <w:r>
              <w:rPr>
                <w:rFonts w:ascii="Cambria" w:eastAsia="Cambria" w:hAnsi="Cambria" w:cs="Cambria"/>
              </w:rPr>
              <w:t xml:space="preserve"> antes e após a realização do experimento?</w:t>
            </w:r>
          </w:p>
        </w:tc>
        <w:tc>
          <w:tcPr>
            <w:tcW w:w="1740" w:type="dxa"/>
            <w:vAlign w:val="center"/>
          </w:tcPr>
          <w:p w:rsidR="003B06C7" w:rsidRDefault="004B1C58">
            <w:pPr>
              <w:pStyle w:val="normal1"/>
              <w:pBdr>
                <w:top w:val="nil"/>
                <w:left w:val="nil"/>
                <w:bottom w:val="nil"/>
                <w:right w:val="nil"/>
                <w:between w:val="nil"/>
              </w:pBdr>
              <w:spacing w:after="0"/>
              <w:ind w:left="2" w:hanging="2"/>
              <w:jc w:val="both"/>
              <w:rPr>
                <w:rFonts w:ascii="Cambria" w:eastAsia="Cambria" w:hAnsi="Cambria" w:cs="Cambria"/>
                <w:color w:val="000000"/>
              </w:rPr>
            </w:pPr>
            <w:r>
              <w:rPr>
                <w:rFonts w:ascii="Cambria" w:eastAsia="Cambria" w:hAnsi="Cambria" w:cs="Cambria"/>
                <w:color w:val="000000"/>
              </w:rPr>
              <w:t>(  ) Sim  (  ) Não</w:t>
            </w:r>
          </w:p>
          <w:p w:rsidR="003B06C7" w:rsidRDefault="004B1C58">
            <w:pPr>
              <w:pStyle w:val="normal1"/>
              <w:pBdr>
                <w:top w:val="nil"/>
                <w:left w:val="nil"/>
                <w:bottom w:val="nil"/>
                <w:right w:val="nil"/>
                <w:between w:val="nil"/>
              </w:pBdr>
              <w:spacing w:after="0"/>
              <w:ind w:left="2" w:hanging="2"/>
              <w:jc w:val="both"/>
              <w:rPr>
                <w:rFonts w:ascii="Cambria" w:eastAsia="Cambria" w:hAnsi="Cambria" w:cs="Cambria"/>
                <w:color w:val="000000"/>
              </w:rPr>
            </w:pPr>
            <w:r>
              <w:rPr>
                <w:rFonts w:ascii="Cambria" w:eastAsia="Cambria" w:hAnsi="Cambria" w:cs="Cambria"/>
                <w:color w:val="000000"/>
              </w:rPr>
              <w:t>(  ) Não se aplica</w:t>
            </w:r>
          </w:p>
        </w:tc>
        <w:tc>
          <w:tcPr>
            <w:tcW w:w="3255" w:type="dxa"/>
          </w:tcPr>
          <w:p w:rsidR="003B06C7" w:rsidRDefault="003B06C7">
            <w:pPr>
              <w:pStyle w:val="normal1"/>
              <w:pBdr>
                <w:top w:val="nil"/>
                <w:left w:val="nil"/>
                <w:bottom w:val="nil"/>
                <w:right w:val="nil"/>
                <w:between w:val="nil"/>
              </w:pBdr>
              <w:spacing w:after="0"/>
              <w:ind w:left="2" w:hanging="2"/>
              <w:rPr>
                <w:rFonts w:ascii="Cambria" w:eastAsia="Cambria" w:hAnsi="Cambria" w:cs="Cambria"/>
                <w:color w:val="000000"/>
              </w:rPr>
            </w:pPr>
          </w:p>
        </w:tc>
      </w:tr>
      <w:tr w:rsidR="003B06C7">
        <w:tc>
          <w:tcPr>
            <w:tcW w:w="5205" w:type="dxa"/>
            <w:vAlign w:val="center"/>
          </w:tcPr>
          <w:p w:rsidR="003B06C7" w:rsidRDefault="004B1C58">
            <w:pPr>
              <w:pStyle w:val="normal1"/>
              <w:numPr>
                <w:ilvl w:val="0"/>
                <w:numId w:val="1"/>
              </w:numPr>
              <w:spacing w:after="0"/>
              <w:rPr>
                <w:rFonts w:ascii="Cambria" w:eastAsia="Cambria" w:hAnsi="Cambria" w:cs="Cambria"/>
              </w:rPr>
            </w:pPr>
            <w:r>
              <w:rPr>
                <w:rFonts w:ascii="Cambria" w:eastAsia="Cambria" w:hAnsi="Cambria" w:cs="Cambria"/>
              </w:rPr>
              <w:t xml:space="preserve">Todos os resíduos líquidos ou sólidos resultantes do trabalho com OGM são </w:t>
            </w:r>
            <w:proofErr w:type="spellStart"/>
            <w:r>
              <w:rPr>
                <w:rFonts w:ascii="Cambria" w:eastAsia="Cambria" w:hAnsi="Cambria" w:cs="Cambria"/>
              </w:rPr>
              <w:t>descontaminados</w:t>
            </w:r>
            <w:proofErr w:type="spellEnd"/>
            <w:r>
              <w:rPr>
                <w:rFonts w:ascii="Cambria" w:eastAsia="Cambria" w:hAnsi="Cambria" w:cs="Cambria"/>
              </w:rPr>
              <w:t xml:space="preserve"> antes do descarte?</w:t>
            </w:r>
          </w:p>
        </w:tc>
        <w:tc>
          <w:tcPr>
            <w:tcW w:w="1740" w:type="dxa"/>
            <w:vAlign w:val="center"/>
          </w:tcPr>
          <w:p w:rsidR="003B06C7" w:rsidRDefault="004B1C58">
            <w:pPr>
              <w:pStyle w:val="normal1"/>
              <w:pBdr>
                <w:top w:val="nil"/>
                <w:left w:val="nil"/>
                <w:bottom w:val="nil"/>
                <w:right w:val="nil"/>
                <w:between w:val="nil"/>
              </w:pBdr>
              <w:spacing w:after="0"/>
              <w:ind w:left="2" w:hanging="2"/>
              <w:jc w:val="both"/>
              <w:rPr>
                <w:rFonts w:ascii="Cambria" w:eastAsia="Cambria" w:hAnsi="Cambria" w:cs="Cambria"/>
                <w:color w:val="000000"/>
              </w:rPr>
            </w:pPr>
            <w:r>
              <w:rPr>
                <w:rFonts w:ascii="Cambria" w:eastAsia="Cambria" w:hAnsi="Cambria" w:cs="Cambria"/>
                <w:color w:val="000000"/>
              </w:rPr>
              <w:t>(  ) Sim  (  ) Não</w:t>
            </w:r>
          </w:p>
          <w:p w:rsidR="003B06C7" w:rsidRDefault="004B1C58">
            <w:pPr>
              <w:pStyle w:val="normal1"/>
              <w:pBdr>
                <w:top w:val="nil"/>
                <w:left w:val="nil"/>
                <w:bottom w:val="nil"/>
                <w:right w:val="nil"/>
                <w:between w:val="nil"/>
              </w:pBdr>
              <w:spacing w:after="0"/>
              <w:ind w:left="2" w:hanging="2"/>
              <w:jc w:val="both"/>
              <w:rPr>
                <w:rFonts w:ascii="Cambria" w:eastAsia="Cambria" w:hAnsi="Cambria" w:cs="Cambria"/>
                <w:color w:val="000000"/>
              </w:rPr>
            </w:pPr>
            <w:r>
              <w:rPr>
                <w:rFonts w:ascii="Cambria" w:eastAsia="Cambria" w:hAnsi="Cambria" w:cs="Cambria"/>
                <w:color w:val="000000"/>
              </w:rPr>
              <w:t>(  ) Não se aplica</w:t>
            </w:r>
          </w:p>
        </w:tc>
        <w:tc>
          <w:tcPr>
            <w:tcW w:w="3255" w:type="dxa"/>
          </w:tcPr>
          <w:p w:rsidR="003B06C7" w:rsidRDefault="003B06C7">
            <w:pPr>
              <w:pStyle w:val="normal1"/>
              <w:pBdr>
                <w:top w:val="nil"/>
                <w:left w:val="nil"/>
                <w:bottom w:val="nil"/>
                <w:right w:val="nil"/>
                <w:between w:val="nil"/>
              </w:pBdr>
              <w:spacing w:after="0"/>
              <w:ind w:left="2" w:hanging="2"/>
              <w:rPr>
                <w:rFonts w:ascii="Cambria" w:eastAsia="Cambria" w:hAnsi="Cambria" w:cs="Cambria"/>
                <w:color w:val="000000"/>
              </w:rPr>
            </w:pPr>
          </w:p>
        </w:tc>
      </w:tr>
      <w:tr w:rsidR="003B06C7">
        <w:tc>
          <w:tcPr>
            <w:tcW w:w="5205" w:type="dxa"/>
            <w:vAlign w:val="center"/>
          </w:tcPr>
          <w:p w:rsidR="003B06C7" w:rsidRDefault="004B1C58">
            <w:pPr>
              <w:pStyle w:val="normal1"/>
              <w:numPr>
                <w:ilvl w:val="0"/>
                <w:numId w:val="1"/>
              </w:numPr>
              <w:spacing w:after="0"/>
              <w:rPr>
                <w:rFonts w:ascii="Cambria" w:eastAsia="Cambria" w:hAnsi="Cambria" w:cs="Cambria"/>
              </w:rPr>
            </w:pPr>
            <w:r>
              <w:rPr>
                <w:rFonts w:ascii="Cambria" w:eastAsia="Cambria" w:hAnsi="Cambria" w:cs="Cambria"/>
              </w:rPr>
              <w:t xml:space="preserve">As agulhas, seringas e vidros quebrados são </w:t>
            </w:r>
            <w:proofErr w:type="spellStart"/>
            <w:r>
              <w:rPr>
                <w:rFonts w:ascii="Cambria" w:eastAsia="Cambria" w:hAnsi="Cambria" w:cs="Cambria"/>
              </w:rPr>
              <w:t>descontaminadas</w:t>
            </w:r>
            <w:proofErr w:type="spellEnd"/>
            <w:r>
              <w:rPr>
                <w:rFonts w:ascii="Cambria" w:eastAsia="Cambria" w:hAnsi="Cambria" w:cs="Cambria"/>
              </w:rPr>
              <w:t xml:space="preserve"> e colocadas em recipientes resistentes a perfurações?</w:t>
            </w:r>
          </w:p>
        </w:tc>
        <w:tc>
          <w:tcPr>
            <w:tcW w:w="1740" w:type="dxa"/>
            <w:vAlign w:val="center"/>
          </w:tcPr>
          <w:p w:rsidR="003B06C7" w:rsidRDefault="004B1C58">
            <w:pPr>
              <w:pStyle w:val="normal1"/>
              <w:pBdr>
                <w:top w:val="nil"/>
                <w:left w:val="nil"/>
                <w:bottom w:val="nil"/>
                <w:right w:val="nil"/>
                <w:between w:val="nil"/>
              </w:pBdr>
              <w:spacing w:after="0"/>
              <w:ind w:left="2" w:hanging="2"/>
              <w:jc w:val="both"/>
              <w:rPr>
                <w:rFonts w:ascii="Cambria" w:eastAsia="Cambria" w:hAnsi="Cambria" w:cs="Cambria"/>
                <w:color w:val="000000"/>
              </w:rPr>
            </w:pPr>
            <w:r>
              <w:rPr>
                <w:rFonts w:ascii="Cambria" w:eastAsia="Cambria" w:hAnsi="Cambria" w:cs="Cambria"/>
                <w:color w:val="000000"/>
              </w:rPr>
              <w:t>(  ) Sim  (  ) Não</w:t>
            </w:r>
          </w:p>
          <w:p w:rsidR="003B06C7" w:rsidRDefault="004B1C58">
            <w:pPr>
              <w:pStyle w:val="normal1"/>
              <w:pBdr>
                <w:top w:val="nil"/>
                <w:left w:val="nil"/>
                <w:bottom w:val="nil"/>
                <w:right w:val="nil"/>
                <w:between w:val="nil"/>
              </w:pBdr>
              <w:spacing w:after="0"/>
              <w:ind w:left="2" w:hanging="2"/>
              <w:jc w:val="both"/>
              <w:rPr>
                <w:rFonts w:ascii="Cambria" w:eastAsia="Cambria" w:hAnsi="Cambria" w:cs="Cambria"/>
                <w:color w:val="000000"/>
              </w:rPr>
            </w:pPr>
            <w:r>
              <w:rPr>
                <w:rFonts w:ascii="Cambria" w:eastAsia="Cambria" w:hAnsi="Cambria" w:cs="Cambria"/>
                <w:color w:val="000000"/>
              </w:rPr>
              <w:t>(  ) Não se aplica</w:t>
            </w:r>
          </w:p>
        </w:tc>
        <w:tc>
          <w:tcPr>
            <w:tcW w:w="3255" w:type="dxa"/>
          </w:tcPr>
          <w:p w:rsidR="003B06C7" w:rsidRDefault="003B06C7">
            <w:pPr>
              <w:pStyle w:val="normal1"/>
              <w:pBdr>
                <w:top w:val="nil"/>
                <w:left w:val="nil"/>
                <w:bottom w:val="nil"/>
                <w:right w:val="nil"/>
                <w:between w:val="nil"/>
              </w:pBdr>
              <w:spacing w:after="0"/>
              <w:ind w:left="2" w:hanging="2"/>
              <w:rPr>
                <w:rFonts w:ascii="Cambria" w:eastAsia="Cambria" w:hAnsi="Cambria" w:cs="Cambria"/>
                <w:color w:val="000000"/>
              </w:rPr>
            </w:pPr>
          </w:p>
        </w:tc>
      </w:tr>
      <w:tr w:rsidR="003B06C7">
        <w:tc>
          <w:tcPr>
            <w:tcW w:w="5205" w:type="dxa"/>
            <w:vAlign w:val="center"/>
          </w:tcPr>
          <w:p w:rsidR="003B06C7" w:rsidRDefault="004B1C58">
            <w:pPr>
              <w:pStyle w:val="normal1"/>
              <w:numPr>
                <w:ilvl w:val="0"/>
                <w:numId w:val="1"/>
              </w:numPr>
              <w:spacing w:after="0"/>
              <w:rPr>
                <w:rFonts w:ascii="Cambria" w:eastAsia="Cambria" w:hAnsi="Cambria" w:cs="Cambria"/>
              </w:rPr>
            </w:pPr>
            <w:r>
              <w:rPr>
                <w:rFonts w:ascii="Cambria" w:eastAsia="Cambria" w:hAnsi="Cambria" w:cs="Cambria"/>
              </w:rPr>
              <w:lastRenderedPageBreak/>
              <w:t>Os recipientes utilizados para transporte de materiais contaminados são à prova de vazamentos?</w:t>
            </w:r>
          </w:p>
        </w:tc>
        <w:tc>
          <w:tcPr>
            <w:tcW w:w="1740" w:type="dxa"/>
            <w:vAlign w:val="center"/>
          </w:tcPr>
          <w:p w:rsidR="003B06C7" w:rsidRDefault="004B1C58">
            <w:pPr>
              <w:pStyle w:val="normal1"/>
              <w:pBdr>
                <w:top w:val="nil"/>
                <w:left w:val="nil"/>
                <w:bottom w:val="nil"/>
                <w:right w:val="nil"/>
                <w:between w:val="nil"/>
              </w:pBdr>
              <w:spacing w:after="0"/>
              <w:ind w:left="2" w:hanging="2"/>
              <w:jc w:val="both"/>
              <w:rPr>
                <w:rFonts w:ascii="Cambria" w:eastAsia="Cambria" w:hAnsi="Cambria" w:cs="Cambria"/>
                <w:color w:val="000000"/>
              </w:rPr>
            </w:pPr>
            <w:r>
              <w:rPr>
                <w:rFonts w:ascii="Cambria" w:eastAsia="Cambria" w:hAnsi="Cambria" w:cs="Cambria"/>
                <w:color w:val="000000"/>
              </w:rPr>
              <w:t>(  ) Sim  (  ) Não</w:t>
            </w:r>
          </w:p>
          <w:p w:rsidR="003B06C7" w:rsidRDefault="004B1C58">
            <w:pPr>
              <w:pStyle w:val="normal1"/>
              <w:pBdr>
                <w:top w:val="nil"/>
                <w:left w:val="nil"/>
                <w:bottom w:val="nil"/>
                <w:right w:val="nil"/>
                <w:between w:val="nil"/>
              </w:pBdr>
              <w:spacing w:after="0"/>
              <w:ind w:left="2" w:hanging="2"/>
              <w:jc w:val="both"/>
              <w:rPr>
                <w:rFonts w:ascii="Cambria" w:eastAsia="Cambria" w:hAnsi="Cambria" w:cs="Cambria"/>
                <w:color w:val="000000"/>
              </w:rPr>
            </w:pPr>
            <w:r>
              <w:rPr>
                <w:rFonts w:ascii="Cambria" w:eastAsia="Cambria" w:hAnsi="Cambria" w:cs="Cambria"/>
                <w:color w:val="000000"/>
              </w:rPr>
              <w:t>(  ) Não se aplica</w:t>
            </w:r>
          </w:p>
        </w:tc>
        <w:tc>
          <w:tcPr>
            <w:tcW w:w="3255" w:type="dxa"/>
          </w:tcPr>
          <w:p w:rsidR="003B06C7" w:rsidRDefault="003B06C7">
            <w:pPr>
              <w:pStyle w:val="normal1"/>
              <w:pBdr>
                <w:top w:val="nil"/>
                <w:left w:val="nil"/>
                <w:bottom w:val="nil"/>
                <w:right w:val="nil"/>
                <w:between w:val="nil"/>
              </w:pBdr>
              <w:spacing w:after="0"/>
              <w:ind w:left="2" w:hanging="2"/>
              <w:rPr>
                <w:rFonts w:ascii="Cambria" w:eastAsia="Cambria" w:hAnsi="Cambria" w:cs="Cambria"/>
                <w:color w:val="000000"/>
              </w:rPr>
            </w:pPr>
          </w:p>
        </w:tc>
      </w:tr>
      <w:tr w:rsidR="003B06C7">
        <w:tc>
          <w:tcPr>
            <w:tcW w:w="5205" w:type="dxa"/>
            <w:vAlign w:val="center"/>
          </w:tcPr>
          <w:p w:rsidR="003B06C7" w:rsidRDefault="004B1C58">
            <w:pPr>
              <w:pStyle w:val="normal1"/>
              <w:numPr>
                <w:ilvl w:val="0"/>
                <w:numId w:val="1"/>
              </w:numPr>
              <w:spacing w:after="0"/>
              <w:rPr>
                <w:rFonts w:ascii="Cambria" w:eastAsia="Cambria" w:hAnsi="Cambria" w:cs="Cambria"/>
              </w:rPr>
            </w:pPr>
            <w:r>
              <w:rPr>
                <w:rFonts w:ascii="Cambria" w:eastAsia="Cambria" w:hAnsi="Cambria" w:cs="Cambria"/>
              </w:rPr>
              <w:t>Existe formulário/livro de registro dos procedimentos de descarte?</w:t>
            </w:r>
          </w:p>
        </w:tc>
        <w:tc>
          <w:tcPr>
            <w:tcW w:w="1740" w:type="dxa"/>
            <w:vAlign w:val="center"/>
          </w:tcPr>
          <w:p w:rsidR="003B06C7" w:rsidRDefault="004B1C58">
            <w:pPr>
              <w:pStyle w:val="normal1"/>
              <w:pBdr>
                <w:top w:val="nil"/>
                <w:left w:val="nil"/>
                <w:bottom w:val="nil"/>
                <w:right w:val="nil"/>
                <w:between w:val="nil"/>
              </w:pBdr>
              <w:spacing w:after="0"/>
              <w:ind w:left="2" w:hanging="2"/>
              <w:jc w:val="both"/>
              <w:rPr>
                <w:rFonts w:ascii="Cambria" w:eastAsia="Cambria" w:hAnsi="Cambria" w:cs="Cambria"/>
                <w:color w:val="000000"/>
              </w:rPr>
            </w:pPr>
            <w:r>
              <w:rPr>
                <w:rFonts w:ascii="Cambria" w:eastAsia="Cambria" w:hAnsi="Cambria" w:cs="Cambria"/>
                <w:color w:val="000000"/>
              </w:rPr>
              <w:t>(  ) Sim  (  ) Não</w:t>
            </w:r>
          </w:p>
          <w:p w:rsidR="003B06C7" w:rsidRDefault="004B1C58">
            <w:pPr>
              <w:pStyle w:val="normal1"/>
              <w:pBdr>
                <w:top w:val="nil"/>
                <w:left w:val="nil"/>
                <w:bottom w:val="nil"/>
                <w:right w:val="nil"/>
                <w:between w:val="nil"/>
              </w:pBdr>
              <w:spacing w:after="0"/>
              <w:ind w:left="2" w:hanging="2"/>
              <w:jc w:val="both"/>
              <w:rPr>
                <w:rFonts w:ascii="Cambria" w:eastAsia="Cambria" w:hAnsi="Cambria" w:cs="Cambria"/>
                <w:color w:val="000000"/>
              </w:rPr>
            </w:pPr>
            <w:r>
              <w:rPr>
                <w:rFonts w:ascii="Cambria" w:eastAsia="Cambria" w:hAnsi="Cambria" w:cs="Cambria"/>
                <w:color w:val="000000"/>
              </w:rPr>
              <w:t>(  ) Não se aplica</w:t>
            </w:r>
          </w:p>
        </w:tc>
        <w:tc>
          <w:tcPr>
            <w:tcW w:w="3255" w:type="dxa"/>
          </w:tcPr>
          <w:p w:rsidR="003B06C7" w:rsidRDefault="003B06C7">
            <w:pPr>
              <w:pStyle w:val="normal1"/>
              <w:pBdr>
                <w:top w:val="nil"/>
                <w:left w:val="nil"/>
                <w:bottom w:val="nil"/>
                <w:right w:val="nil"/>
                <w:between w:val="nil"/>
              </w:pBdr>
              <w:spacing w:after="0"/>
              <w:ind w:left="2" w:hanging="2"/>
              <w:rPr>
                <w:rFonts w:ascii="Cambria" w:eastAsia="Cambria" w:hAnsi="Cambria" w:cs="Cambria"/>
                <w:color w:val="000000"/>
              </w:rPr>
            </w:pPr>
          </w:p>
        </w:tc>
      </w:tr>
      <w:tr w:rsidR="003B06C7">
        <w:tc>
          <w:tcPr>
            <w:tcW w:w="5205" w:type="dxa"/>
            <w:vAlign w:val="center"/>
          </w:tcPr>
          <w:p w:rsidR="003B06C7" w:rsidRDefault="004B1C58">
            <w:pPr>
              <w:pStyle w:val="normal1"/>
              <w:numPr>
                <w:ilvl w:val="0"/>
                <w:numId w:val="1"/>
              </w:numPr>
              <w:spacing w:after="0"/>
              <w:rPr>
                <w:rFonts w:ascii="Cambria" w:eastAsia="Cambria" w:hAnsi="Cambria" w:cs="Cambria"/>
              </w:rPr>
            </w:pPr>
            <w:r>
              <w:rPr>
                <w:rFonts w:ascii="Cambria" w:eastAsia="Cambria" w:hAnsi="Cambria" w:cs="Cambria"/>
              </w:rPr>
              <w:t>Existe registro de cada atividade ou projeto desenvolvidos com OGM e seus derivados?</w:t>
            </w:r>
          </w:p>
        </w:tc>
        <w:tc>
          <w:tcPr>
            <w:tcW w:w="1740" w:type="dxa"/>
            <w:vAlign w:val="center"/>
          </w:tcPr>
          <w:p w:rsidR="003B06C7" w:rsidRDefault="004B1C58">
            <w:pPr>
              <w:pStyle w:val="normal1"/>
              <w:pBdr>
                <w:top w:val="nil"/>
                <w:left w:val="nil"/>
                <w:bottom w:val="nil"/>
                <w:right w:val="nil"/>
                <w:between w:val="nil"/>
              </w:pBdr>
              <w:spacing w:after="0"/>
              <w:ind w:left="2" w:hanging="2"/>
              <w:jc w:val="both"/>
              <w:rPr>
                <w:rFonts w:ascii="Cambria" w:eastAsia="Cambria" w:hAnsi="Cambria" w:cs="Cambria"/>
                <w:color w:val="000000"/>
              </w:rPr>
            </w:pPr>
            <w:r>
              <w:rPr>
                <w:rFonts w:ascii="Cambria" w:eastAsia="Cambria" w:hAnsi="Cambria" w:cs="Cambria"/>
                <w:color w:val="000000"/>
              </w:rPr>
              <w:t>(  ) Sim  (  ) Não</w:t>
            </w:r>
          </w:p>
          <w:p w:rsidR="003B06C7" w:rsidRDefault="004B1C58">
            <w:pPr>
              <w:pStyle w:val="normal1"/>
              <w:pBdr>
                <w:top w:val="nil"/>
                <w:left w:val="nil"/>
                <w:bottom w:val="nil"/>
                <w:right w:val="nil"/>
                <w:between w:val="nil"/>
              </w:pBdr>
              <w:spacing w:after="0"/>
              <w:ind w:left="2" w:hanging="2"/>
              <w:jc w:val="both"/>
              <w:rPr>
                <w:rFonts w:ascii="Cambria" w:eastAsia="Cambria" w:hAnsi="Cambria" w:cs="Cambria"/>
                <w:color w:val="000000"/>
              </w:rPr>
            </w:pPr>
            <w:r>
              <w:rPr>
                <w:rFonts w:ascii="Cambria" w:eastAsia="Cambria" w:hAnsi="Cambria" w:cs="Cambria"/>
                <w:color w:val="000000"/>
              </w:rPr>
              <w:t>(  ) Não se aplica</w:t>
            </w:r>
          </w:p>
        </w:tc>
        <w:tc>
          <w:tcPr>
            <w:tcW w:w="3255" w:type="dxa"/>
          </w:tcPr>
          <w:p w:rsidR="003B06C7" w:rsidRDefault="003B06C7">
            <w:pPr>
              <w:pStyle w:val="normal1"/>
              <w:pBdr>
                <w:top w:val="nil"/>
                <w:left w:val="nil"/>
                <w:bottom w:val="nil"/>
                <w:right w:val="nil"/>
                <w:between w:val="nil"/>
              </w:pBdr>
              <w:spacing w:after="0"/>
              <w:ind w:left="2" w:hanging="2"/>
              <w:rPr>
                <w:rFonts w:ascii="Cambria" w:eastAsia="Cambria" w:hAnsi="Cambria" w:cs="Cambria"/>
                <w:color w:val="000000"/>
              </w:rPr>
            </w:pPr>
          </w:p>
        </w:tc>
      </w:tr>
      <w:tr w:rsidR="003B06C7">
        <w:tc>
          <w:tcPr>
            <w:tcW w:w="5205" w:type="dxa"/>
            <w:vAlign w:val="center"/>
          </w:tcPr>
          <w:p w:rsidR="003B06C7" w:rsidRDefault="004B1C58">
            <w:pPr>
              <w:pStyle w:val="normal1"/>
              <w:numPr>
                <w:ilvl w:val="0"/>
                <w:numId w:val="1"/>
              </w:numPr>
              <w:spacing w:after="0"/>
              <w:rPr>
                <w:rFonts w:ascii="Cambria" w:eastAsia="Cambria" w:hAnsi="Cambria" w:cs="Cambria"/>
              </w:rPr>
            </w:pPr>
            <w:r>
              <w:rPr>
                <w:rFonts w:ascii="Cambria" w:eastAsia="Cambria" w:hAnsi="Cambria" w:cs="Cambria"/>
              </w:rPr>
              <w:t xml:space="preserve">Há um programa rotineiro de controle de </w:t>
            </w:r>
            <w:proofErr w:type="spellStart"/>
            <w:r>
              <w:rPr>
                <w:rFonts w:ascii="Cambria" w:eastAsia="Cambria" w:hAnsi="Cambria" w:cs="Cambria"/>
              </w:rPr>
              <w:t>sinantrópicos</w:t>
            </w:r>
            <w:proofErr w:type="spellEnd"/>
            <w:r>
              <w:rPr>
                <w:rFonts w:ascii="Cambria" w:eastAsia="Cambria" w:hAnsi="Cambria" w:cs="Cambria"/>
              </w:rPr>
              <w:t xml:space="preserve"> (insetos e roedores)?</w:t>
            </w:r>
          </w:p>
        </w:tc>
        <w:tc>
          <w:tcPr>
            <w:tcW w:w="1740" w:type="dxa"/>
            <w:vAlign w:val="center"/>
          </w:tcPr>
          <w:p w:rsidR="003B06C7" w:rsidRDefault="004B1C58">
            <w:pPr>
              <w:pStyle w:val="normal1"/>
              <w:pBdr>
                <w:top w:val="nil"/>
                <w:left w:val="nil"/>
                <w:bottom w:val="nil"/>
                <w:right w:val="nil"/>
                <w:between w:val="nil"/>
              </w:pBdr>
              <w:spacing w:after="0"/>
              <w:ind w:left="2" w:hanging="2"/>
              <w:jc w:val="both"/>
              <w:rPr>
                <w:rFonts w:ascii="Cambria" w:eastAsia="Cambria" w:hAnsi="Cambria" w:cs="Cambria"/>
                <w:color w:val="000000"/>
              </w:rPr>
            </w:pPr>
            <w:r>
              <w:rPr>
                <w:rFonts w:ascii="Cambria" w:eastAsia="Cambria" w:hAnsi="Cambria" w:cs="Cambria"/>
                <w:color w:val="000000"/>
              </w:rPr>
              <w:t>(  ) Sim  (  ) Não</w:t>
            </w:r>
          </w:p>
          <w:p w:rsidR="003B06C7" w:rsidRDefault="004B1C58">
            <w:pPr>
              <w:pStyle w:val="normal1"/>
              <w:pBdr>
                <w:top w:val="nil"/>
                <w:left w:val="nil"/>
                <w:bottom w:val="nil"/>
                <w:right w:val="nil"/>
                <w:between w:val="nil"/>
              </w:pBdr>
              <w:spacing w:after="0"/>
              <w:ind w:left="2" w:hanging="2"/>
              <w:jc w:val="both"/>
              <w:rPr>
                <w:rFonts w:ascii="Cambria" w:eastAsia="Cambria" w:hAnsi="Cambria" w:cs="Cambria"/>
                <w:color w:val="000000"/>
              </w:rPr>
            </w:pPr>
            <w:r>
              <w:rPr>
                <w:rFonts w:ascii="Cambria" w:eastAsia="Cambria" w:hAnsi="Cambria" w:cs="Cambria"/>
                <w:color w:val="000000"/>
              </w:rPr>
              <w:t>(  ) Não se aplica</w:t>
            </w:r>
          </w:p>
        </w:tc>
        <w:tc>
          <w:tcPr>
            <w:tcW w:w="3255" w:type="dxa"/>
          </w:tcPr>
          <w:p w:rsidR="003B06C7" w:rsidRDefault="003B06C7">
            <w:pPr>
              <w:pStyle w:val="normal1"/>
              <w:pBdr>
                <w:top w:val="nil"/>
                <w:left w:val="nil"/>
                <w:bottom w:val="nil"/>
                <w:right w:val="nil"/>
                <w:between w:val="nil"/>
              </w:pBdr>
              <w:spacing w:after="0"/>
              <w:ind w:left="2" w:hanging="2"/>
              <w:rPr>
                <w:rFonts w:ascii="Cambria" w:eastAsia="Cambria" w:hAnsi="Cambria" w:cs="Cambria"/>
                <w:color w:val="000000"/>
              </w:rPr>
            </w:pPr>
          </w:p>
        </w:tc>
      </w:tr>
      <w:tr w:rsidR="003B06C7">
        <w:tc>
          <w:tcPr>
            <w:tcW w:w="5205" w:type="dxa"/>
            <w:vAlign w:val="center"/>
          </w:tcPr>
          <w:p w:rsidR="003B06C7" w:rsidRDefault="004B1C58">
            <w:pPr>
              <w:pStyle w:val="normal1"/>
              <w:numPr>
                <w:ilvl w:val="0"/>
                <w:numId w:val="1"/>
              </w:numPr>
              <w:spacing w:after="0"/>
              <w:rPr>
                <w:rFonts w:ascii="Cambria" w:eastAsia="Cambria" w:hAnsi="Cambria" w:cs="Cambria"/>
              </w:rPr>
            </w:pPr>
            <w:r>
              <w:rPr>
                <w:rFonts w:ascii="Cambria" w:eastAsia="Cambria" w:hAnsi="Cambria" w:cs="Cambria"/>
              </w:rPr>
              <w:t>É realizado trabalho com organismos não modificados geneticamente nas mesmas instalações em que é manipulado OGM? É respeitada a classificação de risco do OGM?</w:t>
            </w:r>
          </w:p>
        </w:tc>
        <w:tc>
          <w:tcPr>
            <w:tcW w:w="1740" w:type="dxa"/>
            <w:vAlign w:val="center"/>
          </w:tcPr>
          <w:p w:rsidR="003B06C7" w:rsidRDefault="004B1C58">
            <w:pPr>
              <w:pStyle w:val="normal1"/>
              <w:pBdr>
                <w:top w:val="nil"/>
                <w:left w:val="nil"/>
                <w:bottom w:val="nil"/>
                <w:right w:val="nil"/>
                <w:between w:val="nil"/>
              </w:pBdr>
              <w:spacing w:after="0"/>
              <w:ind w:left="2" w:hanging="2"/>
              <w:jc w:val="both"/>
              <w:rPr>
                <w:rFonts w:ascii="Cambria" w:eastAsia="Cambria" w:hAnsi="Cambria" w:cs="Cambria"/>
                <w:color w:val="000000"/>
              </w:rPr>
            </w:pPr>
            <w:r>
              <w:rPr>
                <w:rFonts w:ascii="Cambria" w:eastAsia="Cambria" w:hAnsi="Cambria" w:cs="Cambria"/>
                <w:color w:val="000000"/>
              </w:rPr>
              <w:t>(  ) Sim  (  ) Não</w:t>
            </w:r>
          </w:p>
          <w:p w:rsidR="003B06C7" w:rsidRDefault="004B1C58">
            <w:pPr>
              <w:pStyle w:val="normal1"/>
              <w:pBdr>
                <w:top w:val="nil"/>
                <w:left w:val="nil"/>
                <w:bottom w:val="nil"/>
                <w:right w:val="nil"/>
                <w:between w:val="nil"/>
              </w:pBdr>
              <w:spacing w:after="0"/>
              <w:ind w:left="2" w:hanging="2"/>
              <w:jc w:val="both"/>
              <w:rPr>
                <w:rFonts w:ascii="Cambria" w:eastAsia="Cambria" w:hAnsi="Cambria" w:cs="Cambria"/>
                <w:color w:val="000000"/>
              </w:rPr>
            </w:pPr>
            <w:r>
              <w:rPr>
                <w:rFonts w:ascii="Cambria" w:eastAsia="Cambria" w:hAnsi="Cambria" w:cs="Cambria"/>
                <w:color w:val="000000"/>
              </w:rPr>
              <w:t>(  ) Não se aplica</w:t>
            </w:r>
          </w:p>
        </w:tc>
        <w:tc>
          <w:tcPr>
            <w:tcW w:w="3255" w:type="dxa"/>
          </w:tcPr>
          <w:p w:rsidR="003B06C7" w:rsidRDefault="003B06C7">
            <w:pPr>
              <w:pStyle w:val="normal1"/>
              <w:pBdr>
                <w:top w:val="nil"/>
                <w:left w:val="nil"/>
                <w:bottom w:val="nil"/>
                <w:right w:val="nil"/>
                <w:between w:val="nil"/>
              </w:pBdr>
              <w:spacing w:after="0"/>
              <w:ind w:left="2" w:hanging="2"/>
              <w:rPr>
                <w:rFonts w:ascii="Cambria" w:eastAsia="Cambria" w:hAnsi="Cambria" w:cs="Cambria"/>
                <w:color w:val="000000"/>
              </w:rPr>
            </w:pPr>
          </w:p>
        </w:tc>
      </w:tr>
      <w:tr w:rsidR="003B06C7">
        <w:tc>
          <w:tcPr>
            <w:tcW w:w="5205" w:type="dxa"/>
            <w:vAlign w:val="center"/>
          </w:tcPr>
          <w:p w:rsidR="003B06C7" w:rsidRDefault="004B1C58">
            <w:pPr>
              <w:pStyle w:val="normal1"/>
              <w:numPr>
                <w:ilvl w:val="0"/>
                <w:numId w:val="1"/>
              </w:numPr>
              <w:spacing w:after="0"/>
              <w:rPr>
                <w:rFonts w:ascii="Cambria" w:eastAsia="Cambria" w:hAnsi="Cambria" w:cs="Cambria"/>
              </w:rPr>
            </w:pPr>
            <w:r>
              <w:rPr>
                <w:rFonts w:ascii="Cambria" w:eastAsia="Cambria" w:hAnsi="Cambria" w:cs="Cambria"/>
              </w:rPr>
              <w:t>Existem instruções escritas para todas as atividades do laboratório, em particular as que envolvem risco à saúde humana, animal e ao ambiente? Está acessível ao pessoal exposto a esses agentes?</w:t>
            </w:r>
          </w:p>
        </w:tc>
        <w:tc>
          <w:tcPr>
            <w:tcW w:w="1740" w:type="dxa"/>
            <w:vAlign w:val="center"/>
          </w:tcPr>
          <w:p w:rsidR="003B06C7" w:rsidRDefault="004B1C58">
            <w:pPr>
              <w:pStyle w:val="normal1"/>
              <w:pBdr>
                <w:top w:val="nil"/>
                <w:left w:val="nil"/>
                <w:bottom w:val="nil"/>
                <w:right w:val="nil"/>
                <w:between w:val="nil"/>
              </w:pBdr>
              <w:spacing w:after="0"/>
              <w:ind w:left="2" w:hanging="2"/>
              <w:jc w:val="both"/>
              <w:rPr>
                <w:rFonts w:ascii="Cambria" w:eastAsia="Cambria" w:hAnsi="Cambria" w:cs="Cambria"/>
                <w:color w:val="000000"/>
              </w:rPr>
            </w:pPr>
            <w:r>
              <w:rPr>
                <w:rFonts w:ascii="Cambria" w:eastAsia="Cambria" w:hAnsi="Cambria" w:cs="Cambria"/>
                <w:color w:val="000000"/>
              </w:rPr>
              <w:t>(  ) Sim  (  ) Não</w:t>
            </w:r>
          </w:p>
          <w:p w:rsidR="003B06C7" w:rsidRDefault="004B1C58">
            <w:pPr>
              <w:pStyle w:val="normal1"/>
              <w:pBdr>
                <w:top w:val="nil"/>
                <w:left w:val="nil"/>
                <w:bottom w:val="nil"/>
                <w:right w:val="nil"/>
                <w:between w:val="nil"/>
              </w:pBdr>
              <w:spacing w:after="0"/>
              <w:ind w:left="2" w:hanging="2"/>
              <w:jc w:val="both"/>
              <w:rPr>
                <w:rFonts w:ascii="Cambria" w:eastAsia="Cambria" w:hAnsi="Cambria" w:cs="Cambria"/>
                <w:color w:val="000000"/>
              </w:rPr>
            </w:pPr>
            <w:r>
              <w:rPr>
                <w:rFonts w:ascii="Cambria" w:eastAsia="Cambria" w:hAnsi="Cambria" w:cs="Cambria"/>
                <w:color w:val="000000"/>
              </w:rPr>
              <w:t>(  ) Não se aplica</w:t>
            </w:r>
          </w:p>
        </w:tc>
        <w:tc>
          <w:tcPr>
            <w:tcW w:w="3255" w:type="dxa"/>
          </w:tcPr>
          <w:p w:rsidR="003B06C7" w:rsidRDefault="003B06C7">
            <w:pPr>
              <w:pStyle w:val="normal1"/>
              <w:pBdr>
                <w:top w:val="nil"/>
                <w:left w:val="nil"/>
                <w:bottom w:val="nil"/>
                <w:right w:val="nil"/>
                <w:between w:val="nil"/>
              </w:pBdr>
              <w:spacing w:after="0"/>
              <w:ind w:left="2" w:hanging="2"/>
              <w:rPr>
                <w:rFonts w:ascii="Cambria" w:eastAsia="Cambria" w:hAnsi="Cambria" w:cs="Cambria"/>
                <w:color w:val="000000"/>
              </w:rPr>
            </w:pPr>
          </w:p>
        </w:tc>
      </w:tr>
      <w:tr w:rsidR="003B06C7">
        <w:tc>
          <w:tcPr>
            <w:tcW w:w="5205" w:type="dxa"/>
            <w:vAlign w:val="center"/>
          </w:tcPr>
          <w:p w:rsidR="003B06C7" w:rsidRDefault="004B1C58">
            <w:pPr>
              <w:pStyle w:val="normal1"/>
              <w:numPr>
                <w:ilvl w:val="0"/>
                <w:numId w:val="1"/>
              </w:numPr>
              <w:spacing w:after="0"/>
              <w:rPr>
                <w:rFonts w:ascii="Cambria" w:eastAsia="Cambria" w:hAnsi="Cambria" w:cs="Cambria"/>
              </w:rPr>
            </w:pPr>
            <w:r>
              <w:rPr>
                <w:rFonts w:ascii="Cambria" w:eastAsia="Cambria" w:hAnsi="Cambria" w:cs="Cambria"/>
              </w:rPr>
              <w:t>O laboratório possui procedimentos operacionais padrão (POP) para todas as atividades que desenvolvem?</w:t>
            </w:r>
          </w:p>
        </w:tc>
        <w:tc>
          <w:tcPr>
            <w:tcW w:w="1740" w:type="dxa"/>
            <w:vAlign w:val="center"/>
          </w:tcPr>
          <w:p w:rsidR="003B06C7" w:rsidRDefault="004B1C58">
            <w:pPr>
              <w:pStyle w:val="normal1"/>
              <w:pBdr>
                <w:top w:val="nil"/>
                <w:left w:val="nil"/>
                <w:bottom w:val="nil"/>
                <w:right w:val="nil"/>
                <w:between w:val="nil"/>
              </w:pBdr>
              <w:spacing w:after="0"/>
              <w:ind w:left="2" w:hanging="2"/>
              <w:jc w:val="both"/>
              <w:rPr>
                <w:rFonts w:ascii="Cambria" w:eastAsia="Cambria" w:hAnsi="Cambria" w:cs="Cambria"/>
                <w:color w:val="000000"/>
              </w:rPr>
            </w:pPr>
            <w:r>
              <w:rPr>
                <w:rFonts w:ascii="Cambria" w:eastAsia="Cambria" w:hAnsi="Cambria" w:cs="Cambria"/>
                <w:color w:val="000000"/>
              </w:rPr>
              <w:t>(  ) Sim  (  ) Não</w:t>
            </w:r>
          </w:p>
          <w:p w:rsidR="003B06C7" w:rsidRDefault="004B1C58">
            <w:pPr>
              <w:pStyle w:val="normal1"/>
              <w:pBdr>
                <w:top w:val="nil"/>
                <w:left w:val="nil"/>
                <w:bottom w:val="nil"/>
                <w:right w:val="nil"/>
                <w:between w:val="nil"/>
              </w:pBdr>
              <w:spacing w:after="0"/>
              <w:ind w:left="2" w:hanging="2"/>
              <w:jc w:val="both"/>
              <w:rPr>
                <w:rFonts w:ascii="Cambria" w:eastAsia="Cambria" w:hAnsi="Cambria" w:cs="Cambria"/>
                <w:color w:val="000000"/>
              </w:rPr>
            </w:pPr>
            <w:r>
              <w:rPr>
                <w:rFonts w:ascii="Cambria" w:eastAsia="Cambria" w:hAnsi="Cambria" w:cs="Cambria"/>
                <w:color w:val="000000"/>
              </w:rPr>
              <w:t>(  ) Não se aplica</w:t>
            </w:r>
          </w:p>
        </w:tc>
        <w:tc>
          <w:tcPr>
            <w:tcW w:w="3255" w:type="dxa"/>
          </w:tcPr>
          <w:p w:rsidR="003B06C7" w:rsidRDefault="003B06C7">
            <w:pPr>
              <w:pStyle w:val="normal1"/>
              <w:pBdr>
                <w:top w:val="nil"/>
                <w:left w:val="nil"/>
                <w:bottom w:val="nil"/>
                <w:right w:val="nil"/>
                <w:between w:val="nil"/>
              </w:pBdr>
              <w:spacing w:after="0"/>
              <w:ind w:left="2" w:hanging="2"/>
              <w:rPr>
                <w:rFonts w:ascii="Cambria" w:eastAsia="Cambria" w:hAnsi="Cambria" w:cs="Cambria"/>
                <w:color w:val="000000"/>
              </w:rPr>
            </w:pPr>
          </w:p>
        </w:tc>
      </w:tr>
      <w:tr w:rsidR="003B06C7">
        <w:tc>
          <w:tcPr>
            <w:tcW w:w="5205" w:type="dxa"/>
            <w:vAlign w:val="center"/>
          </w:tcPr>
          <w:p w:rsidR="003B06C7" w:rsidRDefault="004B1C58">
            <w:pPr>
              <w:pStyle w:val="normal1"/>
              <w:numPr>
                <w:ilvl w:val="0"/>
                <w:numId w:val="1"/>
              </w:numPr>
              <w:spacing w:after="0"/>
              <w:rPr>
                <w:rFonts w:ascii="Cambria" w:eastAsia="Cambria" w:hAnsi="Cambria" w:cs="Cambria"/>
              </w:rPr>
            </w:pPr>
            <w:r>
              <w:rPr>
                <w:rFonts w:ascii="Cambria" w:eastAsia="Cambria" w:hAnsi="Cambria" w:cs="Cambria"/>
              </w:rPr>
              <w:t>Há registro de ocorrência de acidentes ou liberação de OGM que contemplem ações a serem adotadas para evitar consequências à saúde humana, animal e ao meio ambiente?</w:t>
            </w:r>
          </w:p>
        </w:tc>
        <w:tc>
          <w:tcPr>
            <w:tcW w:w="1740" w:type="dxa"/>
            <w:vAlign w:val="center"/>
          </w:tcPr>
          <w:p w:rsidR="003B06C7" w:rsidRDefault="004B1C58">
            <w:pPr>
              <w:pStyle w:val="normal1"/>
              <w:pBdr>
                <w:top w:val="nil"/>
                <w:left w:val="nil"/>
                <w:bottom w:val="nil"/>
                <w:right w:val="nil"/>
                <w:between w:val="nil"/>
              </w:pBdr>
              <w:spacing w:after="0"/>
              <w:ind w:left="2" w:hanging="2"/>
              <w:jc w:val="both"/>
              <w:rPr>
                <w:rFonts w:ascii="Cambria" w:eastAsia="Cambria" w:hAnsi="Cambria" w:cs="Cambria"/>
                <w:color w:val="000000"/>
              </w:rPr>
            </w:pPr>
            <w:r>
              <w:rPr>
                <w:rFonts w:ascii="Cambria" w:eastAsia="Cambria" w:hAnsi="Cambria" w:cs="Cambria"/>
                <w:color w:val="000000"/>
              </w:rPr>
              <w:t>(  ) Sim  (  ) Não</w:t>
            </w:r>
          </w:p>
          <w:p w:rsidR="003B06C7" w:rsidRDefault="004B1C58">
            <w:pPr>
              <w:pStyle w:val="normal1"/>
              <w:pBdr>
                <w:top w:val="nil"/>
                <w:left w:val="nil"/>
                <w:bottom w:val="nil"/>
                <w:right w:val="nil"/>
                <w:between w:val="nil"/>
              </w:pBdr>
              <w:spacing w:after="0"/>
              <w:ind w:left="2" w:hanging="2"/>
              <w:jc w:val="both"/>
              <w:rPr>
                <w:rFonts w:ascii="Cambria" w:eastAsia="Cambria" w:hAnsi="Cambria" w:cs="Cambria"/>
                <w:color w:val="000000"/>
              </w:rPr>
            </w:pPr>
            <w:r>
              <w:rPr>
                <w:rFonts w:ascii="Cambria" w:eastAsia="Cambria" w:hAnsi="Cambria" w:cs="Cambria"/>
                <w:color w:val="000000"/>
              </w:rPr>
              <w:t>(  ) Não se aplica</w:t>
            </w:r>
          </w:p>
        </w:tc>
        <w:tc>
          <w:tcPr>
            <w:tcW w:w="3255" w:type="dxa"/>
          </w:tcPr>
          <w:p w:rsidR="003B06C7" w:rsidRDefault="003B06C7">
            <w:pPr>
              <w:pStyle w:val="normal1"/>
              <w:pBdr>
                <w:top w:val="nil"/>
                <w:left w:val="nil"/>
                <w:bottom w:val="nil"/>
                <w:right w:val="nil"/>
                <w:between w:val="nil"/>
              </w:pBdr>
              <w:spacing w:after="0"/>
              <w:ind w:left="2" w:hanging="2"/>
              <w:rPr>
                <w:rFonts w:ascii="Cambria" w:eastAsia="Cambria" w:hAnsi="Cambria" w:cs="Cambria"/>
                <w:color w:val="000000"/>
              </w:rPr>
            </w:pPr>
          </w:p>
        </w:tc>
      </w:tr>
      <w:tr w:rsidR="003B06C7">
        <w:tc>
          <w:tcPr>
            <w:tcW w:w="5205" w:type="dxa"/>
            <w:vAlign w:val="center"/>
          </w:tcPr>
          <w:p w:rsidR="003B06C7" w:rsidRDefault="004B1C58">
            <w:pPr>
              <w:pStyle w:val="normal1"/>
              <w:numPr>
                <w:ilvl w:val="0"/>
                <w:numId w:val="1"/>
              </w:numPr>
              <w:spacing w:after="0"/>
              <w:rPr>
                <w:rFonts w:ascii="Cambria" w:eastAsia="Cambria" w:hAnsi="Cambria" w:cs="Cambria"/>
              </w:rPr>
            </w:pPr>
            <w:r>
              <w:rPr>
                <w:rFonts w:ascii="Cambria" w:eastAsia="Cambria" w:hAnsi="Cambria" w:cs="Cambria"/>
              </w:rPr>
              <w:t>O laboratório prevê treinamento periódico nos procedimentos de biossegurança? Mantém registro?</w:t>
            </w:r>
          </w:p>
        </w:tc>
        <w:tc>
          <w:tcPr>
            <w:tcW w:w="1740" w:type="dxa"/>
            <w:vAlign w:val="center"/>
          </w:tcPr>
          <w:p w:rsidR="003B06C7" w:rsidRDefault="004B1C58">
            <w:pPr>
              <w:pStyle w:val="normal1"/>
              <w:pBdr>
                <w:top w:val="nil"/>
                <w:left w:val="nil"/>
                <w:bottom w:val="nil"/>
                <w:right w:val="nil"/>
                <w:between w:val="nil"/>
              </w:pBdr>
              <w:spacing w:after="0"/>
              <w:ind w:left="2" w:hanging="2"/>
              <w:jc w:val="both"/>
              <w:rPr>
                <w:rFonts w:ascii="Cambria" w:eastAsia="Cambria" w:hAnsi="Cambria" w:cs="Cambria"/>
                <w:color w:val="000000"/>
              </w:rPr>
            </w:pPr>
            <w:r>
              <w:rPr>
                <w:rFonts w:ascii="Cambria" w:eastAsia="Cambria" w:hAnsi="Cambria" w:cs="Cambria"/>
                <w:color w:val="000000"/>
              </w:rPr>
              <w:t>(  ) Sim  (  ) Não</w:t>
            </w:r>
          </w:p>
          <w:p w:rsidR="003B06C7" w:rsidRDefault="004B1C58">
            <w:pPr>
              <w:pStyle w:val="normal1"/>
              <w:pBdr>
                <w:top w:val="nil"/>
                <w:left w:val="nil"/>
                <w:bottom w:val="nil"/>
                <w:right w:val="nil"/>
                <w:between w:val="nil"/>
              </w:pBdr>
              <w:spacing w:after="0"/>
              <w:ind w:left="2" w:hanging="2"/>
              <w:jc w:val="both"/>
              <w:rPr>
                <w:rFonts w:ascii="Cambria" w:eastAsia="Cambria" w:hAnsi="Cambria" w:cs="Cambria"/>
                <w:color w:val="000000"/>
              </w:rPr>
            </w:pPr>
            <w:r>
              <w:rPr>
                <w:rFonts w:ascii="Cambria" w:eastAsia="Cambria" w:hAnsi="Cambria" w:cs="Cambria"/>
                <w:color w:val="000000"/>
              </w:rPr>
              <w:t>(  ) Não se aplica</w:t>
            </w:r>
          </w:p>
        </w:tc>
        <w:tc>
          <w:tcPr>
            <w:tcW w:w="3255" w:type="dxa"/>
          </w:tcPr>
          <w:p w:rsidR="003B06C7" w:rsidRDefault="003B06C7">
            <w:pPr>
              <w:pStyle w:val="normal1"/>
              <w:pBdr>
                <w:top w:val="nil"/>
                <w:left w:val="nil"/>
                <w:bottom w:val="nil"/>
                <w:right w:val="nil"/>
                <w:between w:val="nil"/>
              </w:pBdr>
              <w:spacing w:after="0"/>
              <w:ind w:left="2" w:hanging="2"/>
              <w:rPr>
                <w:rFonts w:ascii="Cambria" w:eastAsia="Cambria" w:hAnsi="Cambria" w:cs="Cambria"/>
                <w:color w:val="000000"/>
              </w:rPr>
            </w:pPr>
          </w:p>
        </w:tc>
      </w:tr>
      <w:tr w:rsidR="003B06C7">
        <w:tc>
          <w:tcPr>
            <w:tcW w:w="5205" w:type="dxa"/>
            <w:vAlign w:val="center"/>
          </w:tcPr>
          <w:p w:rsidR="003B06C7" w:rsidRDefault="004B1C58">
            <w:pPr>
              <w:pStyle w:val="normal1"/>
              <w:numPr>
                <w:ilvl w:val="0"/>
                <w:numId w:val="1"/>
              </w:numPr>
              <w:spacing w:after="0"/>
              <w:rPr>
                <w:rFonts w:ascii="Cambria" w:eastAsia="Cambria" w:hAnsi="Cambria" w:cs="Cambria"/>
              </w:rPr>
            </w:pPr>
            <w:r>
              <w:rPr>
                <w:rFonts w:ascii="Cambria" w:eastAsia="Cambria" w:hAnsi="Cambria" w:cs="Cambria"/>
              </w:rPr>
              <w:t>Há manual de biossegurança no laboratório e disponível aos colaboradores?</w:t>
            </w:r>
          </w:p>
        </w:tc>
        <w:tc>
          <w:tcPr>
            <w:tcW w:w="1740" w:type="dxa"/>
            <w:vAlign w:val="center"/>
          </w:tcPr>
          <w:p w:rsidR="003B06C7" w:rsidRDefault="004B1C58">
            <w:pPr>
              <w:pStyle w:val="normal1"/>
              <w:pBdr>
                <w:top w:val="nil"/>
                <w:left w:val="nil"/>
                <w:bottom w:val="nil"/>
                <w:right w:val="nil"/>
                <w:between w:val="nil"/>
              </w:pBdr>
              <w:spacing w:after="0"/>
              <w:ind w:left="2" w:hanging="2"/>
              <w:jc w:val="both"/>
              <w:rPr>
                <w:rFonts w:ascii="Cambria" w:eastAsia="Cambria" w:hAnsi="Cambria" w:cs="Cambria"/>
                <w:color w:val="000000"/>
              </w:rPr>
            </w:pPr>
            <w:r>
              <w:rPr>
                <w:rFonts w:ascii="Cambria" w:eastAsia="Cambria" w:hAnsi="Cambria" w:cs="Cambria"/>
                <w:color w:val="000000"/>
              </w:rPr>
              <w:t>(  ) Sim  (  ) Não</w:t>
            </w:r>
          </w:p>
          <w:p w:rsidR="003B06C7" w:rsidRDefault="004B1C58">
            <w:pPr>
              <w:pStyle w:val="normal1"/>
              <w:pBdr>
                <w:top w:val="nil"/>
                <w:left w:val="nil"/>
                <w:bottom w:val="nil"/>
                <w:right w:val="nil"/>
                <w:between w:val="nil"/>
              </w:pBdr>
              <w:spacing w:after="0"/>
              <w:ind w:left="2" w:hanging="2"/>
              <w:jc w:val="both"/>
              <w:rPr>
                <w:rFonts w:ascii="Cambria" w:eastAsia="Cambria" w:hAnsi="Cambria" w:cs="Cambria"/>
                <w:color w:val="000000"/>
              </w:rPr>
            </w:pPr>
            <w:r>
              <w:rPr>
                <w:rFonts w:ascii="Cambria" w:eastAsia="Cambria" w:hAnsi="Cambria" w:cs="Cambria"/>
                <w:color w:val="000000"/>
              </w:rPr>
              <w:t>(  ) Não se aplica</w:t>
            </w:r>
          </w:p>
        </w:tc>
        <w:tc>
          <w:tcPr>
            <w:tcW w:w="3255" w:type="dxa"/>
          </w:tcPr>
          <w:p w:rsidR="003B06C7" w:rsidRDefault="003B06C7">
            <w:pPr>
              <w:pStyle w:val="normal1"/>
              <w:pBdr>
                <w:top w:val="nil"/>
                <w:left w:val="nil"/>
                <w:bottom w:val="nil"/>
                <w:right w:val="nil"/>
                <w:between w:val="nil"/>
              </w:pBdr>
              <w:spacing w:after="0"/>
              <w:ind w:left="2" w:hanging="2"/>
              <w:rPr>
                <w:rFonts w:ascii="Cambria" w:eastAsia="Cambria" w:hAnsi="Cambria" w:cs="Cambria"/>
                <w:color w:val="000000"/>
              </w:rPr>
            </w:pPr>
          </w:p>
        </w:tc>
      </w:tr>
      <w:tr w:rsidR="003B06C7">
        <w:tc>
          <w:tcPr>
            <w:tcW w:w="5205" w:type="dxa"/>
            <w:vAlign w:val="center"/>
          </w:tcPr>
          <w:p w:rsidR="003B06C7" w:rsidRDefault="004B1C58">
            <w:pPr>
              <w:pStyle w:val="normal1"/>
              <w:numPr>
                <w:ilvl w:val="0"/>
                <w:numId w:val="1"/>
              </w:numPr>
              <w:spacing w:after="0"/>
              <w:rPr>
                <w:rFonts w:ascii="Cambria" w:eastAsia="Cambria" w:hAnsi="Cambria" w:cs="Cambria"/>
              </w:rPr>
            </w:pPr>
            <w:r>
              <w:rPr>
                <w:rFonts w:ascii="Cambria" w:eastAsia="Cambria" w:hAnsi="Cambria" w:cs="Cambria"/>
              </w:rPr>
              <w:t>As instruções de biossegurança estão disponíveis para o pessoal?</w:t>
            </w:r>
          </w:p>
        </w:tc>
        <w:tc>
          <w:tcPr>
            <w:tcW w:w="1740" w:type="dxa"/>
            <w:vAlign w:val="center"/>
          </w:tcPr>
          <w:p w:rsidR="003B06C7" w:rsidRDefault="004B1C58">
            <w:pPr>
              <w:pStyle w:val="normal1"/>
              <w:pBdr>
                <w:top w:val="nil"/>
                <w:left w:val="nil"/>
                <w:bottom w:val="nil"/>
                <w:right w:val="nil"/>
                <w:between w:val="nil"/>
              </w:pBdr>
              <w:spacing w:after="0"/>
              <w:ind w:left="2" w:hanging="2"/>
              <w:jc w:val="both"/>
              <w:rPr>
                <w:rFonts w:ascii="Cambria" w:eastAsia="Cambria" w:hAnsi="Cambria" w:cs="Cambria"/>
                <w:color w:val="000000"/>
              </w:rPr>
            </w:pPr>
            <w:r>
              <w:rPr>
                <w:rFonts w:ascii="Cambria" w:eastAsia="Cambria" w:hAnsi="Cambria" w:cs="Cambria"/>
                <w:color w:val="000000"/>
              </w:rPr>
              <w:t>(  ) Sim  (  ) Não</w:t>
            </w:r>
          </w:p>
          <w:p w:rsidR="003B06C7" w:rsidRDefault="004B1C58">
            <w:pPr>
              <w:pStyle w:val="normal1"/>
              <w:pBdr>
                <w:top w:val="nil"/>
                <w:left w:val="nil"/>
                <w:bottom w:val="nil"/>
                <w:right w:val="nil"/>
                <w:between w:val="nil"/>
              </w:pBdr>
              <w:spacing w:after="0"/>
              <w:ind w:left="2" w:hanging="2"/>
              <w:jc w:val="both"/>
              <w:rPr>
                <w:rFonts w:ascii="Cambria" w:eastAsia="Cambria" w:hAnsi="Cambria" w:cs="Cambria"/>
                <w:color w:val="000000"/>
              </w:rPr>
            </w:pPr>
            <w:r>
              <w:rPr>
                <w:rFonts w:ascii="Cambria" w:eastAsia="Cambria" w:hAnsi="Cambria" w:cs="Cambria"/>
                <w:color w:val="000000"/>
              </w:rPr>
              <w:t>(  ) Não se aplica</w:t>
            </w:r>
          </w:p>
        </w:tc>
        <w:tc>
          <w:tcPr>
            <w:tcW w:w="3255" w:type="dxa"/>
            <w:vAlign w:val="center"/>
          </w:tcPr>
          <w:p w:rsidR="003B06C7" w:rsidRDefault="003B06C7">
            <w:pPr>
              <w:pStyle w:val="normal1"/>
              <w:pBdr>
                <w:top w:val="nil"/>
                <w:left w:val="nil"/>
                <w:bottom w:val="nil"/>
                <w:right w:val="nil"/>
                <w:between w:val="nil"/>
              </w:pBdr>
              <w:spacing w:after="0"/>
              <w:ind w:left="2" w:hanging="2"/>
              <w:rPr>
                <w:rFonts w:ascii="Cambria" w:eastAsia="Cambria" w:hAnsi="Cambria" w:cs="Cambria"/>
                <w:color w:val="000000"/>
              </w:rPr>
            </w:pPr>
          </w:p>
        </w:tc>
      </w:tr>
      <w:tr w:rsidR="003B06C7">
        <w:tc>
          <w:tcPr>
            <w:tcW w:w="5205" w:type="dxa"/>
            <w:vAlign w:val="center"/>
          </w:tcPr>
          <w:p w:rsidR="003B06C7" w:rsidRDefault="004B1C58">
            <w:pPr>
              <w:pStyle w:val="normal1"/>
              <w:numPr>
                <w:ilvl w:val="0"/>
                <w:numId w:val="1"/>
              </w:numPr>
              <w:spacing w:after="0"/>
              <w:rPr>
                <w:rFonts w:ascii="Cambria" w:eastAsia="Cambria" w:hAnsi="Cambria" w:cs="Cambria"/>
              </w:rPr>
            </w:pPr>
            <w:r>
              <w:rPr>
                <w:rFonts w:ascii="Cambria" w:eastAsia="Cambria" w:hAnsi="Cambria" w:cs="Cambria"/>
              </w:rPr>
              <w:t>Na entrada do laboratório estão identificados os telefones em caso de emergência?</w:t>
            </w:r>
          </w:p>
        </w:tc>
        <w:tc>
          <w:tcPr>
            <w:tcW w:w="1740" w:type="dxa"/>
            <w:vAlign w:val="center"/>
          </w:tcPr>
          <w:p w:rsidR="003B06C7" w:rsidRDefault="004B1C58">
            <w:pPr>
              <w:pStyle w:val="normal1"/>
              <w:pBdr>
                <w:top w:val="nil"/>
                <w:left w:val="nil"/>
                <w:bottom w:val="nil"/>
                <w:right w:val="nil"/>
                <w:between w:val="nil"/>
              </w:pBdr>
              <w:spacing w:after="0"/>
              <w:ind w:left="2" w:hanging="2"/>
              <w:jc w:val="both"/>
              <w:rPr>
                <w:rFonts w:ascii="Cambria" w:eastAsia="Cambria" w:hAnsi="Cambria" w:cs="Cambria"/>
                <w:color w:val="000000"/>
              </w:rPr>
            </w:pPr>
            <w:r>
              <w:rPr>
                <w:rFonts w:ascii="Cambria" w:eastAsia="Cambria" w:hAnsi="Cambria" w:cs="Cambria"/>
                <w:color w:val="000000"/>
              </w:rPr>
              <w:t>(  ) Sim  (  ) Não</w:t>
            </w:r>
          </w:p>
          <w:p w:rsidR="003B06C7" w:rsidRDefault="004B1C58">
            <w:pPr>
              <w:pStyle w:val="normal1"/>
              <w:pBdr>
                <w:top w:val="nil"/>
                <w:left w:val="nil"/>
                <w:bottom w:val="nil"/>
                <w:right w:val="nil"/>
                <w:between w:val="nil"/>
              </w:pBdr>
              <w:spacing w:after="0"/>
              <w:ind w:left="2" w:hanging="2"/>
              <w:jc w:val="both"/>
              <w:rPr>
                <w:rFonts w:ascii="Cambria" w:eastAsia="Cambria" w:hAnsi="Cambria" w:cs="Cambria"/>
                <w:color w:val="000000"/>
              </w:rPr>
            </w:pPr>
            <w:r>
              <w:rPr>
                <w:rFonts w:ascii="Cambria" w:eastAsia="Cambria" w:hAnsi="Cambria" w:cs="Cambria"/>
                <w:color w:val="000000"/>
              </w:rPr>
              <w:t>(  ) Não se aplica</w:t>
            </w:r>
          </w:p>
        </w:tc>
        <w:tc>
          <w:tcPr>
            <w:tcW w:w="3255" w:type="dxa"/>
            <w:vAlign w:val="center"/>
          </w:tcPr>
          <w:p w:rsidR="003B06C7" w:rsidRDefault="003B06C7">
            <w:pPr>
              <w:pStyle w:val="normal1"/>
              <w:pBdr>
                <w:top w:val="nil"/>
                <w:left w:val="nil"/>
                <w:bottom w:val="nil"/>
                <w:right w:val="nil"/>
                <w:between w:val="nil"/>
              </w:pBdr>
              <w:spacing w:after="0"/>
              <w:ind w:left="2" w:hanging="2"/>
              <w:rPr>
                <w:rFonts w:ascii="Cambria" w:eastAsia="Cambria" w:hAnsi="Cambria" w:cs="Cambria"/>
                <w:color w:val="000000"/>
              </w:rPr>
            </w:pPr>
          </w:p>
        </w:tc>
      </w:tr>
    </w:tbl>
    <w:p w:rsidR="003B06C7" w:rsidRDefault="003B06C7">
      <w:pPr>
        <w:pStyle w:val="normal1"/>
        <w:pBdr>
          <w:top w:val="nil"/>
          <w:left w:val="nil"/>
          <w:bottom w:val="nil"/>
          <w:right w:val="nil"/>
          <w:between w:val="nil"/>
        </w:pBdr>
        <w:spacing w:after="0" w:line="288" w:lineRule="auto"/>
        <w:ind w:left="2" w:hanging="2"/>
        <w:rPr>
          <w:rFonts w:ascii="Cambria" w:eastAsia="Cambria" w:hAnsi="Cambria" w:cs="Cambria"/>
        </w:rPr>
      </w:pPr>
    </w:p>
    <w:p w:rsidR="003B06C7" w:rsidRDefault="003B06C7">
      <w:pPr>
        <w:pStyle w:val="normal1"/>
        <w:pBdr>
          <w:top w:val="nil"/>
          <w:left w:val="nil"/>
          <w:bottom w:val="nil"/>
          <w:right w:val="nil"/>
          <w:between w:val="nil"/>
        </w:pBdr>
        <w:spacing w:after="0" w:line="288" w:lineRule="auto"/>
        <w:ind w:left="2" w:hanging="2"/>
        <w:rPr>
          <w:rFonts w:ascii="Cambria" w:eastAsia="Cambria" w:hAnsi="Cambria" w:cs="Cambria"/>
        </w:rPr>
      </w:pPr>
    </w:p>
    <w:p w:rsidR="002C5FF1" w:rsidRDefault="002C5FF1">
      <w:pPr>
        <w:pStyle w:val="normal1"/>
        <w:pBdr>
          <w:top w:val="nil"/>
          <w:left w:val="nil"/>
          <w:bottom w:val="nil"/>
          <w:right w:val="nil"/>
          <w:between w:val="nil"/>
        </w:pBdr>
        <w:spacing w:after="0" w:line="288" w:lineRule="auto"/>
        <w:ind w:left="2" w:hanging="2"/>
        <w:rPr>
          <w:rFonts w:ascii="Cambria" w:eastAsia="Cambria" w:hAnsi="Cambria" w:cs="Cambria"/>
        </w:rPr>
      </w:pPr>
    </w:p>
    <w:p w:rsidR="003B06C7" w:rsidRDefault="004B1C58">
      <w:pPr>
        <w:pStyle w:val="normal1"/>
        <w:pBdr>
          <w:top w:val="nil"/>
          <w:left w:val="nil"/>
          <w:bottom w:val="nil"/>
          <w:right w:val="nil"/>
          <w:between w:val="nil"/>
        </w:pBdr>
        <w:spacing w:after="0" w:line="288" w:lineRule="auto"/>
        <w:ind w:left="2" w:hanging="2"/>
        <w:rPr>
          <w:rFonts w:ascii="Cambria" w:eastAsia="Cambria" w:hAnsi="Cambria" w:cs="Cambria"/>
          <w:b/>
          <w:color w:val="000000"/>
        </w:rPr>
      </w:pPr>
      <w:r>
        <w:rPr>
          <w:rFonts w:ascii="Cambria" w:eastAsia="Cambria" w:hAnsi="Cambria" w:cs="Cambria"/>
          <w:b/>
          <w:color w:val="000000"/>
        </w:rPr>
        <w:t>Adicionais somente para NB-2:</w:t>
      </w:r>
    </w:p>
    <w:p w:rsidR="003B06C7" w:rsidRDefault="003B06C7">
      <w:pPr>
        <w:pStyle w:val="normal1"/>
        <w:pBdr>
          <w:top w:val="nil"/>
          <w:left w:val="nil"/>
          <w:bottom w:val="nil"/>
          <w:right w:val="nil"/>
          <w:between w:val="nil"/>
        </w:pBdr>
        <w:spacing w:after="0" w:line="288" w:lineRule="auto"/>
        <w:ind w:left="2" w:hanging="2"/>
        <w:rPr>
          <w:rFonts w:ascii="Cambria" w:eastAsia="Cambria" w:hAnsi="Cambria" w:cs="Cambria"/>
          <w:b/>
        </w:rPr>
      </w:pPr>
    </w:p>
    <w:tbl>
      <w:tblPr>
        <w:tblStyle w:val="a7"/>
        <w:tblW w:w="10020"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175"/>
        <w:gridCol w:w="1770"/>
        <w:gridCol w:w="3075"/>
      </w:tblGrid>
      <w:tr w:rsidR="003B06C7">
        <w:tc>
          <w:tcPr>
            <w:tcW w:w="5175" w:type="dxa"/>
          </w:tcPr>
          <w:p w:rsidR="003B06C7" w:rsidRDefault="004B1C58">
            <w:pPr>
              <w:pStyle w:val="normal1"/>
              <w:numPr>
                <w:ilvl w:val="0"/>
                <w:numId w:val="1"/>
              </w:numPr>
              <w:spacing w:after="0"/>
              <w:rPr>
                <w:rFonts w:ascii="Cambria" w:eastAsia="Cambria" w:hAnsi="Cambria" w:cs="Cambria"/>
              </w:rPr>
            </w:pPr>
            <w:r>
              <w:rPr>
                <w:rFonts w:ascii="Cambria" w:eastAsia="Cambria" w:hAnsi="Cambria" w:cs="Cambria"/>
              </w:rPr>
              <w:t>Existe sinalização com símbolo universal de risco biológico, advertência de área restrita, identificação do OGM, nível de risco, nome do pesquisador responsável com telefone para contato, afixada na porta de acesso ao laboratório onde há o manuseio de material biológico?</w:t>
            </w:r>
          </w:p>
        </w:tc>
        <w:tc>
          <w:tcPr>
            <w:tcW w:w="1770" w:type="dxa"/>
            <w:vAlign w:val="center"/>
          </w:tcPr>
          <w:p w:rsidR="003B06C7" w:rsidRDefault="004B1C58">
            <w:pPr>
              <w:pStyle w:val="normal1"/>
              <w:pBdr>
                <w:top w:val="nil"/>
                <w:left w:val="nil"/>
                <w:bottom w:val="nil"/>
                <w:right w:val="nil"/>
                <w:between w:val="nil"/>
              </w:pBdr>
              <w:spacing w:after="0"/>
              <w:ind w:left="2" w:hanging="2"/>
              <w:jc w:val="both"/>
              <w:rPr>
                <w:rFonts w:ascii="Cambria" w:eastAsia="Cambria" w:hAnsi="Cambria" w:cs="Cambria"/>
                <w:color w:val="000000"/>
              </w:rPr>
            </w:pPr>
            <w:r>
              <w:rPr>
                <w:rFonts w:ascii="Cambria" w:eastAsia="Cambria" w:hAnsi="Cambria" w:cs="Cambria"/>
                <w:color w:val="000000"/>
              </w:rPr>
              <w:t>(  ) Sim  (  ) Não</w:t>
            </w:r>
          </w:p>
          <w:p w:rsidR="003B06C7" w:rsidRDefault="004B1C58">
            <w:pPr>
              <w:pStyle w:val="normal1"/>
              <w:pBdr>
                <w:top w:val="nil"/>
                <w:left w:val="nil"/>
                <w:bottom w:val="nil"/>
                <w:right w:val="nil"/>
                <w:between w:val="nil"/>
              </w:pBdr>
              <w:spacing w:after="0"/>
              <w:ind w:left="2" w:hanging="2"/>
              <w:jc w:val="both"/>
              <w:rPr>
                <w:rFonts w:ascii="Cambria" w:eastAsia="Cambria" w:hAnsi="Cambria" w:cs="Cambria"/>
                <w:color w:val="000000"/>
              </w:rPr>
            </w:pPr>
            <w:r>
              <w:rPr>
                <w:rFonts w:ascii="Cambria" w:eastAsia="Cambria" w:hAnsi="Cambria" w:cs="Cambria"/>
                <w:color w:val="000000"/>
              </w:rPr>
              <w:t>(  ) Não se aplica</w:t>
            </w:r>
          </w:p>
        </w:tc>
        <w:tc>
          <w:tcPr>
            <w:tcW w:w="3075" w:type="dxa"/>
          </w:tcPr>
          <w:p w:rsidR="003B06C7" w:rsidRDefault="003B06C7">
            <w:pPr>
              <w:pStyle w:val="normal1"/>
              <w:pBdr>
                <w:top w:val="nil"/>
                <w:left w:val="nil"/>
                <w:bottom w:val="nil"/>
                <w:right w:val="nil"/>
                <w:between w:val="nil"/>
              </w:pBdr>
              <w:spacing w:after="0"/>
              <w:ind w:left="2" w:hanging="2"/>
              <w:rPr>
                <w:rFonts w:ascii="Cambria" w:eastAsia="Cambria" w:hAnsi="Cambria" w:cs="Cambria"/>
                <w:color w:val="000000"/>
              </w:rPr>
            </w:pPr>
          </w:p>
        </w:tc>
      </w:tr>
      <w:tr w:rsidR="003B06C7">
        <w:tc>
          <w:tcPr>
            <w:tcW w:w="5175" w:type="dxa"/>
          </w:tcPr>
          <w:p w:rsidR="003B06C7" w:rsidRDefault="004B1C58">
            <w:pPr>
              <w:pStyle w:val="normal1"/>
              <w:numPr>
                <w:ilvl w:val="0"/>
                <w:numId w:val="1"/>
              </w:numPr>
              <w:spacing w:after="0"/>
              <w:rPr>
                <w:rFonts w:ascii="Cambria" w:eastAsia="Cambria" w:hAnsi="Cambria" w:cs="Cambria"/>
              </w:rPr>
            </w:pPr>
            <w:r>
              <w:rPr>
                <w:rFonts w:ascii="Cambria" w:eastAsia="Cambria" w:hAnsi="Cambria" w:cs="Cambria"/>
              </w:rPr>
              <w:lastRenderedPageBreak/>
              <w:t xml:space="preserve">As roupas especiais são mantidas exclusivamente na área restrita a manipulação de agentes patógenos e/ou </w:t>
            </w:r>
            <w:proofErr w:type="spellStart"/>
            <w:r>
              <w:rPr>
                <w:rFonts w:ascii="Cambria" w:eastAsia="Cambria" w:hAnsi="Cambria" w:cs="Cambria"/>
              </w:rPr>
              <w:t>OGMs</w:t>
            </w:r>
            <w:proofErr w:type="spellEnd"/>
            <w:r>
              <w:rPr>
                <w:rFonts w:ascii="Cambria" w:eastAsia="Cambria" w:hAnsi="Cambria" w:cs="Cambria"/>
              </w:rPr>
              <w:t>?</w:t>
            </w:r>
          </w:p>
        </w:tc>
        <w:tc>
          <w:tcPr>
            <w:tcW w:w="1770" w:type="dxa"/>
            <w:vAlign w:val="center"/>
          </w:tcPr>
          <w:p w:rsidR="003B06C7" w:rsidRDefault="004B1C58">
            <w:pPr>
              <w:pStyle w:val="normal1"/>
              <w:pBdr>
                <w:top w:val="nil"/>
                <w:left w:val="nil"/>
                <w:bottom w:val="nil"/>
                <w:right w:val="nil"/>
                <w:between w:val="nil"/>
              </w:pBdr>
              <w:spacing w:after="0"/>
              <w:ind w:left="2" w:hanging="2"/>
              <w:jc w:val="both"/>
              <w:rPr>
                <w:rFonts w:ascii="Cambria" w:eastAsia="Cambria" w:hAnsi="Cambria" w:cs="Cambria"/>
                <w:color w:val="000000"/>
              </w:rPr>
            </w:pPr>
            <w:r>
              <w:rPr>
                <w:rFonts w:ascii="Cambria" w:eastAsia="Cambria" w:hAnsi="Cambria" w:cs="Cambria"/>
                <w:color w:val="000000"/>
              </w:rPr>
              <w:t>(  ) Sim  (  ) Não</w:t>
            </w:r>
          </w:p>
          <w:p w:rsidR="003B06C7" w:rsidRDefault="004B1C58">
            <w:pPr>
              <w:pStyle w:val="normal1"/>
              <w:pBdr>
                <w:top w:val="nil"/>
                <w:left w:val="nil"/>
                <w:bottom w:val="nil"/>
                <w:right w:val="nil"/>
                <w:between w:val="nil"/>
              </w:pBdr>
              <w:spacing w:after="0"/>
              <w:ind w:left="2" w:hanging="2"/>
              <w:jc w:val="both"/>
              <w:rPr>
                <w:rFonts w:ascii="Cambria" w:eastAsia="Cambria" w:hAnsi="Cambria" w:cs="Cambria"/>
                <w:color w:val="000000"/>
              </w:rPr>
            </w:pPr>
            <w:r>
              <w:rPr>
                <w:rFonts w:ascii="Cambria" w:eastAsia="Cambria" w:hAnsi="Cambria" w:cs="Cambria"/>
                <w:color w:val="000000"/>
              </w:rPr>
              <w:t>(  ) Não se aplica</w:t>
            </w:r>
          </w:p>
        </w:tc>
        <w:tc>
          <w:tcPr>
            <w:tcW w:w="3075" w:type="dxa"/>
          </w:tcPr>
          <w:p w:rsidR="003B06C7" w:rsidRDefault="003B06C7">
            <w:pPr>
              <w:pStyle w:val="normal1"/>
              <w:pBdr>
                <w:top w:val="nil"/>
                <w:left w:val="nil"/>
                <w:bottom w:val="nil"/>
                <w:right w:val="nil"/>
                <w:between w:val="nil"/>
              </w:pBdr>
              <w:spacing w:after="0"/>
              <w:ind w:left="2" w:hanging="2"/>
              <w:rPr>
                <w:rFonts w:ascii="Cambria" w:eastAsia="Cambria" w:hAnsi="Cambria" w:cs="Cambria"/>
                <w:color w:val="000000"/>
              </w:rPr>
            </w:pPr>
          </w:p>
        </w:tc>
      </w:tr>
      <w:tr w:rsidR="003B06C7">
        <w:tc>
          <w:tcPr>
            <w:tcW w:w="5175" w:type="dxa"/>
          </w:tcPr>
          <w:p w:rsidR="003B06C7" w:rsidRDefault="004B1C58">
            <w:pPr>
              <w:pStyle w:val="normal1"/>
              <w:numPr>
                <w:ilvl w:val="0"/>
                <w:numId w:val="1"/>
              </w:numPr>
              <w:spacing w:after="0"/>
              <w:rPr>
                <w:rFonts w:ascii="Cambria" w:eastAsia="Cambria" w:hAnsi="Cambria" w:cs="Cambria"/>
              </w:rPr>
            </w:pPr>
            <w:r>
              <w:rPr>
                <w:rFonts w:ascii="Cambria" w:eastAsia="Cambria" w:hAnsi="Cambria" w:cs="Cambria"/>
              </w:rPr>
              <w:t>Possui autoclave para descontaminação do material em suas dependências?</w:t>
            </w:r>
          </w:p>
        </w:tc>
        <w:tc>
          <w:tcPr>
            <w:tcW w:w="1770" w:type="dxa"/>
            <w:vAlign w:val="center"/>
          </w:tcPr>
          <w:p w:rsidR="003B06C7" w:rsidRDefault="004B1C58">
            <w:pPr>
              <w:pStyle w:val="normal1"/>
              <w:pBdr>
                <w:top w:val="nil"/>
                <w:left w:val="nil"/>
                <w:bottom w:val="nil"/>
                <w:right w:val="nil"/>
                <w:between w:val="nil"/>
              </w:pBdr>
              <w:spacing w:after="0"/>
              <w:ind w:left="2" w:hanging="2"/>
              <w:jc w:val="both"/>
              <w:rPr>
                <w:rFonts w:ascii="Cambria" w:eastAsia="Cambria" w:hAnsi="Cambria" w:cs="Cambria"/>
                <w:color w:val="000000"/>
              </w:rPr>
            </w:pPr>
            <w:r>
              <w:rPr>
                <w:rFonts w:ascii="Cambria" w:eastAsia="Cambria" w:hAnsi="Cambria" w:cs="Cambria"/>
                <w:color w:val="000000"/>
              </w:rPr>
              <w:t>(  ) Sim  (  ) Não</w:t>
            </w:r>
          </w:p>
          <w:p w:rsidR="003B06C7" w:rsidRDefault="004B1C58">
            <w:pPr>
              <w:pStyle w:val="normal1"/>
              <w:pBdr>
                <w:top w:val="nil"/>
                <w:left w:val="nil"/>
                <w:bottom w:val="nil"/>
                <w:right w:val="nil"/>
                <w:between w:val="nil"/>
              </w:pBdr>
              <w:spacing w:after="0"/>
              <w:ind w:left="2" w:hanging="2"/>
              <w:jc w:val="both"/>
              <w:rPr>
                <w:rFonts w:ascii="Cambria" w:eastAsia="Cambria" w:hAnsi="Cambria" w:cs="Cambria"/>
                <w:color w:val="000000"/>
              </w:rPr>
            </w:pPr>
            <w:r>
              <w:rPr>
                <w:rFonts w:ascii="Cambria" w:eastAsia="Cambria" w:hAnsi="Cambria" w:cs="Cambria"/>
                <w:color w:val="000000"/>
              </w:rPr>
              <w:t>(  ) Não se aplica</w:t>
            </w:r>
          </w:p>
        </w:tc>
        <w:tc>
          <w:tcPr>
            <w:tcW w:w="3075" w:type="dxa"/>
          </w:tcPr>
          <w:p w:rsidR="003B06C7" w:rsidRDefault="003B06C7">
            <w:pPr>
              <w:pStyle w:val="normal1"/>
              <w:pBdr>
                <w:top w:val="nil"/>
                <w:left w:val="nil"/>
                <w:bottom w:val="nil"/>
                <w:right w:val="nil"/>
                <w:between w:val="nil"/>
              </w:pBdr>
              <w:spacing w:after="0"/>
              <w:ind w:left="2" w:hanging="2"/>
              <w:rPr>
                <w:rFonts w:ascii="Cambria" w:eastAsia="Cambria" w:hAnsi="Cambria" w:cs="Cambria"/>
                <w:color w:val="000000"/>
              </w:rPr>
            </w:pPr>
          </w:p>
        </w:tc>
      </w:tr>
      <w:tr w:rsidR="003B06C7">
        <w:tc>
          <w:tcPr>
            <w:tcW w:w="5175" w:type="dxa"/>
          </w:tcPr>
          <w:p w:rsidR="003B06C7" w:rsidRDefault="004B1C58">
            <w:pPr>
              <w:pStyle w:val="normal1"/>
              <w:numPr>
                <w:ilvl w:val="0"/>
                <w:numId w:val="1"/>
              </w:numPr>
              <w:spacing w:after="0"/>
              <w:rPr>
                <w:rFonts w:ascii="Cambria" w:eastAsia="Cambria" w:hAnsi="Cambria" w:cs="Cambria"/>
              </w:rPr>
            </w:pPr>
            <w:r>
              <w:rPr>
                <w:rFonts w:ascii="Cambria" w:eastAsia="Cambria" w:hAnsi="Cambria" w:cs="Cambria"/>
              </w:rPr>
              <w:t>Existe registro de manutenção e calibração de equipamentos efetuados regularmente?</w:t>
            </w:r>
          </w:p>
        </w:tc>
        <w:tc>
          <w:tcPr>
            <w:tcW w:w="1770" w:type="dxa"/>
            <w:vAlign w:val="center"/>
          </w:tcPr>
          <w:p w:rsidR="003B06C7" w:rsidRDefault="004B1C58">
            <w:pPr>
              <w:pStyle w:val="normal1"/>
              <w:pBdr>
                <w:top w:val="nil"/>
                <w:left w:val="nil"/>
                <w:bottom w:val="nil"/>
                <w:right w:val="nil"/>
                <w:between w:val="nil"/>
              </w:pBdr>
              <w:spacing w:after="0"/>
              <w:ind w:left="2" w:hanging="2"/>
              <w:jc w:val="both"/>
              <w:rPr>
                <w:rFonts w:ascii="Cambria" w:eastAsia="Cambria" w:hAnsi="Cambria" w:cs="Cambria"/>
                <w:color w:val="000000"/>
              </w:rPr>
            </w:pPr>
            <w:r>
              <w:rPr>
                <w:rFonts w:ascii="Cambria" w:eastAsia="Cambria" w:hAnsi="Cambria" w:cs="Cambria"/>
                <w:color w:val="000000"/>
              </w:rPr>
              <w:t>(  ) Sim  (  ) Não</w:t>
            </w:r>
          </w:p>
          <w:p w:rsidR="003B06C7" w:rsidRDefault="004B1C58">
            <w:pPr>
              <w:pStyle w:val="normal1"/>
              <w:pBdr>
                <w:top w:val="nil"/>
                <w:left w:val="nil"/>
                <w:bottom w:val="nil"/>
                <w:right w:val="nil"/>
                <w:between w:val="nil"/>
              </w:pBdr>
              <w:spacing w:after="0"/>
              <w:ind w:left="2" w:hanging="2"/>
              <w:jc w:val="both"/>
              <w:rPr>
                <w:rFonts w:ascii="Cambria" w:eastAsia="Cambria" w:hAnsi="Cambria" w:cs="Cambria"/>
                <w:color w:val="000000"/>
              </w:rPr>
            </w:pPr>
            <w:r>
              <w:rPr>
                <w:rFonts w:ascii="Cambria" w:eastAsia="Cambria" w:hAnsi="Cambria" w:cs="Cambria"/>
                <w:color w:val="000000"/>
              </w:rPr>
              <w:t>(  ) Não se aplica</w:t>
            </w:r>
          </w:p>
        </w:tc>
        <w:tc>
          <w:tcPr>
            <w:tcW w:w="3075" w:type="dxa"/>
            <w:vAlign w:val="center"/>
          </w:tcPr>
          <w:p w:rsidR="003B06C7" w:rsidRDefault="004B1C58">
            <w:pPr>
              <w:pStyle w:val="normal1"/>
              <w:pBdr>
                <w:top w:val="nil"/>
                <w:left w:val="nil"/>
                <w:bottom w:val="nil"/>
                <w:right w:val="nil"/>
                <w:between w:val="nil"/>
              </w:pBdr>
              <w:spacing w:after="0"/>
              <w:ind w:left="2" w:hanging="2"/>
              <w:rPr>
                <w:rFonts w:ascii="Cambria" w:eastAsia="Cambria" w:hAnsi="Cambria" w:cs="Cambria"/>
                <w:color w:val="000000"/>
              </w:rPr>
            </w:pPr>
            <w:r>
              <w:rPr>
                <w:rFonts w:ascii="Cambria" w:eastAsia="Cambria" w:hAnsi="Cambria" w:cs="Cambria"/>
                <w:b/>
                <w:color w:val="000000"/>
              </w:rPr>
              <w:t xml:space="preserve">  </w:t>
            </w:r>
          </w:p>
        </w:tc>
      </w:tr>
      <w:tr w:rsidR="003B06C7">
        <w:tc>
          <w:tcPr>
            <w:tcW w:w="5175" w:type="dxa"/>
          </w:tcPr>
          <w:p w:rsidR="003B06C7" w:rsidRDefault="004B1C58">
            <w:pPr>
              <w:pStyle w:val="normal1"/>
              <w:numPr>
                <w:ilvl w:val="0"/>
                <w:numId w:val="1"/>
              </w:numPr>
              <w:spacing w:after="0"/>
              <w:rPr>
                <w:rFonts w:ascii="Cambria" w:eastAsia="Cambria" w:hAnsi="Cambria" w:cs="Cambria"/>
              </w:rPr>
            </w:pPr>
            <w:r>
              <w:rPr>
                <w:rFonts w:ascii="Cambria" w:eastAsia="Cambria" w:hAnsi="Cambria" w:cs="Cambria"/>
              </w:rPr>
              <w:t xml:space="preserve"> Todas as entradas e saídas de ventilação possuem barreiras físicas para bloquear a passagem de animais </w:t>
            </w:r>
            <w:proofErr w:type="spellStart"/>
            <w:r>
              <w:rPr>
                <w:rFonts w:ascii="Cambria" w:eastAsia="Cambria" w:hAnsi="Cambria" w:cs="Cambria"/>
              </w:rPr>
              <w:t>sinantrópicos</w:t>
            </w:r>
            <w:proofErr w:type="spellEnd"/>
            <w:r>
              <w:rPr>
                <w:rFonts w:ascii="Cambria" w:eastAsia="Cambria" w:hAnsi="Cambria" w:cs="Cambria"/>
              </w:rPr>
              <w:t xml:space="preserve"> e outros animais entre as salas e a área externa?</w:t>
            </w:r>
          </w:p>
        </w:tc>
        <w:tc>
          <w:tcPr>
            <w:tcW w:w="1770" w:type="dxa"/>
            <w:vAlign w:val="center"/>
          </w:tcPr>
          <w:p w:rsidR="003B06C7" w:rsidRDefault="004B1C58">
            <w:pPr>
              <w:pStyle w:val="normal1"/>
              <w:pBdr>
                <w:top w:val="nil"/>
                <w:left w:val="nil"/>
                <w:bottom w:val="nil"/>
                <w:right w:val="nil"/>
                <w:between w:val="nil"/>
              </w:pBdr>
              <w:spacing w:after="0"/>
              <w:ind w:left="2" w:hanging="2"/>
              <w:jc w:val="both"/>
              <w:rPr>
                <w:rFonts w:ascii="Cambria" w:eastAsia="Cambria" w:hAnsi="Cambria" w:cs="Cambria"/>
                <w:color w:val="000000"/>
              </w:rPr>
            </w:pPr>
            <w:r>
              <w:rPr>
                <w:rFonts w:ascii="Cambria" w:eastAsia="Cambria" w:hAnsi="Cambria" w:cs="Cambria"/>
                <w:color w:val="000000"/>
              </w:rPr>
              <w:t>(  ) Sim  (  ) Não</w:t>
            </w:r>
          </w:p>
          <w:p w:rsidR="003B06C7" w:rsidRDefault="004B1C58">
            <w:pPr>
              <w:pStyle w:val="normal1"/>
              <w:pBdr>
                <w:top w:val="nil"/>
                <w:left w:val="nil"/>
                <w:bottom w:val="nil"/>
                <w:right w:val="nil"/>
                <w:between w:val="nil"/>
              </w:pBdr>
              <w:spacing w:after="0"/>
              <w:ind w:left="2" w:hanging="2"/>
              <w:jc w:val="both"/>
              <w:rPr>
                <w:rFonts w:ascii="Cambria" w:eastAsia="Cambria" w:hAnsi="Cambria" w:cs="Cambria"/>
                <w:color w:val="000000"/>
              </w:rPr>
            </w:pPr>
            <w:r>
              <w:rPr>
                <w:rFonts w:ascii="Cambria" w:eastAsia="Cambria" w:hAnsi="Cambria" w:cs="Cambria"/>
                <w:color w:val="000000"/>
              </w:rPr>
              <w:t>(  ) Não se aplica</w:t>
            </w:r>
          </w:p>
        </w:tc>
        <w:tc>
          <w:tcPr>
            <w:tcW w:w="3075" w:type="dxa"/>
            <w:vAlign w:val="center"/>
          </w:tcPr>
          <w:p w:rsidR="003B06C7" w:rsidRDefault="003B06C7">
            <w:pPr>
              <w:pStyle w:val="normal1"/>
              <w:pBdr>
                <w:top w:val="nil"/>
                <w:left w:val="nil"/>
                <w:bottom w:val="nil"/>
                <w:right w:val="nil"/>
                <w:between w:val="nil"/>
              </w:pBdr>
              <w:spacing w:after="0"/>
              <w:ind w:left="2" w:hanging="2"/>
              <w:rPr>
                <w:rFonts w:ascii="Cambria" w:eastAsia="Cambria" w:hAnsi="Cambria" w:cs="Cambria"/>
                <w:color w:val="000000"/>
              </w:rPr>
            </w:pPr>
          </w:p>
        </w:tc>
      </w:tr>
      <w:tr w:rsidR="003B06C7">
        <w:tc>
          <w:tcPr>
            <w:tcW w:w="5175" w:type="dxa"/>
          </w:tcPr>
          <w:p w:rsidR="003B06C7" w:rsidRDefault="004B1C58">
            <w:pPr>
              <w:pStyle w:val="normal1"/>
              <w:numPr>
                <w:ilvl w:val="0"/>
                <w:numId w:val="1"/>
              </w:numPr>
              <w:spacing w:after="0"/>
              <w:rPr>
                <w:rFonts w:ascii="Cambria" w:eastAsia="Cambria" w:hAnsi="Cambria" w:cs="Cambria"/>
              </w:rPr>
            </w:pPr>
            <w:r>
              <w:rPr>
                <w:rFonts w:ascii="Cambria" w:eastAsia="Cambria" w:hAnsi="Cambria" w:cs="Cambria"/>
              </w:rPr>
              <w:t>As janelas possuem vidros fixos e hermeticamente fechados?</w:t>
            </w:r>
          </w:p>
        </w:tc>
        <w:tc>
          <w:tcPr>
            <w:tcW w:w="1770" w:type="dxa"/>
            <w:vAlign w:val="center"/>
          </w:tcPr>
          <w:p w:rsidR="003B06C7" w:rsidRDefault="004B1C58">
            <w:pPr>
              <w:pStyle w:val="normal1"/>
              <w:pBdr>
                <w:top w:val="nil"/>
                <w:left w:val="nil"/>
                <w:bottom w:val="nil"/>
                <w:right w:val="nil"/>
                <w:between w:val="nil"/>
              </w:pBdr>
              <w:spacing w:after="0"/>
              <w:ind w:left="2" w:hanging="2"/>
              <w:jc w:val="both"/>
              <w:rPr>
                <w:rFonts w:ascii="Cambria" w:eastAsia="Cambria" w:hAnsi="Cambria" w:cs="Cambria"/>
                <w:color w:val="000000"/>
              </w:rPr>
            </w:pPr>
            <w:r>
              <w:rPr>
                <w:rFonts w:ascii="Cambria" w:eastAsia="Cambria" w:hAnsi="Cambria" w:cs="Cambria"/>
                <w:color w:val="000000"/>
              </w:rPr>
              <w:t>(  ) Sim  (  ) Não</w:t>
            </w:r>
          </w:p>
          <w:p w:rsidR="003B06C7" w:rsidRDefault="004B1C58">
            <w:pPr>
              <w:pStyle w:val="normal1"/>
              <w:pBdr>
                <w:top w:val="nil"/>
                <w:left w:val="nil"/>
                <w:bottom w:val="nil"/>
                <w:right w:val="nil"/>
                <w:between w:val="nil"/>
              </w:pBdr>
              <w:spacing w:after="0"/>
              <w:ind w:left="2" w:hanging="2"/>
              <w:jc w:val="both"/>
              <w:rPr>
                <w:rFonts w:ascii="Cambria" w:eastAsia="Cambria" w:hAnsi="Cambria" w:cs="Cambria"/>
                <w:color w:val="000000"/>
              </w:rPr>
            </w:pPr>
            <w:r>
              <w:rPr>
                <w:rFonts w:ascii="Cambria" w:eastAsia="Cambria" w:hAnsi="Cambria" w:cs="Cambria"/>
                <w:color w:val="000000"/>
              </w:rPr>
              <w:t>(  ) Não se aplica</w:t>
            </w:r>
          </w:p>
        </w:tc>
        <w:tc>
          <w:tcPr>
            <w:tcW w:w="3075" w:type="dxa"/>
            <w:vAlign w:val="center"/>
          </w:tcPr>
          <w:p w:rsidR="003B06C7" w:rsidRDefault="003B06C7">
            <w:pPr>
              <w:pStyle w:val="normal1"/>
              <w:pBdr>
                <w:top w:val="nil"/>
                <w:left w:val="nil"/>
                <w:bottom w:val="nil"/>
                <w:right w:val="nil"/>
                <w:between w:val="nil"/>
              </w:pBdr>
              <w:spacing w:after="0"/>
              <w:ind w:left="2" w:hanging="2"/>
              <w:rPr>
                <w:rFonts w:ascii="Cambria" w:eastAsia="Cambria" w:hAnsi="Cambria" w:cs="Cambria"/>
                <w:color w:val="000000"/>
              </w:rPr>
            </w:pPr>
          </w:p>
        </w:tc>
      </w:tr>
    </w:tbl>
    <w:p w:rsidR="003B06C7" w:rsidRDefault="003B06C7">
      <w:pPr>
        <w:pStyle w:val="normal1"/>
        <w:pBdr>
          <w:top w:val="nil"/>
          <w:left w:val="nil"/>
          <w:bottom w:val="nil"/>
          <w:right w:val="nil"/>
          <w:between w:val="nil"/>
        </w:pBdr>
        <w:rPr>
          <w:color w:val="000000"/>
        </w:rPr>
      </w:pPr>
    </w:p>
    <w:p w:rsidR="003B06C7" w:rsidRDefault="004B1C58">
      <w:pPr>
        <w:pStyle w:val="normal1"/>
        <w:pBdr>
          <w:top w:val="nil"/>
          <w:left w:val="nil"/>
          <w:bottom w:val="nil"/>
          <w:right w:val="nil"/>
          <w:between w:val="nil"/>
        </w:pBdr>
        <w:rPr>
          <w:rFonts w:ascii="Cambria" w:eastAsia="Cambria" w:hAnsi="Cambria" w:cs="Cambria"/>
          <w:b/>
        </w:rPr>
      </w:pPr>
      <w:r>
        <w:rPr>
          <w:rFonts w:ascii="Cambria" w:eastAsia="Cambria" w:hAnsi="Cambria" w:cs="Cambria"/>
          <w:b/>
          <w:color w:val="000000"/>
        </w:rPr>
        <w:t>Adicionais somente para NB-3:</w:t>
      </w:r>
    </w:p>
    <w:tbl>
      <w:tblPr>
        <w:tblStyle w:val="a8"/>
        <w:tblW w:w="10020" w:type="dxa"/>
        <w:tblInd w:w="-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175"/>
        <w:gridCol w:w="1770"/>
        <w:gridCol w:w="3075"/>
      </w:tblGrid>
      <w:tr w:rsidR="003B06C7">
        <w:tc>
          <w:tcPr>
            <w:tcW w:w="5175" w:type="dxa"/>
          </w:tcPr>
          <w:p w:rsidR="003B06C7" w:rsidRDefault="004B1C58">
            <w:pPr>
              <w:pStyle w:val="Ttulo1"/>
              <w:numPr>
                <w:ilvl w:val="0"/>
                <w:numId w:val="1"/>
              </w:numPr>
              <w:spacing w:after="0"/>
              <w:rPr>
                <w:rFonts w:ascii="Cambria" w:eastAsia="Cambria" w:hAnsi="Cambria" w:cs="Cambria"/>
              </w:rPr>
            </w:pPr>
            <w:r>
              <w:rPr>
                <w:rFonts w:ascii="Cambria" w:eastAsia="Cambria" w:hAnsi="Cambria" w:cs="Cambria"/>
              </w:rPr>
              <w:t>O laboratório encontra-se em área isolada do prédio principal?</w:t>
            </w:r>
          </w:p>
        </w:tc>
        <w:tc>
          <w:tcPr>
            <w:tcW w:w="1770" w:type="dxa"/>
            <w:vAlign w:val="center"/>
          </w:tcPr>
          <w:p w:rsidR="003B06C7" w:rsidRDefault="004B1C58">
            <w:pPr>
              <w:pStyle w:val="normal1"/>
              <w:pBdr>
                <w:top w:val="nil"/>
                <w:left w:val="nil"/>
                <w:bottom w:val="nil"/>
                <w:right w:val="nil"/>
                <w:between w:val="nil"/>
              </w:pBdr>
              <w:spacing w:after="0"/>
              <w:ind w:left="2" w:hanging="2"/>
              <w:rPr>
                <w:rFonts w:ascii="Cambria" w:eastAsia="Cambria" w:hAnsi="Cambria" w:cs="Cambria"/>
                <w:color w:val="000000"/>
              </w:rPr>
            </w:pPr>
            <w:r>
              <w:rPr>
                <w:rFonts w:ascii="Cambria" w:eastAsia="Cambria" w:hAnsi="Cambria" w:cs="Cambria"/>
                <w:color w:val="000000"/>
              </w:rPr>
              <w:t>(  ) Sim  (  ) Não</w:t>
            </w:r>
          </w:p>
          <w:p w:rsidR="003B06C7" w:rsidRDefault="004B1C58">
            <w:pPr>
              <w:pStyle w:val="normal1"/>
              <w:pBdr>
                <w:top w:val="nil"/>
                <w:left w:val="nil"/>
                <w:bottom w:val="nil"/>
                <w:right w:val="nil"/>
                <w:between w:val="nil"/>
              </w:pBdr>
              <w:spacing w:after="0"/>
              <w:ind w:left="2" w:hanging="2"/>
              <w:rPr>
                <w:rFonts w:ascii="Cambria" w:eastAsia="Cambria" w:hAnsi="Cambria" w:cs="Cambria"/>
                <w:color w:val="000000"/>
              </w:rPr>
            </w:pPr>
            <w:r>
              <w:rPr>
                <w:rFonts w:ascii="Cambria" w:eastAsia="Cambria" w:hAnsi="Cambria" w:cs="Cambria"/>
                <w:color w:val="000000"/>
              </w:rPr>
              <w:t>(  ) Não se aplica</w:t>
            </w:r>
          </w:p>
        </w:tc>
        <w:tc>
          <w:tcPr>
            <w:tcW w:w="3075" w:type="dxa"/>
          </w:tcPr>
          <w:p w:rsidR="003B06C7" w:rsidRDefault="003B06C7">
            <w:pPr>
              <w:pStyle w:val="normal1"/>
              <w:spacing w:after="0"/>
              <w:ind w:firstLine="0"/>
              <w:rPr>
                <w:rFonts w:ascii="Cambria" w:eastAsia="Cambria" w:hAnsi="Cambria" w:cs="Cambria"/>
                <w:color w:val="000000"/>
              </w:rPr>
            </w:pPr>
          </w:p>
        </w:tc>
      </w:tr>
      <w:tr w:rsidR="003B06C7">
        <w:tc>
          <w:tcPr>
            <w:tcW w:w="5175" w:type="dxa"/>
          </w:tcPr>
          <w:p w:rsidR="003B06C7" w:rsidRDefault="004B1C58">
            <w:pPr>
              <w:pStyle w:val="Ttulo1"/>
              <w:numPr>
                <w:ilvl w:val="0"/>
                <w:numId w:val="1"/>
              </w:numPr>
              <w:spacing w:after="0"/>
              <w:rPr>
                <w:rFonts w:ascii="Cambria" w:eastAsia="Cambria" w:hAnsi="Cambria" w:cs="Cambria"/>
              </w:rPr>
            </w:pPr>
            <w:r>
              <w:rPr>
                <w:rFonts w:ascii="Cambria" w:eastAsia="Cambria" w:hAnsi="Cambria" w:cs="Cambria"/>
              </w:rPr>
              <w:t>Existe sistema de dupla porta como requisito básico para entrada no laboratório ou outras áreas contíguas (quando o laboratório não estiver isolado do prédio principal)?</w:t>
            </w:r>
          </w:p>
        </w:tc>
        <w:tc>
          <w:tcPr>
            <w:tcW w:w="1770" w:type="dxa"/>
            <w:vAlign w:val="center"/>
          </w:tcPr>
          <w:p w:rsidR="003B06C7" w:rsidRDefault="004B1C58">
            <w:pPr>
              <w:pStyle w:val="normal1"/>
              <w:pBdr>
                <w:top w:val="nil"/>
                <w:left w:val="nil"/>
                <w:bottom w:val="nil"/>
                <w:right w:val="nil"/>
                <w:between w:val="nil"/>
              </w:pBdr>
              <w:spacing w:after="0"/>
              <w:ind w:left="2" w:hanging="2"/>
              <w:rPr>
                <w:rFonts w:ascii="Cambria" w:eastAsia="Cambria" w:hAnsi="Cambria" w:cs="Cambria"/>
                <w:color w:val="000000"/>
              </w:rPr>
            </w:pPr>
            <w:r>
              <w:rPr>
                <w:rFonts w:ascii="Cambria" w:eastAsia="Cambria" w:hAnsi="Cambria" w:cs="Cambria"/>
                <w:color w:val="000000"/>
              </w:rPr>
              <w:t>(  ) Sim  (  ) Não</w:t>
            </w:r>
          </w:p>
          <w:p w:rsidR="003B06C7" w:rsidRDefault="004B1C58">
            <w:pPr>
              <w:pStyle w:val="normal1"/>
              <w:pBdr>
                <w:top w:val="nil"/>
                <w:left w:val="nil"/>
                <w:bottom w:val="nil"/>
                <w:right w:val="nil"/>
                <w:between w:val="nil"/>
              </w:pBdr>
              <w:spacing w:after="0"/>
              <w:ind w:left="2" w:hanging="2"/>
              <w:rPr>
                <w:rFonts w:ascii="Cambria" w:eastAsia="Cambria" w:hAnsi="Cambria" w:cs="Cambria"/>
                <w:color w:val="000000"/>
              </w:rPr>
            </w:pPr>
            <w:r>
              <w:rPr>
                <w:rFonts w:ascii="Cambria" w:eastAsia="Cambria" w:hAnsi="Cambria" w:cs="Cambria"/>
                <w:color w:val="000000"/>
              </w:rPr>
              <w:t>(  ) Não se aplica</w:t>
            </w:r>
          </w:p>
        </w:tc>
        <w:tc>
          <w:tcPr>
            <w:tcW w:w="3075" w:type="dxa"/>
          </w:tcPr>
          <w:p w:rsidR="003B06C7" w:rsidRDefault="003B06C7">
            <w:pPr>
              <w:pStyle w:val="normal1"/>
              <w:spacing w:after="0"/>
              <w:ind w:firstLine="0"/>
              <w:rPr>
                <w:rFonts w:ascii="Cambria" w:eastAsia="Cambria" w:hAnsi="Cambria" w:cs="Cambria"/>
                <w:color w:val="000000"/>
              </w:rPr>
            </w:pPr>
          </w:p>
        </w:tc>
      </w:tr>
      <w:tr w:rsidR="003B06C7">
        <w:tc>
          <w:tcPr>
            <w:tcW w:w="5175" w:type="dxa"/>
          </w:tcPr>
          <w:p w:rsidR="003B06C7" w:rsidRDefault="004B1C58">
            <w:pPr>
              <w:pStyle w:val="Ttulo1"/>
              <w:numPr>
                <w:ilvl w:val="0"/>
                <w:numId w:val="1"/>
              </w:numPr>
              <w:spacing w:after="0"/>
              <w:rPr>
                <w:rFonts w:ascii="Cambria" w:eastAsia="Cambria" w:hAnsi="Cambria" w:cs="Cambria"/>
              </w:rPr>
            </w:pPr>
            <w:r>
              <w:rPr>
                <w:rFonts w:ascii="Cambria" w:eastAsia="Cambria" w:hAnsi="Cambria" w:cs="Cambria"/>
              </w:rPr>
              <w:t>As portas de acesso ao laboratório possuem fechamento automático?</w:t>
            </w:r>
          </w:p>
        </w:tc>
        <w:tc>
          <w:tcPr>
            <w:tcW w:w="1770" w:type="dxa"/>
            <w:vAlign w:val="center"/>
          </w:tcPr>
          <w:p w:rsidR="003B06C7" w:rsidRDefault="004B1C58">
            <w:pPr>
              <w:pStyle w:val="normal1"/>
              <w:pBdr>
                <w:top w:val="nil"/>
                <w:left w:val="nil"/>
                <w:bottom w:val="nil"/>
                <w:right w:val="nil"/>
                <w:between w:val="nil"/>
              </w:pBdr>
              <w:spacing w:after="0"/>
              <w:ind w:left="2" w:hanging="2"/>
              <w:rPr>
                <w:rFonts w:ascii="Cambria" w:eastAsia="Cambria" w:hAnsi="Cambria" w:cs="Cambria"/>
                <w:color w:val="000000"/>
              </w:rPr>
            </w:pPr>
            <w:r>
              <w:rPr>
                <w:rFonts w:ascii="Cambria" w:eastAsia="Cambria" w:hAnsi="Cambria" w:cs="Cambria"/>
                <w:color w:val="000000"/>
              </w:rPr>
              <w:t>(  ) Sim  (  ) Não</w:t>
            </w:r>
          </w:p>
          <w:p w:rsidR="003B06C7" w:rsidRDefault="004B1C58">
            <w:pPr>
              <w:pStyle w:val="normal1"/>
              <w:pBdr>
                <w:top w:val="nil"/>
                <w:left w:val="nil"/>
                <w:bottom w:val="nil"/>
                <w:right w:val="nil"/>
                <w:between w:val="nil"/>
              </w:pBdr>
              <w:spacing w:after="0"/>
              <w:ind w:left="2" w:hanging="2"/>
              <w:rPr>
                <w:rFonts w:ascii="Cambria" w:eastAsia="Cambria" w:hAnsi="Cambria" w:cs="Cambria"/>
                <w:color w:val="000000"/>
              </w:rPr>
            </w:pPr>
            <w:r>
              <w:rPr>
                <w:rFonts w:ascii="Cambria" w:eastAsia="Cambria" w:hAnsi="Cambria" w:cs="Cambria"/>
                <w:color w:val="000000"/>
              </w:rPr>
              <w:t>(  ) Não se aplica</w:t>
            </w:r>
          </w:p>
        </w:tc>
        <w:tc>
          <w:tcPr>
            <w:tcW w:w="3075" w:type="dxa"/>
          </w:tcPr>
          <w:p w:rsidR="003B06C7" w:rsidRDefault="003B06C7">
            <w:pPr>
              <w:pStyle w:val="normal1"/>
              <w:spacing w:after="0"/>
              <w:ind w:firstLine="0"/>
              <w:rPr>
                <w:rFonts w:ascii="Cambria" w:eastAsia="Cambria" w:hAnsi="Cambria" w:cs="Cambria"/>
                <w:color w:val="000000"/>
              </w:rPr>
            </w:pPr>
          </w:p>
        </w:tc>
      </w:tr>
      <w:tr w:rsidR="003B06C7">
        <w:tc>
          <w:tcPr>
            <w:tcW w:w="5175" w:type="dxa"/>
          </w:tcPr>
          <w:p w:rsidR="003B06C7" w:rsidRDefault="004B1C58">
            <w:pPr>
              <w:pStyle w:val="Ttulo1"/>
              <w:numPr>
                <w:ilvl w:val="0"/>
                <w:numId w:val="1"/>
              </w:numPr>
              <w:spacing w:after="0"/>
              <w:rPr>
                <w:rFonts w:ascii="Cambria" w:eastAsia="Cambria" w:hAnsi="Cambria" w:cs="Cambria"/>
              </w:rPr>
            </w:pPr>
            <w:r>
              <w:rPr>
                <w:rFonts w:ascii="Cambria" w:eastAsia="Cambria" w:hAnsi="Cambria" w:cs="Cambria"/>
              </w:rPr>
              <w:t>Os requisitos para entrada no laboratório estão descritos na porta de entrada?</w:t>
            </w:r>
          </w:p>
        </w:tc>
        <w:tc>
          <w:tcPr>
            <w:tcW w:w="1770" w:type="dxa"/>
            <w:vAlign w:val="center"/>
          </w:tcPr>
          <w:p w:rsidR="003B06C7" w:rsidRDefault="004B1C58">
            <w:pPr>
              <w:pStyle w:val="normal1"/>
              <w:pBdr>
                <w:top w:val="nil"/>
                <w:left w:val="nil"/>
                <w:bottom w:val="nil"/>
                <w:right w:val="nil"/>
                <w:between w:val="nil"/>
              </w:pBdr>
              <w:spacing w:after="0"/>
              <w:ind w:left="2" w:hanging="2"/>
              <w:rPr>
                <w:rFonts w:ascii="Cambria" w:eastAsia="Cambria" w:hAnsi="Cambria" w:cs="Cambria"/>
                <w:color w:val="000000"/>
              </w:rPr>
            </w:pPr>
            <w:r>
              <w:rPr>
                <w:rFonts w:ascii="Cambria" w:eastAsia="Cambria" w:hAnsi="Cambria" w:cs="Cambria"/>
                <w:color w:val="000000"/>
              </w:rPr>
              <w:t>(  ) Sim  (  ) Não</w:t>
            </w:r>
          </w:p>
          <w:p w:rsidR="003B06C7" w:rsidRDefault="004B1C58">
            <w:pPr>
              <w:pStyle w:val="normal1"/>
              <w:pBdr>
                <w:top w:val="nil"/>
                <w:left w:val="nil"/>
                <w:bottom w:val="nil"/>
                <w:right w:val="nil"/>
                <w:between w:val="nil"/>
              </w:pBdr>
              <w:spacing w:after="0"/>
              <w:ind w:left="2" w:hanging="2"/>
              <w:rPr>
                <w:rFonts w:ascii="Cambria" w:eastAsia="Cambria" w:hAnsi="Cambria" w:cs="Cambria"/>
                <w:color w:val="000000"/>
              </w:rPr>
            </w:pPr>
            <w:r>
              <w:rPr>
                <w:rFonts w:ascii="Cambria" w:eastAsia="Cambria" w:hAnsi="Cambria" w:cs="Cambria"/>
                <w:color w:val="000000"/>
              </w:rPr>
              <w:t>(  ) Não se aplica</w:t>
            </w:r>
          </w:p>
        </w:tc>
        <w:tc>
          <w:tcPr>
            <w:tcW w:w="3075" w:type="dxa"/>
          </w:tcPr>
          <w:p w:rsidR="003B06C7" w:rsidRDefault="003B06C7">
            <w:pPr>
              <w:pStyle w:val="normal1"/>
              <w:spacing w:after="0"/>
              <w:ind w:firstLine="0"/>
              <w:rPr>
                <w:rFonts w:ascii="Cambria" w:eastAsia="Cambria" w:hAnsi="Cambria" w:cs="Cambria"/>
                <w:color w:val="000000"/>
              </w:rPr>
            </w:pPr>
          </w:p>
        </w:tc>
      </w:tr>
      <w:tr w:rsidR="003B06C7">
        <w:tc>
          <w:tcPr>
            <w:tcW w:w="5175" w:type="dxa"/>
          </w:tcPr>
          <w:p w:rsidR="003B06C7" w:rsidRDefault="004B1C58">
            <w:pPr>
              <w:pStyle w:val="Ttulo1"/>
              <w:numPr>
                <w:ilvl w:val="0"/>
                <w:numId w:val="1"/>
              </w:numPr>
              <w:spacing w:after="0"/>
              <w:rPr>
                <w:rFonts w:ascii="Cambria" w:eastAsia="Cambria" w:hAnsi="Cambria" w:cs="Cambria"/>
              </w:rPr>
            </w:pPr>
            <w:r>
              <w:rPr>
                <w:rFonts w:ascii="Cambria" w:eastAsia="Cambria" w:hAnsi="Cambria" w:cs="Cambria"/>
              </w:rPr>
              <w:t>Existe aviso sinalizando o agente e o seu grau de risco?</w:t>
            </w:r>
          </w:p>
        </w:tc>
        <w:tc>
          <w:tcPr>
            <w:tcW w:w="1770" w:type="dxa"/>
            <w:vAlign w:val="center"/>
          </w:tcPr>
          <w:p w:rsidR="003B06C7" w:rsidRDefault="004B1C58">
            <w:pPr>
              <w:pStyle w:val="normal1"/>
              <w:pBdr>
                <w:top w:val="nil"/>
                <w:left w:val="nil"/>
                <w:bottom w:val="nil"/>
                <w:right w:val="nil"/>
                <w:between w:val="nil"/>
              </w:pBdr>
              <w:spacing w:after="0"/>
              <w:ind w:left="2" w:hanging="2"/>
              <w:rPr>
                <w:rFonts w:ascii="Cambria" w:eastAsia="Cambria" w:hAnsi="Cambria" w:cs="Cambria"/>
                <w:color w:val="000000"/>
              </w:rPr>
            </w:pPr>
            <w:r>
              <w:rPr>
                <w:rFonts w:ascii="Cambria" w:eastAsia="Cambria" w:hAnsi="Cambria" w:cs="Cambria"/>
                <w:color w:val="000000"/>
              </w:rPr>
              <w:t>(  ) Sim  (  ) Não</w:t>
            </w:r>
          </w:p>
          <w:p w:rsidR="003B06C7" w:rsidRDefault="004B1C58">
            <w:pPr>
              <w:pStyle w:val="normal1"/>
              <w:pBdr>
                <w:top w:val="nil"/>
                <w:left w:val="nil"/>
                <w:bottom w:val="nil"/>
                <w:right w:val="nil"/>
                <w:between w:val="nil"/>
              </w:pBdr>
              <w:spacing w:after="0"/>
              <w:ind w:left="2" w:hanging="2"/>
              <w:rPr>
                <w:rFonts w:ascii="Cambria" w:eastAsia="Cambria" w:hAnsi="Cambria" w:cs="Cambria"/>
                <w:color w:val="000000"/>
              </w:rPr>
            </w:pPr>
            <w:r>
              <w:rPr>
                <w:rFonts w:ascii="Cambria" w:eastAsia="Cambria" w:hAnsi="Cambria" w:cs="Cambria"/>
                <w:color w:val="000000"/>
              </w:rPr>
              <w:t>(  ) Não se aplica</w:t>
            </w:r>
          </w:p>
        </w:tc>
        <w:tc>
          <w:tcPr>
            <w:tcW w:w="3075" w:type="dxa"/>
            <w:vAlign w:val="center"/>
          </w:tcPr>
          <w:p w:rsidR="003B06C7" w:rsidRDefault="003B06C7">
            <w:pPr>
              <w:pStyle w:val="normal1"/>
              <w:pBdr>
                <w:top w:val="nil"/>
                <w:left w:val="nil"/>
                <w:bottom w:val="nil"/>
                <w:right w:val="nil"/>
                <w:between w:val="nil"/>
              </w:pBdr>
              <w:spacing w:after="0"/>
              <w:ind w:left="2" w:hanging="2"/>
              <w:rPr>
                <w:rFonts w:ascii="Cambria" w:eastAsia="Cambria" w:hAnsi="Cambria" w:cs="Cambria"/>
                <w:color w:val="000000"/>
              </w:rPr>
            </w:pPr>
          </w:p>
        </w:tc>
      </w:tr>
      <w:tr w:rsidR="003B06C7">
        <w:tc>
          <w:tcPr>
            <w:tcW w:w="5175" w:type="dxa"/>
          </w:tcPr>
          <w:p w:rsidR="003B06C7" w:rsidRDefault="004B1C58">
            <w:pPr>
              <w:pStyle w:val="Ttulo1"/>
              <w:numPr>
                <w:ilvl w:val="0"/>
                <w:numId w:val="1"/>
              </w:numPr>
              <w:spacing w:after="0"/>
              <w:rPr>
                <w:rFonts w:ascii="Cambria" w:eastAsia="Cambria" w:hAnsi="Cambria" w:cs="Cambria"/>
              </w:rPr>
            </w:pPr>
            <w:r>
              <w:rPr>
                <w:rFonts w:ascii="Cambria" w:eastAsia="Cambria" w:hAnsi="Cambria" w:cs="Cambria"/>
              </w:rPr>
              <w:t>O acesso ao laboratório é restrito a profissionais especializados no manejo de agentes patogênicos?</w:t>
            </w:r>
          </w:p>
        </w:tc>
        <w:tc>
          <w:tcPr>
            <w:tcW w:w="1770" w:type="dxa"/>
            <w:vAlign w:val="center"/>
          </w:tcPr>
          <w:p w:rsidR="003B06C7" w:rsidRDefault="004B1C58">
            <w:pPr>
              <w:pStyle w:val="normal1"/>
              <w:pBdr>
                <w:top w:val="nil"/>
                <w:left w:val="nil"/>
                <w:bottom w:val="nil"/>
                <w:right w:val="nil"/>
                <w:between w:val="nil"/>
              </w:pBdr>
              <w:spacing w:after="0"/>
              <w:ind w:left="2" w:hanging="2"/>
              <w:rPr>
                <w:rFonts w:ascii="Cambria" w:eastAsia="Cambria" w:hAnsi="Cambria" w:cs="Cambria"/>
                <w:color w:val="000000"/>
              </w:rPr>
            </w:pPr>
            <w:r>
              <w:rPr>
                <w:rFonts w:ascii="Cambria" w:eastAsia="Cambria" w:hAnsi="Cambria" w:cs="Cambria"/>
                <w:color w:val="000000"/>
              </w:rPr>
              <w:t>(  ) Sim  (  ) Não</w:t>
            </w:r>
          </w:p>
          <w:p w:rsidR="003B06C7" w:rsidRDefault="004B1C58">
            <w:pPr>
              <w:pStyle w:val="normal1"/>
              <w:pBdr>
                <w:top w:val="nil"/>
                <w:left w:val="nil"/>
                <w:bottom w:val="nil"/>
                <w:right w:val="nil"/>
                <w:between w:val="nil"/>
              </w:pBdr>
              <w:spacing w:after="0"/>
              <w:ind w:left="2" w:hanging="2"/>
              <w:rPr>
                <w:rFonts w:ascii="Cambria" w:eastAsia="Cambria" w:hAnsi="Cambria" w:cs="Cambria"/>
                <w:color w:val="000000"/>
              </w:rPr>
            </w:pPr>
            <w:r>
              <w:rPr>
                <w:rFonts w:ascii="Cambria" w:eastAsia="Cambria" w:hAnsi="Cambria" w:cs="Cambria"/>
                <w:color w:val="000000"/>
              </w:rPr>
              <w:t>(  ) Não se aplica</w:t>
            </w:r>
          </w:p>
        </w:tc>
        <w:tc>
          <w:tcPr>
            <w:tcW w:w="3075" w:type="dxa"/>
          </w:tcPr>
          <w:p w:rsidR="003B06C7" w:rsidRDefault="003B06C7">
            <w:pPr>
              <w:pStyle w:val="normal1"/>
              <w:spacing w:after="0"/>
              <w:ind w:firstLine="0"/>
              <w:rPr>
                <w:rFonts w:ascii="Cambria" w:eastAsia="Cambria" w:hAnsi="Cambria" w:cs="Cambria"/>
                <w:color w:val="000000"/>
              </w:rPr>
            </w:pPr>
          </w:p>
        </w:tc>
      </w:tr>
      <w:tr w:rsidR="003B06C7">
        <w:tc>
          <w:tcPr>
            <w:tcW w:w="5175" w:type="dxa"/>
            <w:vAlign w:val="center"/>
          </w:tcPr>
          <w:p w:rsidR="003B06C7" w:rsidRDefault="004B1C58">
            <w:pPr>
              <w:pStyle w:val="Ttulo1"/>
              <w:numPr>
                <w:ilvl w:val="0"/>
                <w:numId w:val="1"/>
              </w:numPr>
              <w:spacing w:after="0"/>
              <w:rPr>
                <w:rFonts w:ascii="Cambria" w:eastAsia="Cambria" w:hAnsi="Cambria" w:cs="Cambria"/>
              </w:rPr>
            </w:pPr>
            <w:r>
              <w:rPr>
                <w:rFonts w:ascii="Cambria" w:eastAsia="Cambria" w:hAnsi="Cambria" w:cs="Cambria"/>
              </w:rPr>
              <w:t>As janelas do laboratório estão lacradas?</w:t>
            </w:r>
          </w:p>
        </w:tc>
        <w:tc>
          <w:tcPr>
            <w:tcW w:w="1770" w:type="dxa"/>
            <w:vAlign w:val="center"/>
          </w:tcPr>
          <w:p w:rsidR="003B06C7" w:rsidRDefault="004B1C58">
            <w:pPr>
              <w:pStyle w:val="normal1"/>
              <w:pBdr>
                <w:top w:val="nil"/>
                <w:left w:val="nil"/>
                <w:bottom w:val="nil"/>
                <w:right w:val="nil"/>
                <w:between w:val="nil"/>
              </w:pBdr>
              <w:spacing w:after="0"/>
              <w:ind w:left="2" w:hanging="2"/>
              <w:rPr>
                <w:rFonts w:ascii="Cambria" w:eastAsia="Cambria" w:hAnsi="Cambria" w:cs="Cambria"/>
                <w:color w:val="000000"/>
              </w:rPr>
            </w:pPr>
            <w:r>
              <w:rPr>
                <w:rFonts w:ascii="Cambria" w:eastAsia="Cambria" w:hAnsi="Cambria" w:cs="Cambria"/>
                <w:color w:val="000000"/>
              </w:rPr>
              <w:t>(  ) Sim  (  ) Não</w:t>
            </w:r>
          </w:p>
          <w:p w:rsidR="003B06C7" w:rsidRDefault="004B1C58">
            <w:pPr>
              <w:pStyle w:val="normal1"/>
              <w:pBdr>
                <w:top w:val="nil"/>
                <w:left w:val="nil"/>
                <w:bottom w:val="nil"/>
                <w:right w:val="nil"/>
                <w:between w:val="nil"/>
              </w:pBdr>
              <w:spacing w:after="0"/>
              <w:ind w:left="2" w:hanging="2"/>
              <w:rPr>
                <w:rFonts w:ascii="Cambria" w:eastAsia="Cambria" w:hAnsi="Cambria" w:cs="Cambria"/>
                <w:color w:val="000000"/>
              </w:rPr>
            </w:pPr>
            <w:r>
              <w:rPr>
                <w:rFonts w:ascii="Cambria" w:eastAsia="Cambria" w:hAnsi="Cambria" w:cs="Cambria"/>
                <w:color w:val="000000"/>
              </w:rPr>
              <w:t>(  ) Não se aplica</w:t>
            </w:r>
          </w:p>
        </w:tc>
        <w:tc>
          <w:tcPr>
            <w:tcW w:w="3075" w:type="dxa"/>
          </w:tcPr>
          <w:p w:rsidR="003B06C7" w:rsidRDefault="003B06C7">
            <w:pPr>
              <w:pStyle w:val="normal1"/>
              <w:spacing w:after="0"/>
              <w:ind w:firstLine="0"/>
              <w:rPr>
                <w:rFonts w:ascii="Cambria" w:eastAsia="Cambria" w:hAnsi="Cambria" w:cs="Cambria"/>
                <w:color w:val="000000"/>
              </w:rPr>
            </w:pPr>
          </w:p>
        </w:tc>
      </w:tr>
      <w:tr w:rsidR="003B06C7">
        <w:tc>
          <w:tcPr>
            <w:tcW w:w="5175" w:type="dxa"/>
          </w:tcPr>
          <w:p w:rsidR="003B06C7" w:rsidRDefault="004B1C58">
            <w:pPr>
              <w:pStyle w:val="Ttulo1"/>
              <w:numPr>
                <w:ilvl w:val="0"/>
                <w:numId w:val="1"/>
              </w:numPr>
              <w:spacing w:after="0"/>
              <w:rPr>
                <w:rFonts w:ascii="Cambria" w:eastAsia="Cambria" w:hAnsi="Cambria" w:cs="Cambria"/>
              </w:rPr>
            </w:pPr>
            <w:r>
              <w:rPr>
                <w:rFonts w:ascii="Cambria" w:eastAsia="Cambria" w:hAnsi="Cambria" w:cs="Cambria"/>
              </w:rPr>
              <w:t>O laboratório tem um sistema de ar independente com ventilação unidirecional e equipado com filtro HEPA?</w:t>
            </w:r>
          </w:p>
        </w:tc>
        <w:tc>
          <w:tcPr>
            <w:tcW w:w="1770" w:type="dxa"/>
            <w:vAlign w:val="center"/>
          </w:tcPr>
          <w:p w:rsidR="003B06C7" w:rsidRDefault="004B1C58">
            <w:pPr>
              <w:pStyle w:val="normal1"/>
              <w:pBdr>
                <w:top w:val="nil"/>
                <w:left w:val="nil"/>
                <w:bottom w:val="nil"/>
                <w:right w:val="nil"/>
                <w:between w:val="nil"/>
              </w:pBdr>
              <w:spacing w:after="0"/>
              <w:ind w:left="2" w:hanging="2"/>
              <w:rPr>
                <w:rFonts w:ascii="Cambria" w:eastAsia="Cambria" w:hAnsi="Cambria" w:cs="Cambria"/>
                <w:color w:val="000000"/>
              </w:rPr>
            </w:pPr>
            <w:r>
              <w:rPr>
                <w:rFonts w:ascii="Cambria" w:eastAsia="Cambria" w:hAnsi="Cambria" w:cs="Cambria"/>
                <w:color w:val="000000"/>
              </w:rPr>
              <w:t>(  ) Sim  (  ) Não</w:t>
            </w:r>
          </w:p>
          <w:p w:rsidR="003B06C7" w:rsidRDefault="004B1C58">
            <w:pPr>
              <w:pStyle w:val="normal1"/>
              <w:pBdr>
                <w:top w:val="nil"/>
                <w:left w:val="nil"/>
                <w:bottom w:val="nil"/>
                <w:right w:val="nil"/>
                <w:between w:val="nil"/>
              </w:pBdr>
              <w:spacing w:after="0"/>
              <w:ind w:left="2" w:hanging="2"/>
              <w:rPr>
                <w:rFonts w:ascii="Cambria" w:eastAsia="Cambria" w:hAnsi="Cambria" w:cs="Cambria"/>
                <w:color w:val="000000"/>
              </w:rPr>
            </w:pPr>
            <w:r>
              <w:rPr>
                <w:rFonts w:ascii="Cambria" w:eastAsia="Cambria" w:hAnsi="Cambria" w:cs="Cambria"/>
                <w:color w:val="000000"/>
              </w:rPr>
              <w:t>(  ) Não se aplica</w:t>
            </w:r>
          </w:p>
        </w:tc>
        <w:tc>
          <w:tcPr>
            <w:tcW w:w="3075" w:type="dxa"/>
          </w:tcPr>
          <w:p w:rsidR="003B06C7" w:rsidRDefault="003B06C7">
            <w:pPr>
              <w:pStyle w:val="normal1"/>
              <w:spacing w:after="0"/>
              <w:ind w:firstLine="0"/>
              <w:rPr>
                <w:rFonts w:ascii="Cambria" w:eastAsia="Cambria" w:hAnsi="Cambria" w:cs="Cambria"/>
                <w:color w:val="000000"/>
              </w:rPr>
            </w:pPr>
          </w:p>
        </w:tc>
      </w:tr>
      <w:tr w:rsidR="003B06C7">
        <w:tc>
          <w:tcPr>
            <w:tcW w:w="5175" w:type="dxa"/>
          </w:tcPr>
          <w:p w:rsidR="003B06C7" w:rsidRDefault="004B1C58">
            <w:pPr>
              <w:pStyle w:val="Ttulo1"/>
              <w:numPr>
                <w:ilvl w:val="0"/>
                <w:numId w:val="1"/>
              </w:numPr>
              <w:spacing w:after="0"/>
              <w:rPr>
                <w:rFonts w:ascii="Cambria" w:eastAsia="Cambria" w:hAnsi="Cambria" w:cs="Cambria"/>
              </w:rPr>
            </w:pPr>
            <w:r>
              <w:rPr>
                <w:rFonts w:ascii="Cambria" w:eastAsia="Cambria" w:hAnsi="Cambria" w:cs="Cambria"/>
              </w:rPr>
              <w:t>O fluxo de ar é verificado constantemente? Qual a frequência?</w:t>
            </w:r>
          </w:p>
        </w:tc>
        <w:tc>
          <w:tcPr>
            <w:tcW w:w="1770" w:type="dxa"/>
            <w:vAlign w:val="center"/>
          </w:tcPr>
          <w:p w:rsidR="003B06C7" w:rsidRDefault="004B1C58">
            <w:pPr>
              <w:pStyle w:val="normal1"/>
              <w:pBdr>
                <w:top w:val="nil"/>
                <w:left w:val="nil"/>
                <w:bottom w:val="nil"/>
                <w:right w:val="nil"/>
                <w:between w:val="nil"/>
              </w:pBdr>
              <w:spacing w:after="0"/>
              <w:ind w:left="2" w:hanging="2"/>
              <w:rPr>
                <w:rFonts w:ascii="Cambria" w:eastAsia="Cambria" w:hAnsi="Cambria" w:cs="Cambria"/>
                <w:color w:val="000000"/>
              </w:rPr>
            </w:pPr>
            <w:r>
              <w:rPr>
                <w:rFonts w:ascii="Cambria" w:eastAsia="Cambria" w:hAnsi="Cambria" w:cs="Cambria"/>
                <w:color w:val="000000"/>
              </w:rPr>
              <w:t>(  ) Sim  (  ) Não</w:t>
            </w:r>
          </w:p>
          <w:p w:rsidR="003B06C7" w:rsidRDefault="004B1C58">
            <w:pPr>
              <w:pStyle w:val="normal1"/>
              <w:pBdr>
                <w:top w:val="nil"/>
                <w:left w:val="nil"/>
                <w:bottom w:val="nil"/>
                <w:right w:val="nil"/>
                <w:between w:val="nil"/>
              </w:pBdr>
              <w:spacing w:after="0"/>
              <w:ind w:left="2" w:hanging="2"/>
              <w:rPr>
                <w:rFonts w:ascii="Cambria" w:eastAsia="Cambria" w:hAnsi="Cambria" w:cs="Cambria"/>
                <w:color w:val="000000"/>
              </w:rPr>
            </w:pPr>
            <w:r>
              <w:rPr>
                <w:rFonts w:ascii="Cambria" w:eastAsia="Cambria" w:hAnsi="Cambria" w:cs="Cambria"/>
                <w:color w:val="000000"/>
              </w:rPr>
              <w:t>(  ) Não se aplica</w:t>
            </w:r>
          </w:p>
        </w:tc>
        <w:tc>
          <w:tcPr>
            <w:tcW w:w="3075" w:type="dxa"/>
          </w:tcPr>
          <w:p w:rsidR="003B06C7" w:rsidRDefault="003B06C7">
            <w:pPr>
              <w:pStyle w:val="normal1"/>
              <w:spacing w:after="0"/>
              <w:ind w:firstLine="0"/>
              <w:rPr>
                <w:rFonts w:ascii="Cambria" w:eastAsia="Cambria" w:hAnsi="Cambria" w:cs="Cambria"/>
                <w:color w:val="000000"/>
              </w:rPr>
            </w:pPr>
          </w:p>
        </w:tc>
      </w:tr>
      <w:tr w:rsidR="003B06C7">
        <w:tc>
          <w:tcPr>
            <w:tcW w:w="5175" w:type="dxa"/>
          </w:tcPr>
          <w:p w:rsidR="003B06C7" w:rsidRDefault="004B1C58">
            <w:pPr>
              <w:pStyle w:val="Ttulo1"/>
              <w:numPr>
                <w:ilvl w:val="0"/>
                <w:numId w:val="1"/>
              </w:numPr>
              <w:spacing w:after="0"/>
              <w:rPr>
                <w:rFonts w:ascii="Cambria" w:eastAsia="Cambria" w:hAnsi="Cambria" w:cs="Cambria"/>
              </w:rPr>
            </w:pPr>
            <w:r>
              <w:rPr>
                <w:rFonts w:ascii="Cambria" w:eastAsia="Cambria" w:hAnsi="Cambria" w:cs="Cambria"/>
              </w:rPr>
              <w:t xml:space="preserve">As roupas especiais são mantidas exclusivamente na área restrita a manipulação de patógenos e/ou  </w:t>
            </w:r>
            <w:proofErr w:type="spellStart"/>
            <w:r>
              <w:rPr>
                <w:rFonts w:ascii="Cambria" w:eastAsia="Cambria" w:hAnsi="Cambria" w:cs="Cambria"/>
              </w:rPr>
              <w:t>OGMs</w:t>
            </w:r>
            <w:proofErr w:type="spellEnd"/>
            <w:r>
              <w:rPr>
                <w:rFonts w:ascii="Cambria" w:eastAsia="Cambria" w:hAnsi="Cambria" w:cs="Cambria"/>
              </w:rPr>
              <w:t>?</w:t>
            </w:r>
          </w:p>
        </w:tc>
        <w:tc>
          <w:tcPr>
            <w:tcW w:w="1770" w:type="dxa"/>
            <w:vAlign w:val="center"/>
          </w:tcPr>
          <w:p w:rsidR="003B06C7" w:rsidRDefault="004B1C58">
            <w:pPr>
              <w:pStyle w:val="normal1"/>
              <w:pBdr>
                <w:top w:val="nil"/>
                <w:left w:val="nil"/>
                <w:bottom w:val="nil"/>
                <w:right w:val="nil"/>
                <w:between w:val="nil"/>
              </w:pBdr>
              <w:spacing w:after="0"/>
              <w:ind w:left="2" w:hanging="2"/>
              <w:rPr>
                <w:rFonts w:ascii="Cambria" w:eastAsia="Cambria" w:hAnsi="Cambria" w:cs="Cambria"/>
                <w:color w:val="000000"/>
              </w:rPr>
            </w:pPr>
            <w:r>
              <w:rPr>
                <w:rFonts w:ascii="Cambria" w:eastAsia="Cambria" w:hAnsi="Cambria" w:cs="Cambria"/>
                <w:color w:val="000000"/>
              </w:rPr>
              <w:t>(  ) Sim  (  ) Não</w:t>
            </w:r>
          </w:p>
          <w:p w:rsidR="003B06C7" w:rsidRDefault="004B1C58">
            <w:pPr>
              <w:pStyle w:val="normal1"/>
              <w:pBdr>
                <w:top w:val="nil"/>
                <w:left w:val="nil"/>
                <w:bottom w:val="nil"/>
                <w:right w:val="nil"/>
                <w:between w:val="nil"/>
              </w:pBdr>
              <w:spacing w:after="0"/>
              <w:ind w:left="2" w:hanging="2"/>
              <w:rPr>
                <w:rFonts w:ascii="Cambria" w:eastAsia="Cambria" w:hAnsi="Cambria" w:cs="Cambria"/>
                <w:color w:val="000000"/>
              </w:rPr>
            </w:pPr>
            <w:r>
              <w:rPr>
                <w:rFonts w:ascii="Cambria" w:eastAsia="Cambria" w:hAnsi="Cambria" w:cs="Cambria"/>
                <w:color w:val="000000"/>
              </w:rPr>
              <w:t>(  ) Não se aplica</w:t>
            </w:r>
          </w:p>
        </w:tc>
        <w:tc>
          <w:tcPr>
            <w:tcW w:w="3075" w:type="dxa"/>
          </w:tcPr>
          <w:p w:rsidR="003B06C7" w:rsidRDefault="003B06C7">
            <w:pPr>
              <w:pStyle w:val="normal1"/>
              <w:spacing w:after="0"/>
              <w:ind w:firstLine="0"/>
              <w:rPr>
                <w:rFonts w:ascii="Cambria" w:eastAsia="Cambria" w:hAnsi="Cambria" w:cs="Cambria"/>
                <w:color w:val="000000"/>
              </w:rPr>
            </w:pPr>
          </w:p>
        </w:tc>
      </w:tr>
      <w:tr w:rsidR="003B06C7">
        <w:tc>
          <w:tcPr>
            <w:tcW w:w="5175" w:type="dxa"/>
          </w:tcPr>
          <w:p w:rsidR="003B06C7" w:rsidRDefault="004B1C58">
            <w:pPr>
              <w:pStyle w:val="Ttulo1"/>
              <w:numPr>
                <w:ilvl w:val="0"/>
                <w:numId w:val="1"/>
              </w:numPr>
              <w:spacing w:after="0"/>
              <w:rPr>
                <w:rFonts w:ascii="Cambria" w:eastAsia="Cambria" w:hAnsi="Cambria" w:cs="Cambria"/>
              </w:rPr>
            </w:pPr>
            <w:r>
              <w:rPr>
                <w:rFonts w:ascii="Cambria" w:eastAsia="Cambria" w:hAnsi="Cambria" w:cs="Cambria"/>
              </w:rPr>
              <w:t xml:space="preserve">As roupas especiais são </w:t>
            </w:r>
            <w:proofErr w:type="spellStart"/>
            <w:r>
              <w:rPr>
                <w:rFonts w:ascii="Cambria" w:eastAsia="Cambria" w:hAnsi="Cambria" w:cs="Cambria"/>
              </w:rPr>
              <w:t>descontaminadas</w:t>
            </w:r>
            <w:proofErr w:type="spellEnd"/>
            <w:r>
              <w:rPr>
                <w:rFonts w:ascii="Cambria" w:eastAsia="Cambria" w:hAnsi="Cambria" w:cs="Cambria"/>
              </w:rPr>
              <w:t xml:space="preserve"> antes de serem encaminhadas a lavanderia ou para descarte?</w:t>
            </w:r>
          </w:p>
        </w:tc>
        <w:tc>
          <w:tcPr>
            <w:tcW w:w="1770" w:type="dxa"/>
            <w:vAlign w:val="center"/>
          </w:tcPr>
          <w:p w:rsidR="003B06C7" w:rsidRDefault="004B1C58">
            <w:pPr>
              <w:pStyle w:val="normal1"/>
              <w:pBdr>
                <w:top w:val="nil"/>
                <w:left w:val="nil"/>
                <w:bottom w:val="nil"/>
                <w:right w:val="nil"/>
                <w:between w:val="nil"/>
              </w:pBdr>
              <w:spacing w:after="0"/>
              <w:ind w:left="2" w:hanging="2"/>
              <w:rPr>
                <w:rFonts w:ascii="Cambria" w:eastAsia="Cambria" w:hAnsi="Cambria" w:cs="Cambria"/>
                <w:color w:val="000000"/>
              </w:rPr>
            </w:pPr>
            <w:r>
              <w:rPr>
                <w:rFonts w:ascii="Cambria" w:eastAsia="Cambria" w:hAnsi="Cambria" w:cs="Cambria"/>
                <w:color w:val="000000"/>
              </w:rPr>
              <w:t>(  ) Sim  (  ) Não</w:t>
            </w:r>
          </w:p>
          <w:p w:rsidR="003B06C7" w:rsidRDefault="004B1C58">
            <w:pPr>
              <w:pStyle w:val="normal1"/>
              <w:pBdr>
                <w:top w:val="nil"/>
                <w:left w:val="nil"/>
                <w:bottom w:val="nil"/>
                <w:right w:val="nil"/>
                <w:between w:val="nil"/>
              </w:pBdr>
              <w:spacing w:after="0"/>
              <w:ind w:left="2" w:hanging="2"/>
              <w:rPr>
                <w:rFonts w:ascii="Cambria" w:eastAsia="Cambria" w:hAnsi="Cambria" w:cs="Cambria"/>
                <w:color w:val="000000"/>
              </w:rPr>
            </w:pPr>
            <w:r>
              <w:rPr>
                <w:rFonts w:ascii="Cambria" w:eastAsia="Cambria" w:hAnsi="Cambria" w:cs="Cambria"/>
                <w:color w:val="000000"/>
              </w:rPr>
              <w:t>(  ) Não se aplica</w:t>
            </w:r>
          </w:p>
        </w:tc>
        <w:tc>
          <w:tcPr>
            <w:tcW w:w="3075" w:type="dxa"/>
          </w:tcPr>
          <w:p w:rsidR="003B06C7" w:rsidRDefault="003B06C7">
            <w:pPr>
              <w:pStyle w:val="normal1"/>
              <w:spacing w:after="0"/>
              <w:ind w:firstLine="0"/>
              <w:rPr>
                <w:rFonts w:ascii="Cambria" w:eastAsia="Cambria" w:hAnsi="Cambria" w:cs="Cambria"/>
                <w:color w:val="000000"/>
              </w:rPr>
            </w:pPr>
          </w:p>
        </w:tc>
      </w:tr>
    </w:tbl>
    <w:p w:rsidR="002C5FF1" w:rsidRDefault="002C5FF1"/>
    <w:tbl>
      <w:tblPr>
        <w:tblStyle w:val="a8"/>
        <w:tblW w:w="10020" w:type="dxa"/>
        <w:tblInd w:w="-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175"/>
        <w:gridCol w:w="1770"/>
        <w:gridCol w:w="3075"/>
      </w:tblGrid>
      <w:tr w:rsidR="003B06C7">
        <w:tc>
          <w:tcPr>
            <w:tcW w:w="5175" w:type="dxa"/>
          </w:tcPr>
          <w:p w:rsidR="003B06C7" w:rsidRDefault="004B1C58">
            <w:pPr>
              <w:pStyle w:val="Ttulo1"/>
              <w:numPr>
                <w:ilvl w:val="0"/>
                <w:numId w:val="1"/>
              </w:numPr>
              <w:spacing w:after="0"/>
              <w:rPr>
                <w:rFonts w:ascii="Cambria" w:eastAsia="Cambria" w:hAnsi="Cambria" w:cs="Cambria"/>
              </w:rPr>
            </w:pPr>
            <w:r>
              <w:rPr>
                <w:rFonts w:ascii="Cambria" w:eastAsia="Cambria" w:hAnsi="Cambria" w:cs="Cambria"/>
              </w:rPr>
              <w:lastRenderedPageBreak/>
              <w:t>Os animais de laboratório são mantidos em instalação animal que está cadastrada no CIUCA?</w:t>
            </w:r>
          </w:p>
        </w:tc>
        <w:tc>
          <w:tcPr>
            <w:tcW w:w="1770" w:type="dxa"/>
            <w:vAlign w:val="center"/>
          </w:tcPr>
          <w:p w:rsidR="003B06C7" w:rsidRDefault="004B1C58">
            <w:pPr>
              <w:pStyle w:val="normal1"/>
              <w:pBdr>
                <w:top w:val="nil"/>
                <w:left w:val="nil"/>
                <w:bottom w:val="nil"/>
                <w:right w:val="nil"/>
                <w:between w:val="nil"/>
              </w:pBdr>
              <w:spacing w:after="0"/>
              <w:ind w:left="2" w:hanging="2"/>
              <w:rPr>
                <w:rFonts w:ascii="Cambria" w:eastAsia="Cambria" w:hAnsi="Cambria" w:cs="Cambria"/>
                <w:color w:val="000000"/>
              </w:rPr>
            </w:pPr>
            <w:r>
              <w:rPr>
                <w:rFonts w:ascii="Cambria" w:eastAsia="Cambria" w:hAnsi="Cambria" w:cs="Cambria"/>
                <w:color w:val="000000"/>
              </w:rPr>
              <w:t>(  ) Sim  (  ) Não</w:t>
            </w:r>
          </w:p>
          <w:p w:rsidR="003B06C7" w:rsidRDefault="004B1C58">
            <w:pPr>
              <w:pStyle w:val="normal1"/>
              <w:pBdr>
                <w:top w:val="nil"/>
                <w:left w:val="nil"/>
                <w:bottom w:val="nil"/>
                <w:right w:val="nil"/>
                <w:between w:val="nil"/>
              </w:pBdr>
              <w:spacing w:after="0"/>
              <w:ind w:left="2" w:hanging="2"/>
              <w:rPr>
                <w:rFonts w:ascii="Cambria" w:eastAsia="Cambria" w:hAnsi="Cambria" w:cs="Cambria"/>
                <w:color w:val="000000"/>
              </w:rPr>
            </w:pPr>
            <w:r>
              <w:rPr>
                <w:rFonts w:ascii="Cambria" w:eastAsia="Cambria" w:hAnsi="Cambria" w:cs="Cambria"/>
                <w:color w:val="000000"/>
              </w:rPr>
              <w:t>(  ) Não se aplica</w:t>
            </w:r>
          </w:p>
        </w:tc>
        <w:tc>
          <w:tcPr>
            <w:tcW w:w="3075" w:type="dxa"/>
          </w:tcPr>
          <w:p w:rsidR="003B06C7" w:rsidRDefault="003B06C7">
            <w:pPr>
              <w:pStyle w:val="normal1"/>
              <w:spacing w:after="0"/>
              <w:ind w:firstLine="0"/>
              <w:rPr>
                <w:rFonts w:ascii="Cambria" w:eastAsia="Cambria" w:hAnsi="Cambria" w:cs="Cambria"/>
                <w:color w:val="000000"/>
              </w:rPr>
            </w:pPr>
          </w:p>
        </w:tc>
      </w:tr>
      <w:tr w:rsidR="003B06C7">
        <w:tc>
          <w:tcPr>
            <w:tcW w:w="5175" w:type="dxa"/>
          </w:tcPr>
          <w:p w:rsidR="003B06C7" w:rsidRDefault="004B1C58">
            <w:pPr>
              <w:pStyle w:val="Ttulo1"/>
              <w:numPr>
                <w:ilvl w:val="0"/>
                <w:numId w:val="1"/>
              </w:numPr>
              <w:spacing w:after="0"/>
              <w:rPr>
                <w:rFonts w:ascii="Cambria" w:eastAsia="Cambria" w:hAnsi="Cambria" w:cs="Cambria"/>
              </w:rPr>
            </w:pPr>
            <w:r>
              <w:rPr>
                <w:rFonts w:ascii="Cambria" w:eastAsia="Cambria" w:hAnsi="Cambria" w:cs="Cambria"/>
              </w:rPr>
              <w:t>A saída de ar das cabines de segurança ocorre por sistema de exaustão (diretamente para fora da edificação)?</w:t>
            </w:r>
          </w:p>
        </w:tc>
        <w:tc>
          <w:tcPr>
            <w:tcW w:w="1770" w:type="dxa"/>
            <w:vAlign w:val="center"/>
          </w:tcPr>
          <w:p w:rsidR="003B06C7" w:rsidRDefault="004B1C58">
            <w:pPr>
              <w:pStyle w:val="normal1"/>
              <w:pBdr>
                <w:top w:val="nil"/>
                <w:left w:val="nil"/>
                <w:bottom w:val="nil"/>
                <w:right w:val="nil"/>
                <w:between w:val="nil"/>
              </w:pBdr>
              <w:spacing w:after="0"/>
              <w:ind w:left="2" w:hanging="2"/>
              <w:rPr>
                <w:rFonts w:ascii="Cambria" w:eastAsia="Cambria" w:hAnsi="Cambria" w:cs="Cambria"/>
                <w:color w:val="000000"/>
              </w:rPr>
            </w:pPr>
            <w:r>
              <w:rPr>
                <w:rFonts w:ascii="Cambria" w:eastAsia="Cambria" w:hAnsi="Cambria" w:cs="Cambria"/>
                <w:color w:val="000000"/>
              </w:rPr>
              <w:t>(  ) Sim  (  ) Não</w:t>
            </w:r>
          </w:p>
          <w:p w:rsidR="003B06C7" w:rsidRDefault="004B1C58">
            <w:pPr>
              <w:pStyle w:val="normal1"/>
              <w:pBdr>
                <w:top w:val="nil"/>
                <w:left w:val="nil"/>
                <w:bottom w:val="nil"/>
                <w:right w:val="nil"/>
                <w:between w:val="nil"/>
              </w:pBdr>
              <w:spacing w:after="0"/>
              <w:ind w:left="2" w:hanging="2"/>
              <w:rPr>
                <w:rFonts w:ascii="Cambria" w:eastAsia="Cambria" w:hAnsi="Cambria" w:cs="Cambria"/>
                <w:color w:val="000000"/>
              </w:rPr>
            </w:pPr>
            <w:r>
              <w:rPr>
                <w:rFonts w:ascii="Cambria" w:eastAsia="Cambria" w:hAnsi="Cambria" w:cs="Cambria"/>
                <w:color w:val="000000"/>
              </w:rPr>
              <w:t>(  ) Não se aplica</w:t>
            </w:r>
          </w:p>
        </w:tc>
        <w:tc>
          <w:tcPr>
            <w:tcW w:w="3075" w:type="dxa"/>
          </w:tcPr>
          <w:p w:rsidR="003B06C7" w:rsidRDefault="003B06C7">
            <w:pPr>
              <w:pStyle w:val="normal1"/>
              <w:spacing w:after="0"/>
              <w:ind w:firstLine="0"/>
              <w:rPr>
                <w:rFonts w:ascii="Cambria" w:eastAsia="Cambria" w:hAnsi="Cambria" w:cs="Cambria"/>
                <w:color w:val="000000"/>
              </w:rPr>
            </w:pPr>
          </w:p>
        </w:tc>
      </w:tr>
      <w:tr w:rsidR="003B06C7">
        <w:tc>
          <w:tcPr>
            <w:tcW w:w="5175" w:type="dxa"/>
          </w:tcPr>
          <w:p w:rsidR="003B06C7" w:rsidRDefault="004B1C58">
            <w:pPr>
              <w:pStyle w:val="Ttulo1"/>
              <w:numPr>
                <w:ilvl w:val="0"/>
                <w:numId w:val="1"/>
              </w:numPr>
              <w:spacing w:after="0"/>
              <w:rPr>
                <w:rFonts w:ascii="Cambria" w:eastAsia="Cambria" w:hAnsi="Cambria" w:cs="Cambria"/>
              </w:rPr>
            </w:pPr>
            <w:r>
              <w:rPr>
                <w:rFonts w:ascii="Cambria" w:eastAsia="Cambria" w:hAnsi="Cambria" w:cs="Cambria"/>
              </w:rPr>
              <w:t>No caso de ocorrer recirculação do ar de saída da cabine no interior do laboratório, esta possui manutenção anualmente?</w:t>
            </w:r>
          </w:p>
        </w:tc>
        <w:tc>
          <w:tcPr>
            <w:tcW w:w="1770" w:type="dxa"/>
            <w:vAlign w:val="center"/>
          </w:tcPr>
          <w:p w:rsidR="003B06C7" w:rsidRDefault="004B1C58">
            <w:pPr>
              <w:pStyle w:val="normal1"/>
              <w:pBdr>
                <w:top w:val="nil"/>
                <w:left w:val="nil"/>
                <w:bottom w:val="nil"/>
                <w:right w:val="nil"/>
                <w:between w:val="nil"/>
              </w:pBdr>
              <w:spacing w:after="0"/>
              <w:ind w:left="2" w:hanging="2"/>
              <w:rPr>
                <w:rFonts w:ascii="Cambria" w:eastAsia="Cambria" w:hAnsi="Cambria" w:cs="Cambria"/>
                <w:color w:val="000000"/>
              </w:rPr>
            </w:pPr>
            <w:r>
              <w:rPr>
                <w:rFonts w:ascii="Cambria" w:eastAsia="Cambria" w:hAnsi="Cambria" w:cs="Cambria"/>
                <w:color w:val="000000"/>
              </w:rPr>
              <w:t>(  ) Sim  (  ) Não</w:t>
            </w:r>
          </w:p>
          <w:p w:rsidR="003B06C7" w:rsidRDefault="004B1C58">
            <w:pPr>
              <w:pStyle w:val="normal1"/>
              <w:pBdr>
                <w:top w:val="nil"/>
                <w:left w:val="nil"/>
                <w:bottom w:val="nil"/>
                <w:right w:val="nil"/>
                <w:between w:val="nil"/>
              </w:pBdr>
              <w:spacing w:after="0"/>
              <w:ind w:left="2" w:hanging="2"/>
              <w:rPr>
                <w:rFonts w:ascii="Cambria" w:eastAsia="Cambria" w:hAnsi="Cambria" w:cs="Cambria"/>
                <w:color w:val="000000"/>
              </w:rPr>
            </w:pPr>
            <w:r>
              <w:rPr>
                <w:rFonts w:ascii="Cambria" w:eastAsia="Cambria" w:hAnsi="Cambria" w:cs="Cambria"/>
                <w:color w:val="000000"/>
              </w:rPr>
              <w:t>(  ) Não se aplica</w:t>
            </w:r>
          </w:p>
        </w:tc>
        <w:tc>
          <w:tcPr>
            <w:tcW w:w="3075" w:type="dxa"/>
          </w:tcPr>
          <w:p w:rsidR="003B06C7" w:rsidRDefault="003B06C7">
            <w:pPr>
              <w:pStyle w:val="normal1"/>
              <w:spacing w:after="0"/>
              <w:ind w:firstLine="0"/>
              <w:rPr>
                <w:rFonts w:ascii="Cambria" w:eastAsia="Cambria" w:hAnsi="Cambria" w:cs="Cambria"/>
                <w:color w:val="000000"/>
              </w:rPr>
            </w:pPr>
          </w:p>
        </w:tc>
      </w:tr>
      <w:tr w:rsidR="003B06C7">
        <w:tc>
          <w:tcPr>
            <w:tcW w:w="5175" w:type="dxa"/>
          </w:tcPr>
          <w:p w:rsidR="003B06C7" w:rsidRDefault="004B1C58">
            <w:pPr>
              <w:pStyle w:val="Ttulo1"/>
              <w:numPr>
                <w:ilvl w:val="0"/>
                <w:numId w:val="1"/>
              </w:numPr>
              <w:spacing w:after="0"/>
              <w:rPr>
                <w:rFonts w:ascii="Cambria" w:eastAsia="Cambria" w:hAnsi="Cambria" w:cs="Cambria"/>
              </w:rPr>
            </w:pPr>
            <w:r>
              <w:rPr>
                <w:rFonts w:ascii="Cambria" w:eastAsia="Cambria" w:hAnsi="Cambria" w:cs="Cambria"/>
              </w:rPr>
              <w:t>A autoclave para descontaminação de materiais está localizada dentro do laboratório?</w:t>
            </w:r>
          </w:p>
        </w:tc>
        <w:tc>
          <w:tcPr>
            <w:tcW w:w="1770" w:type="dxa"/>
            <w:vAlign w:val="center"/>
          </w:tcPr>
          <w:p w:rsidR="003B06C7" w:rsidRDefault="004B1C58">
            <w:pPr>
              <w:pStyle w:val="normal1"/>
              <w:pBdr>
                <w:top w:val="nil"/>
                <w:left w:val="nil"/>
                <w:bottom w:val="nil"/>
                <w:right w:val="nil"/>
                <w:between w:val="nil"/>
              </w:pBdr>
              <w:spacing w:after="0"/>
              <w:ind w:left="2" w:hanging="2"/>
              <w:rPr>
                <w:rFonts w:ascii="Cambria" w:eastAsia="Cambria" w:hAnsi="Cambria" w:cs="Cambria"/>
                <w:color w:val="000000"/>
              </w:rPr>
            </w:pPr>
            <w:r>
              <w:rPr>
                <w:rFonts w:ascii="Cambria" w:eastAsia="Cambria" w:hAnsi="Cambria" w:cs="Cambria"/>
                <w:color w:val="000000"/>
              </w:rPr>
              <w:t>(  ) Sim  (  ) Não</w:t>
            </w:r>
          </w:p>
          <w:p w:rsidR="003B06C7" w:rsidRDefault="004B1C58">
            <w:pPr>
              <w:pStyle w:val="normal1"/>
              <w:pBdr>
                <w:top w:val="nil"/>
                <w:left w:val="nil"/>
                <w:bottom w:val="nil"/>
                <w:right w:val="nil"/>
                <w:between w:val="nil"/>
              </w:pBdr>
              <w:spacing w:after="0"/>
              <w:ind w:left="2" w:hanging="2"/>
              <w:rPr>
                <w:rFonts w:ascii="Cambria" w:eastAsia="Cambria" w:hAnsi="Cambria" w:cs="Cambria"/>
                <w:color w:val="000000"/>
              </w:rPr>
            </w:pPr>
            <w:r>
              <w:rPr>
                <w:rFonts w:ascii="Cambria" w:eastAsia="Cambria" w:hAnsi="Cambria" w:cs="Cambria"/>
                <w:color w:val="000000"/>
              </w:rPr>
              <w:t>(  ) Não se aplica</w:t>
            </w:r>
          </w:p>
        </w:tc>
        <w:tc>
          <w:tcPr>
            <w:tcW w:w="3075" w:type="dxa"/>
          </w:tcPr>
          <w:p w:rsidR="003B06C7" w:rsidRDefault="003B06C7">
            <w:pPr>
              <w:pStyle w:val="normal1"/>
              <w:spacing w:after="0"/>
              <w:ind w:firstLine="0"/>
              <w:rPr>
                <w:rFonts w:ascii="Cambria" w:eastAsia="Cambria" w:hAnsi="Cambria" w:cs="Cambria"/>
                <w:color w:val="000000"/>
              </w:rPr>
            </w:pPr>
          </w:p>
        </w:tc>
      </w:tr>
      <w:tr w:rsidR="003B06C7">
        <w:tc>
          <w:tcPr>
            <w:tcW w:w="5175" w:type="dxa"/>
          </w:tcPr>
          <w:p w:rsidR="003B06C7" w:rsidRDefault="004B1C58">
            <w:pPr>
              <w:pStyle w:val="Ttulo1"/>
              <w:numPr>
                <w:ilvl w:val="0"/>
                <w:numId w:val="1"/>
              </w:numPr>
              <w:spacing w:after="0"/>
              <w:rPr>
                <w:rFonts w:ascii="Cambria" w:eastAsia="Cambria" w:hAnsi="Cambria" w:cs="Cambria"/>
              </w:rPr>
            </w:pPr>
            <w:r>
              <w:rPr>
                <w:rFonts w:ascii="Cambria" w:eastAsia="Cambria" w:hAnsi="Cambria" w:cs="Cambria"/>
              </w:rPr>
              <w:t>Há plano específico de gerenciamento de descarte de resíduos gerados neste laboratório?</w:t>
            </w:r>
          </w:p>
        </w:tc>
        <w:tc>
          <w:tcPr>
            <w:tcW w:w="1770" w:type="dxa"/>
            <w:vAlign w:val="center"/>
          </w:tcPr>
          <w:p w:rsidR="003B06C7" w:rsidRDefault="004B1C58">
            <w:pPr>
              <w:pStyle w:val="normal1"/>
              <w:spacing w:after="0"/>
              <w:ind w:left="2" w:hanging="2"/>
              <w:rPr>
                <w:rFonts w:ascii="Cambria" w:eastAsia="Cambria" w:hAnsi="Cambria" w:cs="Cambria"/>
              </w:rPr>
            </w:pPr>
            <w:r>
              <w:rPr>
                <w:rFonts w:ascii="Cambria" w:eastAsia="Cambria" w:hAnsi="Cambria" w:cs="Cambria"/>
              </w:rPr>
              <w:t>(  ) Sim  (  ) Não</w:t>
            </w:r>
          </w:p>
          <w:p w:rsidR="003B06C7" w:rsidRDefault="004B1C58">
            <w:pPr>
              <w:pStyle w:val="normal1"/>
              <w:spacing w:after="0"/>
              <w:ind w:left="2" w:hanging="2"/>
              <w:rPr>
                <w:rFonts w:ascii="Cambria" w:eastAsia="Cambria" w:hAnsi="Cambria" w:cs="Cambria"/>
              </w:rPr>
            </w:pPr>
            <w:r>
              <w:rPr>
                <w:rFonts w:ascii="Cambria" w:eastAsia="Cambria" w:hAnsi="Cambria" w:cs="Cambria"/>
              </w:rPr>
              <w:t>(  ) Não se aplica</w:t>
            </w:r>
          </w:p>
        </w:tc>
        <w:tc>
          <w:tcPr>
            <w:tcW w:w="3075" w:type="dxa"/>
          </w:tcPr>
          <w:p w:rsidR="003B06C7" w:rsidRDefault="003B06C7">
            <w:pPr>
              <w:pStyle w:val="normal1"/>
              <w:spacing w:after="0"/>
              <w:ind w:firstLine="0"/>
              <w:rPr>
                <w:rFonts w:ascii="Cambria" w:eastAsia="Cambria" w:hAnsi="Cambria" w:cs="Cambria"/>
                <w:color w:val="000000"/>
              </w:rPr>
            </w:pPr>
          </w:p>
        </w:tc>
      </w:tr>
      <w:tr w:rsidR="003B06C7">
        <w:tc>
          <w:tcPr>
            <w:tcW w:w="5175" w:type="dxa"/>
          </w:tcPr>
          <w:p w:rsidR="003B06C7" w:rsidRDefault="004B1C58">
            <w:pPr>
              <w:pStyle w:val="Ttulo1"/>
              <w:numPr>
                <w:ilvl w:val="0"/>
                <w:numId w:val="1"/>
              </w:numPr>
              <w:spacing w:after="0"/>
              <w:rPr>
                <w:rFonts w:ascii="Cambria" w:eastAsia="Cambria" w:hAnsi="Cambria" w:cs="Cambria"/>
              </w:rPr>
            </w:pPr>
            <w:r>
              <w:rPr>
                <w:rFonts w:ascii="Cambria" w:eastAsia="Cambria" w:hAnsi="Cambria" w:cs="Cambria"/>
              </w:rPr>
              <w:t>Em caso de ocorrer alguma emergência no NB-3, há procedimentos padrão descritos e treinamentos para a equipe?</w:t>
            </w:r>
          </w:p>
        </w:tc>
        <w:tc>
          <w:tcPr>
            <w:tcW w:w="1770" w:type="dxa"/>
            <w:vAlign w:val="center"/>
          </w:tcPr>
          <w:p w:rsidR="003B06C7" w:rsidRDefault="004B1C58">
            <w:pPr>
              <w:pStyle w:val="normal1"/>
              <w:spacing w:after="0"/>
              <w:ind w:left="2" w:hanging="2"/>
              <w:rPr>
                <w:rFonts w:ascii="Cambria" w:eastAsia="Cambria" w:hAnsi="Cambria" w:cs="Cambria"/>
              </w:rPr>
            </w:pPr>
            <w:r>
              <w:rPr>
                <w:rFonts w:ascii="Cambria" w:eastAsia="Cambria" w:hAnsi="Cambria" w:cs="Cambria"/>
              </w:rPr>
              <w:t>(  ) Sim  (  ) Não</w:t>
            </w:r>
          </w:p>
          <w:p w:rsidR="003B06C7" w:rsidRDefault="004B1C58">
            <w:pPr>
              <w:pStyle w:val="normal1"/>
              <w:spacing w:after="0"/>
              <w:ind w:left="2" w:hanging="2"/>
              <w:rPr>
                <w:rFonts w:ascii="Cambria" w:eastAsia="Cambria" w:hAnsi="Cambria" w:cs="Cambria"/>
              </w:rPr>
            </w:pPr>
            <w:r>
              <w:rPr>
                <w:rFonts w:ascii="Cambria" w:eastAsia="Cambria" w:hAnsi="Cambria" w:cs="Cambria"/>
              </w:rPr>
              <w:t>(  ) Não se aplica</w:t>
            </w:r>
          </w:p>
        </w:tc>
        <w:tc>
          <w:tcPr>
            <w:tcW w:w="3075" w:type="dxa"/>
          </w:tcPr>
          <w:p w:rsidR="003B06C7" w:rsidRDefault="003B06C7">
            <w:pPr>
              <w:pStyle w:val="normal1"/>
              <w:spacing w:after="0"/>
              <w:ind w:firstLine="0"/>
              <w:rPr>
                <w:rFonts w:ascii="Cambria" w:eastAsia="Cambria" w:hAnsi="Cambria" w:cs="Cambria"/>
                <w:color w:val="000000"/>
              </w:rPr>
            </w:pPr>
          </w:p>
        </w:tc>
      </w:tr>
    </w:tbl>
    <w:p w:rsidR="003B06C7" w:rsidRDefault="003B06C7">
      <w:pPr>
        <w:pStyle w:val="normal1"/>
        <w:spacing w:after="120"/>
        <w:jc w:val="both"/>
        <w:rPr>
          <w:rFonts w:ascii="Cambria" w:eastAsia="Cambria" w:hAnsi="Cambria" w:cs="Cambria"/>
        </w:rPr>
      </w:pPr>
    </w:p>
    <w:p w:rsidR="003B06C7" w:rsidRDefault="003B06C7">
      <w:pPr>
        <w:pStyle w:val="normal1"/>
        <w:spacing w:after="120"/>
        <w:jc w:val="both"/>
        <w:rPr>
          <w:rFonts w:ascii="Cambria" w:eastAsia="Cambria" w:hAnsi="Cambria" w:cs="Cambria"/>
        </w:rPr>
      </w:pPr>
    </w:p>
    <w:p w:rsidR="003B06C7" w:rsidRDefault="004B1C58">
      <w:pPr>
        <w:pStyle w:val="normal1"/>
        <w:spacing w:after="0" w:line="240" w:lineRule="auto"/>
        <w:ind w:left="2" w:hanging="2"/>
        <w:jc w:val="right"/>
        <w:rPr>
          <w:rFonts w:ascii="Cambria" w:eastAsia="Cambria" w:hAnsi="Cambria" w:cs="Cambria"/>
        </w:rPr>
      </w:pPr>
      <w:r>
        <w:rPr>
          <w:rFonts w:ascii="Cambria" w:eastAsia="Cambria" w:hAnsi="Cambria" w:cs="Cambria"/>
        </w:rPr>
        <w:t xml:space="preserve">Santa Maria, </w:t>
      </w:r>
      <w:r w:rsidR="00700A62">
        <w:rPr>
          <w:rFonts w:ascii="Cambria" w:eastAsia="Cambria" w:hAnsi="Cambria" w:cs="Cambria"/>
        </w:rPr>
        <w:t xml:space="preserve">xx de </w:t>
      </w:r>
      <w:proofErr w:type="spellStart"/>
      <w:r w:rsidR="00700A62">
        <w:rPr>
          <w:rFonts w:ascii="Cambria" w:eastAsia="Cambria" w:hAnsi="Cambria" w:cs="Cambria"/>
        </w:rPr>
        <w:t>xxxxxxxx</w:t>
      </w:r>
      <w:proofErr w:type="spellEnd"/>
      <w:r>
        <w:rPr>
          <w:rFonts w:ascii="Cambria" w:eastAsia="Cambria" w:hAnsi="Cambria" w:cs="Cambria"/>
        </w:rPr>
        <w:t xml:space="preserve"> de 202</w:t>
      </w:r>
      <w:r w:rsidR="00700A62">
        <w:rPr>
          <w:rFonts w:ascii="Cambria" w:eastAsia="Cambria" w:hAnsi="Cambria" w:cs="Cambria"/>
        </w:rPr>
        <w:t>x.</w:t>
      </w:r>
    </w:p>
    <w:p w:rsidR="003B06C7" w:rsidRDefault="003B06C7">
      <w:pPr>
        <w:pStyle w:val="normal1"/>
        <w:spacing w:after="0" w:line="240" w:lineRule="auto"/>
        <w:ind w:left="2" w:hanging="2"/>
        <w:jc w:val="right"/>
        <w:rPr>
          <w:rFonts w:ascii="Cambria" w:eastAsia="Cambria" w:hAnsi="Cambria" w:cs="Cambria"/>
        </w:rPr>
      </w:pPr>
    </w:p>
    <w:p w:rsidR="003B06C7" w:rsidRDefault="003B06C7">
      <w:pPr>
        <w:pStyle w:val="normal1"/>
        <w:spacing w:after="0" w:line="240" w:lineRule="auto"/>
        <w:ind w:left="2" w:hanging="2"/>
        <w:jc w:val="right"/>
        <w:rPr>
          <w:rFonts w:ascii="Cambria" w:eastAsia="Cambria" w:hAnsi="Cambria" w:cs="Cambria"/>
        </w:rPr>
      </w:pPr>
    </w:p>
    <w:p w:rsidR="003B06C7" w:rsidRDefault="003B06C7">
      <w:pPr>
        <w:pStyle w:val="normal1"/>
        <w:spacing w:after="0" w:line="240" w:lineRule="auto"/>
        <w:ind w:left="2" w:hanging="2"/>
        <w:jc w:val="right"/>
        <w:rPr>
          <w:rFonts w:ascii="Cambria" w:eastAsia="Cambria" w:hAnsi="Cambria" w:cs="Cambria"/>
        </w:rPr>
      </w:pPr>
    </w:p>
    <w:p w:rsidR="003B06C7" w:rsidRDefault="003B06C7">
      <w:pPr>
        <w:pStyle w:val="normal1"/>
        <w:spacing w:after="0" w:line="240" w:lineRule="auto"/>
        <w:ind w:left="2" w:hanging="2"/>
        <w:jc w:val="right"/>
        <w:rPr>
          <w:rFonts w:ascii="Cambria" w:eastAsia="Cambria" w:hAnsi="Cambria" w:cs="Cambria"/>
        </w:rPr>
      </w:pPr>
    </w:p>
    <w:p w:rsidR="003B06C7" w:rsidRDefault="004B1C58">
      <w:pPr>
        <w:pStyle w:val="normal1"/>
        <w:spacing w:after="0" w:line="240" w:lineRule="auto"/>
        <w:jc w:val="center"/>
        <w:rPr>
          <w:rFonts w:ascii="Cambria" w:eastAsia="Cambria" w:hAnsi="Cambria" w:cs="Cambria"/>
        </w:rPr>
      </w:pPr>
      <w:r>
        <w:rPr>
          <w:rFonts w:ascii="Cambria" w:eastAsia="Cambria" w:hAnsi="Cambria" w:cs="Cambria"/>
        </w:rPr>
        <w:t>___________________________________________________________________</w:t>
      </w:r>
    </w:p>
    <w:p w:rsidR="003B06C7" w:rsidRDefault="004B1C58">
      <w:pPr>
        <w:pStyle w:val="normal1"/>
        <w:spacing w:after="0" w:line="240" w:lineRule="auto"/>
        <w:ind w:left="2" w:hanging="2"/>
        <w:jc w:val="center"/>
        <w:rPr>
          <w:rFonts w:ascii="Cambria" w:eastAsia="Cambria" w:hAnsi="Cambria" w:cs="Cambria"/>
        </w:rPr>
      </w:pPr>
      <w:r>
        <w:rPr>
          <w:rFonts w:ascii="Cambria" w:eastAsia="Cambria" w:hAnsi="Cambria" w:cs="Cambria"/>
        </w:rPr>
        <w:t>Nome do Responsável pelo Laboratório/Técnico Principal</w:t>
      </w:r>
    </w:p>
    <w:sectPr w:rsidR="003B06C7" w:rsidSect="003B06C7">
      <w:headerReference w:type="even" r:id="rId8"/>
      <w:headerReference w:type="default" r:id="rId9"/>
      <w:footerReference w:type="even" r:id="rId10"/>
      <w:footerReference w:type="default" r:id="rId11"/>
      <w:headerReference w:type="first" r:id="rId12"/>
      <w:footerReference w:type="first" r:id="rId13"/>
      <w:pgSz w:w="11906" w:h="16838"/>
      <w:pgMar w:top="566" w:right="1077" w:bottom="566" w:left="1077" w:header="135" w:footer="437"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6059" w:rsidRDefault="00516059" w:rsidP="003B06C7">
      <w:pPr>
        <w:spacing w:after="0" w:line="240" w:lineRule="auto"/>
      </w:pPr>
      <w:r>
        <w:separator/>
      </w:r>
    </w:p>
  </w:endnote>
  <w:endnote w:type="continuationSeparator" w:id="0">
    <w:p w:rsidR="00516059" w:rsidRDefault="00516059" w:rsidP="003B06C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ourier New"/>
    <w:charset w:val="00"/>
    <w:family w:val="auto"/>
    <w:pitch w:val="variable"/>
    <w:sig w:usb0="00000003" w:usb1="1001ECEA"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06C7" w:rsidRDefault="00304AB8">
    <w:pPr>
      <w:pStyle w:val="normal1"/>
      <w:pBdr>
        <w:top w:val="nil"/>
        <w:left w:val="nil"/>
        <w:bottom w:val="nil"/>
        <w:right w:val="nil"/>
        <w:between w:val="nil"/>
      </w:pBdr>
      <w:tabs>
        <w:tab w:val="center" w:pos="4252"/>
        <w:tab w:val="right" w:pos="8504"/>
      </w:tabs>
      <w:spacing w:after="0" w:line="240" w:lineRule="auto"/>
      <w:ind w:hanging="2"/>
      <w:jc w:val="right"/>
      <w:rPr>
        <w:color w:val="000000"/>
      </w:rPr>
    </w:pPr>
    <w:r>
      <w:rPr>
        <w:color w:val="000000"/>
      </w:rPr>
      <w:fldChar w:fldCharType="begin"/>
    </w:r>
    <w:r w:rsidR="004B1C58">
      <w:rPr>
        <w:color w:val="000000"/>
      </w:rPr>
      <w:instrText>PAGE</w:instrText>
    </w:r>
    <w:r>
      <w:rPr>
        <w:color w:val="000000"/>
      </w:rPr>
      <w:fldChar w:fldCharType="end"/>
    </w:r>
  </w:p>
  <w:p w:rsidR="003B06C7" w:rsidRDefault="003B06C7">
    <w:pPr>
      <w:pStyle w:val="normal1"/>
      <w:pBdr>
        <w:top w:val="nil"/>
        <w:left w:val="nil"/>
        <w:bottom w:val="nil"/>
        <w:right w:val="nil"/>
        <w:between w:val="nil"/>
      </w:pBdr>
      <w:tabs>
        <w:tab w:val="center" w:pos="4252"/>
        <w:tab w:val="right" w:pos="8504"/>
      </w:tabs>
      <w:spacing w:after="0" w:line="240" w:lineRule="auto"/>
      <w:ind w:right="360" w:hanging="2"/>
      <w:rPr>
        <w:color w:val="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06C7" w:rsidRDefault="003B06C7">
    <w:pPr>
      <w:pStyle w:val="normal1"/>
      <w:pBdr>
        <w:top w:val="nil"/>
        <w:left w:val="nil"/>
        <w:bottom w:val="nil"/>
        <w:right w:val="nil"/>
        <w:between w:val="nil"/>
      </w:pBdr>
      <w:tabs>
        <w:tab w:val="center" w:pos="4252"/>
        <w:tab w:val="right" w:pos="8504"/>
      </w:tabs>
      <w:spacing w:after="0" w:line="240" w:lineRule="auto"/>
      <w:ind w:hanging="2"/>
      <w:jc w:val="center"/>
      <w:rPr>
        <w:color w:val="000000"/>
      </w:rPr>
    </w:pPr>
  </w:p>
  <w:p w:rsidR="002C5FF1" w:rsidRDefault="002C5FF1">
    <w:pPr>
      <w:pStyle w:val="normal1"/>
      <w:pBdr>
        <w:top w:val="nil"/>
        <w:left w:val="nil"/>
        <w:bottom w:val="nil"/>
        <w:right w:val="nil"/>
        <w:between w:val="nil"/>
      </w:pBdr>
      <w:tabs>
        <w:tab w:val="center" w:pos="4252"/>
        <w:tab w:val="right" w:pos="8504"/>
      </w:tabs>
      <w:spacing w:after="0" w:line="240" w:lineRule="auto"/>
      <w:ind w:hanging="2"/>
      <w:jc w:val="center"/>
      <w:rPr>
        <w:color w:val="000000"/>
      </w:rPr>
    </w:pPr>
  </w:p>
  <w:p w:rsidR="003B06C7" w:rsidRDefault="003B06C7">
    <w:pPr>
      <w:pStyle w:val="normal1"/>
      <w:pBdr>
        <w:top w:val="nil"/>
        <w:left w:val="nil"/>
        <w:bottom w:val="nil"/>
        <w:right w:val="nil"/>
        <w:between w:val="nil"/>
      </w:pBdr>
      <w:tabs>
        <w:tab w:val="center" w:pos="4252"/>
        <w:tab w:val="right" w:pos="8504"/>
      </w:tabs>
      <w:spacing w:after="0" w:line="240" w:lineRule="auto"/>
      <w:ind w:hanging="2"/>
      <w:rPr>
        <w:color w:val="00000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06C7" w:rsidRDefault="003B06C7">
    <w:pPr>
      <w:pStyle w:val="normal1"/>
      <w:pBdr>
        <w:top w:val="nil"/>
        <w:left w:val="nil"/>
        <w:bottom w:val="nil"/>
        <w:right w:val="nil"/>
        <w:between w:val="nil"/>
      </w:pBdr>
      <w:tabs>
        <w:tab w:val="center" w:pos="4252"/>
        <w:tab w:val="right" w:pos="8504"/>
      </w:tabs>
      <w:spacing w:after="0" w:line="240" w:lineRule="auto"/>
      <w:ind w:hanging="2"/>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6059" w:rsidRDefault="00516059" w:rsidP="003B06C7">
      <w:pPr>
        <w:spacing w:after="0" w:line="240" w:lineRule="auto"/>
      </w:pPr>
      <w:r>
        <w:separator/>
      </w:r>
    </w:p>
  </w:footnote>
  <w:footnote w:type="continuationSeparator" w:id="0">
    <w:p w:rsidR="00516059" w:rsidRDefault="00516059" w:rsidP="003B06C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06C7" w:rsidRDefault="003B06C7">
    <w:pPr>
      <w:pStyle w:val="normal1"/>
      <w:pBdr>
        <w:top w:val="nil"/>
        <w:left w:val="nil"/>
        <w:bottom w:val="nil"/>
        <w:right w:val="nil"/>
        <w:between w:val="nil"/>
      </w:pBdr>
      <w:tabs>
        <w:tab w:val="center" w:pos="4252"/>
        <w:tab w:val="right" w:pos="8504"/>
      </w:tabs>
      <w:spacing w:after="0" w:line="240" w:lineRule="auto"/>
      <w:ind w:hanging="2"/>
      <w:rPr>
        <w:color w:val="00000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06C7" w:rsidRDefault="004B1C58">
    <w:pPr>
      <w:pStyle w:val="normal1"/>
      <w:pBdr>
        <w:top w:val="nil"/>
        <w:left w:val="nil"/>
        <w:bottom w:val="nil"/>
        <w:right w:val="nil"/>
        <w:between w:val="nil"/>
      </w:pBdr>
      <w:tabs>
        <w:tab w:val="center" w:pos="4252"/>
        <w:tab w:val="right" w:pos="8504"/>
      </w:tabs>
      <w:spacing w:after="0"/>
      <w:ind w:left="2" w:hanging="2"/>
      <w:rPr>
        <w:color w:val="000000"/>
      </w:rPr>
    </w:pPr>
    <w:r>
      <w:rPr>
        <w:noProof/>
      </w:rPr>
      <w:drawing>
        <wp:anchor distT="0" distB="0" distL="114300" distR="114300" simplePos="0" relativeHeight="251658240" behindDoc="0" locked="0" layoutInCell="1" allowOverlap="1">
          <wp:simplePos x="0" y="0"/>
          <wp:positionH relativeFrom="column">
            <wp:posOffset>-85090</wp:posOffset>
          </wp:positionH>
          <wp:positionV relativeFrom="paragraph">
            <wp:posOffset>64135</wp:posOffset>
          </wp:positionV>
          <wp:extent cx="786130" cy="784225"/>
          <wp:effectExtent l="19050" t="0" r="0" b="0"/>
          <wp:wrapSquare wrapText="bothSides" distT="0" distB="0" distL="114300" distR="114300"/>
          <wp:docPr id="1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86130" cy="784225"/>
                  </a:xfrm>
                  <a:prstGeom prst="rect">
                    <a:avLst/>
                  </a:prstGeom>
                  <a:ln/>
                </pic:spPr>
              </pic:pic>
            </a:graphicData>
          </a:graphic>
        </wp:anchor>
      </w:drawing>
    </w:r>
  </w:p>
  <w:p w:rsidR="003B06C7" w:rsidRDefault="004B1C58" w:rsidP="00223ED4">
    <w:pPr>
      <w:pStyle w:val="normal1"/>
      <w:pBdr>
        <w:top w:val="nil"/>
        <w:left w:val="nil"/>
        <w:bottom w:val="nil"/>
        <w:right w:val="nil"/>
        <w:between w:val="nil"/>
      </w:pBdr>
      <w:tabs>
        <w:tab w:val="center" w:pos="4252"/>
        <w:tab w:val="right" w:pos="8504"/>
      </w:tabs>
      <w:spacing w:after="0" w:line="240" w:lineRule="auto"/>
      <w:ind w:left="1134" w:firstLine="0"/>
      <w:rPr>
        <w:color w:val="000000"/>
      </w:rPr>
    </w:pPr>
    <w:r>
      <w:rPr>
        <w:color w:val="000000"/>
      </w:rPr>
      <w:t>Universidade Federal de Santa Maria</w:t>
    </w:r>
  </w:p>
  <w:p w:rsidR="003B06C7" w:rsidRDefault="004B1C58" w:rsidP="00223ED4">
    <w:pPr>
      <w:pStyle w:val="normal1"/>
      <w:pBdr>
        <w:top w:val="nil"/>
        <w:left w:val="nil"/>
        <w:bottom w:val="nil"/>
        <w:right w:val="nil"/>
        <w:between w:val="nil"/>
      </w:pBdr>
      <w:spacing w:after="0" w:line="240" w:lineRule="auto"/>
      <w:ind w:left="1134" w:firstLine="0"/>
      <w:rPr>
        <w:color w:val="000000"/>
      </w:rPr>
    </w:pPr>
    <w:r>
      <w:rPr>
        <w:color w:val="000000"/>
      </w:rPr>
      <w:t>Pró-Reitoria de Pós-Graduação e Pesquisa</w:t>
    </w:r>
  </w:p>
  <w:p w:rsidR="003B06C7" w:rsidRDefault="004B1C58" w:rsidP="00223ED4">
    <w:pPr>
      <w:pStyle w:val="normal1"/>
      <w:pBdr>
        <w:top w:val="nil"/>
        <w:left w:val="nil"/>
        <w:bottom w:val="nil"/>
        <w:right w:val="nil"/>
        <w:between w:val="nil"/>
      </w:pBdr>
      <w:spacing w:after="0" w:line="240" w:lineRule="auto"/>
      <w:ind w:left="1134" w:firstLine="0"/>
      <w:rPr>
        <w:color w:val="000000"/>
      </w:rPr>
    </w:pPr>
    <w:r>
      <w:rPr>
        <w:color w:val="000000"/>
      </w:rPr>
      <w:t>Comissão Interna de Biossegurança - CIBio</w:t>
    </w:r>
  </w:p>
  <w:p w:rsidR="003B06C7" w:rsidRDefault="003B06C7">
    <w:pPr>
      <w:pStyle w:val="normal1"/>
      <w:pBdr>
        <w:top w:val="nil"/>
        <w:left w:val="nil"/>
        <w:bottom w:val="nil"/>
        <w:right w:val="nil"/>
        <w:between w:val="nil"/>
      </w:pBdr>
      <w:spacing w:after="0" w:line="240" w:lineRule="auto"/>
    </w:pPr>
  </w:p>
  <w:p w:rsidR="00223ED4" w:rsidRDefault="00223ED4">
    <w:pPr>
      <w:pStyle w:val="normal1"/>
      <w:pBdr>
        <w:top w:val="nil"/>
        <w:left w:val="nil"/>
        <w:bottom w:val="nil"/>
        <w:right w:val="nil"/>
        <w:between w:val="nil"/>
      </w:pBdr>
      <w:spacing w:after="0" w:line="240" w:lineRule="auto"/>
    </w:pPr>
  </w:p>
  <w:p w:rsidR="003B06C7" w:rsidRDefault="003B06C7">
    <w:pPr>
      <w:pStyle w:val="normal1"/>
      <w:pBdr>
        <w:top w:val="nil"/>
        <w:left w:val="nil"/>
        <w:bottom w:val="nil"/>
        <w:right w:val="nil"/>
        <w:between w:val="nil"/>
      </w:pBdr>
      <w:spacing w:after="0" w:line="240" w:lineRule="auto"/>
      <w:rPr>
        <w:sz w:val="10"/>
        <w:szCs w:val="1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06C7" w:rsidRDefault="003B06C7">
    <w:pPr>
      <w:pStyle w:val="normal1"/>
      <w:pBdr>
        <w:top w:val="nil"/>
        <w:left w:val="nil"/>
        <w:bottom w:val="nil"/>
        <w:right w:val="nil"/>
        <w:between w:val="nil"/>
      </w:pBdr>
      <w:tabs>
        <w:tab w:val="center" w:pos="4252"/>
        <w:tab w:val="right" w:pos="8504"/>
      </w:tabs>
      <w:spacing w:after="0" w:line="240" w:lineRule="auto"/>
      <w:ind w:hanging="2"/>
      <w:rPr>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F5AF7"/>
    <w:multiLevelType w:val="multilevel"/>
    <w:tmpl w:val="128CCBDA"/>
    <w:lvl w:ilvl="0">
      <w:start w:val="1"/>
      <w:numFmt w:val="decimal"/>
      <w:lvlText w:val="%1."/>
      <w:lvlJc w:val="left"/>
      <w:pPr>
        <w:ind w:left="36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20"/>
  <w:hyphenationZone w:val="425"/>
  <w:characterSpacingControl w:val="doNotCompress"/>
  <w:hdrShapeDefaults>
    <o:shapedefaults v:ext="edit" spidmax="5122"/>
  </w:hdrShapeDefaults>
  <w:footnotePr>
    <w:footnote w:id="-1"/>
    <w:footnote w:id="0"/>
  </w:footnotePr>
  <w:endnotePr>
    <w:endnote w:id="-1"/>
    <w:endnote w:id="0"/>
  </w:endnotePr>
  <w:compat/>
  <w:rsids>
    <w:rsidRoot w:val="003B06C7"/>
    <w:rsid w:val="00062EDC"/>
    <w:rsid w:val="00223ED4"/>
    <w:rsid w:val="002C5FF1"/>
    <w:rsid w:val="00304AB8"/>
    <w:rsid w:val="003B06C7"/>
    <w:rsid w:val="004B1C58"/>
    <w:rsid w:val="00516059"/>
    <w:rsid w:val="00700A62"/>
    <w:rsid w:val="00A62D3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pt-BR" w:eastAsia="pt-BR" w:bidi="ar-SA"/>
      </w:rPr>
    </w:rPrDefault>
    <w:pPrDefault>
      <w:pPr>
        <w:spacing w:after="200" w:line="276" w:lineRule="auto"/>
        <w:ind w:hang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4AB8"/>
  </w:style>
  <w:style w:type="paragraph" w:styleId="Ttulo1">
    <w:name w:val="heading 1"/>
    <w:basedOn w:val="normal0"/>
    <w:next w:val="normal0"/>
    <w:rsid w:val="003B06C7"/>
    <w:pPr>
      <w:keepNext/>
      <w:ind w:left="360" w:hanging="360"/>
      <w:outlineLvl w:val="0"/>
    </w:pPr>
  </w:style>
  <w:style w:type="paragraph" w:styleId="Ttulo2">
    <w:name w:val="heading 2"/>
    <w:basedOn w:val="normal0"/>
    <w:next w:val="normal0"/>
    <w:rsid w:val="003B06C7"/>
    <w:pPr>
      <w:keepNext/>
      <w:spacing w:line="360" w:lineRule="auto"/>
      <w:ind w:left="-142" w:firstLine="0"/>
      <w:outlineLvl w:val="1"/>
    </w:pPr>
    <w:rPr>
      <w:rFonts w:ascii="Bookman Old Style" w:eastAsia="Bookman Old Style" w:hAnsi="Bookman Old Style" w:cs="Bookman Old Style"/>
    </w:rPr>
  </w:style>
  <w:style w:type="paragraph" w:styleId="Ttulo3">
    <w:name w:val="heading 3"/>
    <w:basedOn w:val="normal0"/>
    <w:next w:val="normal0"/>
    <w:rsid w:val="003B06C7"/>
    <w:pPr>
      <w:keepNext/>
      <w:spacing w:before="240" w:after="60" w:line="240" w:lineRule="auto"/>
      <w:outlineLvl w:val="2"/>
    </w:pPr>
    <w:rPr>
      <w:rFonts w:ascii="Arial" w:eastAsia="Arial" w:hAnsi="Arial" w:cs="Arial"/>
      <w:b/>
      <w:sz w:val="26"/>
      <w:szCs w:val="26"/>
    </w:rPr>
  </w:style>
  <w:style w:type="paragraph" w:styleId="Ttulo4">
    <w:name w:val="heading 4"/>
    <w:basedOn w:val="normal0"/>
    <w:next w:val="normal0"/>
    <w:rsid w:val="003B06C7"/>
    <w:pPr>
      <w:keepNext/>
      <w:spacing w:before="240" w:after="60" w:line="240" w:lineRule="auto"/>
      <w:outlineLvl w:val="3"/>
    </w:pPr>
    <w:rPr>
      <w:rFonts w:ascii="Times New Roman" w:eastAsia="Times New Roman" w:hAnsi="Times New Roman" w:cs="Times New Roman"/>
      <w:b/>
      <w:sz w:val="28"/>
      <w:szCs w:val="28"/>
    </w:rPr>
  </w:style>
  <w:style w:type="paragraph" w:styleId="Ttulo5">
    <w:name w:val="heading 5"/>
    <w:basedOn w:val="normal0"/>
    <w:next w:val="normal0"/>
    <w:rsid w:val="003B06C7"/>
    <w:pPr>
      <w:spacing w:before="240" w:after="60" w:line="240" w:lineRule="auto"/>
      <w:outlineLvl w:val="4"/>
    </w:pPr>
    <w:rPr>
      <w:rFonts w:ascii="Times New Roman" w:eastAsia="Times New Roman" w:hAnsi="Times New Roman" w:cs="Times New Roman"/>
      <w:b/>
      <w:i/>
      <w:sz w:val="26"/>
      <w:szCs w:val="26"/>
    </w:rPr>
  </w:style>
  <w:style w:type="paragraph" w:styleId="Ttulo6">
    <w:name w:val="heading 6"/>
    <w:basedOn w:val="normal0"/>
    <w:next w:val="normal0"/>
    <w:rsid w:val="003B06C7"/>
    <w:pPr>
      <w:spacing w:before="240" w:after="60"/>
      <w:outlineLvl w:val="5"/>
    </w:pPr>
    <w:rPr>
      <w:b/>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Normal"/>
    <w:rsid w:val="003B06C7"/>
    <w:tblPr>
      <w:tblCellMar>
        <w:top w:w="100" w:type="dxa"/>
        <w:left w:w="100" w:type="dxa"/>
        <w:bottom w:w="100" w:type="dxa"/>
        <w:right w:w="100" w:type="dxa"/>
      </w:tblCellMar>
    </w:tblPr>
  </w:style>
  <w:style w:type="paragraph" w:customStyle="1" w:styleId="normal0">
    <w:name w:val="normal"/>
    <w:rsid w:val="003B06C7"/>
  </w:style>
  <w:style w:type="paragraph" w:styleId="Ttulo">
    <w:name w:val="Title"/>
    <w:basedOn w:val="normal0"/>
    <w:next w:val="normal0"/>
    <w:rsid w:val="003B06C7"/>
    <w:pPr>
      <w:keepNext/>
      <w:keepLines/>
      <w:pBdr>
        <w:top w:val="nil"/>
        <w:left w:val="nil"/>
        <w:bottom w:val="nil"/>
        <w:right w:val="nil"/>
        <w:between w:val="nil"/>
      </w:pBdr>
      <w:spacing w:before="480" w:after="120"/>
    </w:pPr>
    <w:rPr>
      <w:b/>
      <w:color w:val="000000"/>
      <w:sz w:val="72"/>
      <w:szCs w:val="72"/>
    </w:rPr>
  </w:style>
  <w:style w:type="table" w:customStyle="1" w:styleId="TableNormal0">
    <w:name w:val="TableNormal"/>
    <w:rsid w:val="003B06C7"/>
    <w:tblPr>
      <w:tblCellMar>
        <w:top w:w="100" w:type="dxa"/>
        <w:left w:w="100" w:type="dxa"/>
        <w:bottom w:w="100" w:type="dxa"/>
        <w:right w:w="100" w:type="dxa"/>
      </w:tblCellMar>
    </w:tblPr>
  </w:style>
  <w:style w:type="paragraph" w:customStyle="1" w:styleId="normal1">
    <w:name w:val="normal"/>
    <w:rsid w:val="003B06C7"/>
  </w:style>
  <w:style w:type="table" w:customStyle="1" w:styleId="TableNormal1">
    <w:name w:val="Table Normal"/>
    <w:rsid w:val="003B06C7"/>
    <w:tblPr>
      <w:tblCellMar>
        <w:top w:w="0" w:type="dxa"/>
        <w:left w:w="0" w:type="dxa"/>
        <w:bottom w:w="0" w:type="dxa"/>
        <w:right w:w="0" w:type="dxa"/>
      </w:tblCellMar>
    </w:tblPr>
  </w:style>
  <w:style w:type="paragraph" w:customStyle="1" w:styleId="Normal10">
    <w:name w:val="Normal1"/>
    <w:rsid w:val="0069471D"/>
  </w:style>
  <w:style w:type="table" w:customStyle="1" w:styleId="TableNormal2">
    <w:name w:val="Table Normal"/>
    <w:rsid w:val="0069471D"/>
    <w:tblPr>
      <w:tblCellMar>
        <w:top w:w="0" w:type="dxa"/>
        <w:left w:w="0" w:type="dxa"/>
        <w:bottom w:w="0" w:type="dxa"/>
        <w:right w:w="0" w:type="dxa"/>
      </w:tblCellMar>
    </w:tblPr>
  </w:style>
  <w:style w:type="character" w:customStyle="1" w:styleId="WW8Num1z0">
    <w:name w:val="WW8Num1z0"/>
    <w:rsid w:val="0069471D"/>
    <w:rPr>
      <w:w w:val="100"/>
      <w:position w:val="-1"/>
      <w:effect w:val="none"/>
      <w:vertAlign w:val="baseline"/>
      <w:cs w:val="0"/>
      <w:em w:val="none"/>
    </w:rPr>
  </w:style>
  <w:style w:type="character" w:customStyle="1" w:styleId="WW8Num1z1">
    <w:name w:val="WW8Num1z1"/>
    <w:rsid w:val="0069471D"/>
    <w:rPr>
      <w:w w:val="100"/>
      <w:position w:val="-1"/>
      <w:effect w:val="none"/>
      <w:vertAlign w:val="baseline"/>
      <w:cs w:val="0"/>
      <w:em w:val="none"/>
    </w:rPr>
  </w:style>
  <w:style w:type="character" w:customStyle="1" w:styleId="WW8Num1z2">
    <w:name w:val="WW8Num1z2"/>
    <w:rsid w:val="0069471D"/>
    <w:rPr>
      <w:w w:val="100"/>
      <w:position w:val="-1"/>
      <w:effect w:val="none"/>
      <w:vertAlign w:val="baseline"/>
      <w:cs w:val="0"/>
      <w:em w:val="none"/>
    </w:rPr>
  </w:style>
  <w:style w:type="character" w:customStyle="1" w:styleId="WW8Num1z3">
    <w:name w:val="WW8Num1z3"/>
    <w:rsid w:val="0069471D"/>
    <w:rPr>
      <w:w w:val="100"/>
      <w:position w:val="-1"/>
      <w:effect w:val="none"/>
      <w:vertAlign w:val="baseline"/>
      <w:cs w:val="0"/>
      <w:em w:val="none"/>
    </w:rPr>
  </w:style>
  <w:style w:type="character" w:customStyle="1" w:styleId="WW8Num1z4">
    <w:name w:val="WW8Num1z4"/>
    <w:rsid w:val="0069471D"/>
    <w:rPr>
      <w:w w:val="100"/>
      <w:position w:val="-1"/>
      <w:effect w:val="none"/>
      <w:vertAlign w:val="baseline"/>
      <w:cs w:val="0"/>
      <w:em w:val="none"/>
    </w:rPr>
  </w:style>
  <w:style w:type="character" w:customStyle="1" w:styleId="WW8Num1z5">
    <w:name w:val="WW8Num1z5"/>
    <w:rsid w:val="0069471D"/>
    <w:rPr>
      <w:w w:val="100"/>
      <w:position w:val="-1"/>
      <w:effect w:val="none"/>
      <w:vertAlign w:val="baseline"/>
      <w:cs w:val="0"/>
      <w:em w:val="none"/>
    </w:rPr>
  </w:style>
  <w:style w:type="character" w:customStyle="1" w:styleId="WW8Num1z6">
    <w:name w:val="WW8Num1z6"/>
    <w:rsid w:val="0069471D"/>
    <w:rPr>
      <w:w w:val="100"/>
      <w:position w:val="-1"/>
      <w:effect w:val="none"/>
      <w:vertAlign w:val="baseline"/>
      <w:cs w:val="0"/>
      <w:em w:val="none"/>
    </w:rPr>
  </w:style>
  <w:style w:type="character" w:customStyle="1" w:styleId="WW8Num1z7">
    <w:name w:val="WW8Num1z7"/>
    <w:rsid w:val="0069471D"/>
    <w:rPr>
      <w:w w:val="100"/>
      <w:position w:val="-1"/>
      <w:effect w:val="none"/>
      <w:vertAlign w:val="baseline"/>
      <w:cs w:val="0"/>
      <w:em w:val="none"/>
    </w:rPr>
  </w:style>
  <w:style w:type="character" w:customStyle="1" w:styleId="WW8Num1z8">
    <w:name w:val="WW8Num1z8"/>
    <w:rsid w:val="0069471D"/>
    <w:rPr>
      <w:w w:val="100"/>
      <w:position w:val="-1"/>
      <w:effect w:val="none"/>
      <w:vertAlign w:val="baseline"/>
      <w:cs w:val="0"/>
      <w:em w:val="none"/>
    </w:rPr>
  </w:style>
  <w:style w:type="character" w:customStyle="1" w:styleId="Fontepargpadro2">
    <w:name w:val="Fonte parág. padrão2"/>
    <w:rsid w:val="0069471D"/>
    <w:rPr>
      <w:w w:val="100"/>
      <w:position w:val="-1"/>
      <w:effect w:val="none"/>
      <w:vertAlign w:val="baseline"/>
      <w:cs w:val="0"/>
      <w:em w:val="none"/>
    </w:rPr>
  </w:style>
  <w:style w:type="character" w:customStyle="1" w:styleId="WW8Num2z0">
    <w:name w:val="WW8Num2z0"/>
    <w:rsid w:val="0069471D"/>
    <w:rPr>
      <w:rFonts w:ascii="Symbol" w:hAnsi="Symbol" w:cs="OpenSymbol"/>
      <w:w w:val="100"/>
      <w:position w:val="-1"/>
      <w:effect w:val="none"/>
      <w:vertAlign w:val="baseline"/>
      <w:cs w:val="0"/>
      <w:em w:val="none"/>
    </w:rPr>
  </w:style>
  <w:style w:type="character" w:customStyle="1" w:styleId="Fontepargpadro1">
    <w:name w:val="Fonte parág. padrão1"/>
    <w:rsid w:val="0069471D"/>
    <w:rPr>
      <w:w w:val="100"/>
      <w:position w:val="-1"/>
      <w:effect w:val="none"/>
      <w:vertAlign w:val="baseline"/>
      <w:cs w:val="0"/>
      <w:em w:val="none"/>
    </w:rPr>
  </w:style>
  <w:style w:type="character" w:customStyle="1" w:styleId="CharChar4">
    <w:name w:val="Char Char4"/>
    <w:basedOn w:val="Fontepargpadro1"/>
    <w:rsid w:val="0069471D"/>
    <w:rPr>
      <w:w w:val="100"/>
      <w:position w:val="-1"/>
      <w:effect w:val="none"/>
      <w:vertAlign w:val="baseline"/>
      <w:cs w:val="0"/>
      <w:em w:val="none"/>
    </w:rPr>
  </w:style>
  <w:style w:type="character" w:customStyle="1" w:styleId="CharChar3">
    <w:name w:val="Char Char3"/>
    <w:basedOn w:val="Fontepargpadro1"/>
    <w:rsid w:val="0069471D"/>
    <w:rPr>
      <w:w w:val="100"/>
      <w:position w:val="-1"/>
      <w:effect w:val="none"/>
      <w:vertAlign w:val="baseline"/>
      <w:cs w:val="0"/>
      <w:em w:val="none"/>
    </w:rPr>
  </w:style>
  <w:style w:type="character" w:customStyle="1" w:styleId="CharChar2">
    <w:name w:val="Char Char2"/>
    <w:rsid w:val="0069471D"/>
    <w:rPr>
      <w:rFonts w:ascii="Tahoma" w:hAnsi="Tahoma" w:cs="Tahoma"/>
      <w:w w:val="100"/>
      <w:position w:val="-1"/>
      <w:sz w:val="16"/>
      <w:szCs w:val="16"/>
      <w:effect w:val="none"/>
      <w:vertAlign w:val="baseline"/>
      <w:cs w:val="0"/>
      <w:em w:val="none"/>
    </w:rPr>
  </w:style>
  <w:style w:type="character" w:styleId="Nmerodelinha">
    <w:name w:val="line number"/>
    <w:basedOn w:val="Fontepargpadro1"/>
    <w:rsid w:val="0069471D"/>
    <w:rPr>
      <w:w w:val="100"/>
      <w:position w:val="-1"/>
      <w:effect w:val="none"/>
      <w:vertAlign w:val="baseline"/>
      <w:cs w:val="0"/>
      <w:em w:val="none"/>
    </w:rPr>
  </w:style>
  <w:style w:type="character" w:styleId="Nmerodepgina">
    <w:name w:val="page number"/>
    <w:basedOn w:val="Fontepargpadro1"/>
    <w:rsid w:val="0069471D"/>
    <w:rPr>
      <w:w w:val="100"/>
      <w:position w:val="-1"/>
      <w:effect w:val="none"/>
      <w:vertAlign w:val="baseline"/>
      <w:cs w:val="0"/>
      <w:em w:val="none"/>
    </w:rPr>
  </w:style>
  <w:style w:type="character" w:customStyle="1" w:styleId="Refdecomentrio1">
    <w:name w:val="Ref. de comentário1"/>
    <w:rsid w:val="0069471D"/>
    <w:rPr>
      <w:w w:val="100"/>
      <w:position w:val="-1"/>
      <w:sz w:val="16"/>
      <w:szCs w:val="16"/>
      <w:effect w:val="none"/>
      <w:vertAlign w:val="baseline"/>
      <w:cs w:val="0"/>
      <w:em w:val="none"/>
    </w:rPr>
  </w:style>
  <w:style w:type="character" w:customStyle="1" w:styleId="CharChar1">
    <w:name w:val="Char Char1"/>
    <w:rsid w:val="0069471D"/>
    <w:rPr>
      <w:w w:val="100"/>
      <w:position w:val="-1"/>
      <w:effect w:val="none"/>
      <w:vertAlign w:val="baseline"/>
      <w:cs w:val="0"/>
      <w:em w:val="none"/>
    </w:rPr>
  </w:style>
  <w:style w:type="character" w:customStyle="1" w:styleId="CharChar">
    <w:name w:val="Char Char"/>
    <w:rsid w:val="0069471D"/>
    <w:rPr>
      <w:b/>
      <w:bCs/>
      <w:w w:val="100"/>
      <w:position w:val="-1"/>
      <w:effect w:val="none"/>
      <w:vertAlign w:val="baseline"/>
      <w:cs w:val="0"/>
      <w:em w:val="none"/>
    </w:rPr>
  </w:style>
  <w:style w:type="character" w:customStyle="1" w:styleId="Marcas">
    <w:name w:val="Marcas"/>
    <w:rsid w:val="0069471D"/>
    <w:rPr>
      <w:rFonts w:ascii="OpenSymbol" w:eastAsia="OpenSymbol" w:hAnsi="OpenSymbol" w:cs="OpenSymbol"/>
      <w:w w:val="100"/>
      <w:position w:val="-1"/>
      <w:effect w:val="none"/>
      <w:vertAlign w:val="baseline"/>
      <w:cs w:val="0"/>
      <w:em w:val="none"/>
    </w:rPr>
  </w:style>
  <w:style w:type="character" w:styleId="Hyperlink">
    <w:name w:val="Hyperlink"/>
    <w:rsid w:val="0069471D"/>
    <w:rPr>
      <w:color w:val="0000FF"/>
      <w:w w:val="100"/>
      <w:position w:val="-1"/>
      <w:u w:val="single"/>
      <w:effect w:val="none"/>
      <w:vertAlign w:val="baseline"/>
      <w:cs w:val="0"/>
      <w:em w:val="none"/>
    </w:rPr>
  </w:style>
  <w:style w:type="paragraph" w:customStyle="1" w:styleId="Ttulo20">
    <w:name w:val="Título2"/>
    <w:basedOn w:val="normal1"/>
    <w:next w:val="Corpodetexto"/>
    <w:rsid w:val="0069471D"/>
    <w:pPr>
      <w:keepNext/>
      <w:spacing w:before="240" w:after="120"/>
    </w:pPr>
    <w:rPr>
      <w:rFonts w:ascii="Arial" w:eastAsia="Microsoft YaHei" w:hAnsi="Arial" w:cs="Mangal"/>
      <w:sz w:val="28"/>
      <w:szCs w:val="28"/>
    </w:rPr>
  </w:style>
  <w:style w:type="paragraph" w:styleId="Corpodetexto">
    <w:name w:val="Body Text"/>
    <w:basedOn w:val="normal1"/>
    <w:rsid w:val="0069471D"/>
    <w:pPr>
      <w:spacing w:after="120"/>
    </w:pPr>
  </w:style>
  <w:style w:type="paragraph" w:styleId="Lista">
    <w:name w:val="List"/>
    <w:basedOn w:val="Corpodetexto"/>
    <w:rsid w:val="0069471D"/>
    <w:rPr>
      <w:rFonts w:cs="Mangal"/>
    </w:rPr>
  </w:style>
  <w:style w:type="paragraph" w:styleId="Legenda">
    <w:name w:val="caption"/>
    <w:basedOn w:val="normal1"/>
    <w:rsid w:val="0069471D"/>
    <w:pPr>
      <w:suppressLineNumbers/>
      <w:spacing w:before="120" w:after="120"/>
    </w:pPr>
    <w:rPr>
      <w:rFonts w:cs="Mangal"/>
      <w:i/>
      <w:iCs/>
      <w:sz w:val="24"/>
      <w:szCs w:val="24"/>
    </w:rPr>
  </w:style>
  <w:style w:type="paragraph" w:customStyle="1" w:styleId="ndice">
    <w:name w:val="Índice"/>
    <w:basedOn w:val="normal1"/>
    <w:rsid w:val="0069471D"/>
    <w:pPr>
      <w:suppressLineNumbers/>
    </w:pPr>
    <w:rPr>
      <w:rFonts w:cs="Mangal"/>
    </w:rPr>
  </w:style>
  <w:style w:type="paragraph" w:customStyle="1" w:styleId="Ttulo10">
    <w:name w:val="Título1"/>
    <w:basedOn w:val="normal1"/>
    <w:next w:val="Corpodetexto"/>
    <w:rsid w:val="0069471D"/>
    <w:pPr>
      <w:keepNext/>
      <w:spacing w:before="240" w:after="120"/>
    </w:pPr>
    <w:rPr>
      <w:rFonts w:ascii="Arial" w:eastAsia="Microsoft YaHei" w:hAnsi="Arial" w:cs="Mangal"/>
      <w:sz w:val="28"/>
      <w:szCs w:val="28"/>
    </w:rPr>
  </w:style>
  <w:style w:type="paragraph" w:styleId="Cabealho">
    <w:name w:val="header"/>
    <w:basedOn w:val="normal1"/>
    <w:link w:val="CabealhoChar"/>
    <w:uiPriority w:val="99"/>
    <w:rsid w:val="0069471D"/>
    <w:pPr>
      <w:tabs>
        <w:tab w:val="center" w:pos="4252"/>
        <w:tab w:val="right" w:pos="8504"/>
      </w:tabs>
      <w:spacing w:after="0" w:line="240" w:lineRule="auto"/>
    </w:pPr>
  </w:style>
  <w:style w:type="paragraph" w:styleId="Rodap">
    <w:name w:val="footer"/>
    <w:basedOn w:val="normal1"/>
    <w:link w:val="RodapChar"/>
    <w:uiPriority w:val="99"/>
    <w:rsid w:val="0069471D"/>
    <w:pPr>
      <w:tabs>
        <w:tab w:val="center" w:pos="4252"/>
        <w:tab w:val="right" w:pos="8504"/>
      </w:tabs>
      <w:spacing w:after="0" w:line="240" w:lineRule="auto"/>
    </w:pPr>
  </w:style>
  <w:style w:type="paragraph" w:styleId="Textodebalo">
    <w:name w:val="Balloon Text"/>
    <w:basedOn w:val="normal1"/>
    <w:rsid w:val="0069471D"/>
    <w:pPr>
      <w:spacing w:after="0" w:line="240" w:lineRule="auto"/>
    </w:pPr>
    <w:rPr>
      <w:rFonts w:ascii="Tahoma" w:hAnsi="Tahoma" w:cs="Tahoma"/>
      <w:sz w:val="16"/>
      <w:szCs w:val="16"/>
    </w:rPr>
  </w:style>
  <w:style w:type="paragraph" w:customStyle="1" w:styleId="Textodecomentrio1">
    <w:name w:val="Texto de comentário1"/>
    <w:basedOn w:val="normal1"/>
    <w:rsid w:val="0069471D"/>
    <w:rPr>
      <w:sz w:val="20"/>
      <w:szCs w:val="20"/>
    </w:rPr>
  </w:style>
  <w:style w:type="paragraph" w:styleId="Assuntodocomentrio">
    <w:name w:val="annotation subject"/>
    <w:basedOn w:val="Textodecomentrio1"/>
    <w:next w:val="Textodecomentrio1"/>
    <w:rsid w:val="0069471D"/>
    <w:rPr>
      <w:b/>
      <w:bCs/>
    </w:rPr>
  </w:style>
  <w:style w:type="paragraph" w:customStyle="1" w:styleId="Contedodoquadro">
    <w:name w:val="Conteúdo do quadro"/>
    <w:basedOn w:val="normal1"/>
    <w:rsid w:val="0069471D"/>
  </w:style>
  <w:style w:type="paragraph" w:styleId="Recuodecorpodetexto">
    <w:name w:val="Body Text Indent"/>
    <w:basedOn w:val="normal1"/>
    <w:rsid w:val="0069471D"/>
    <w:pPr>
      <w:spacing w:after="0" w:line="360" w:lineRule="auto"/>
      <w:ind w:firstLine="1474"/>
      <w:jc w:val="both"/>
    </w:pPr>
    <w:rPr>
      <w:szCs w:val="20"/>
    </w:rPr>
  </w:style>
  <w:style w:type="paragraph" w:styleId="Recuodecorpodetexto2">
    <w:name w:val="Body Text Indent 2"/>
    <w:basedOn w:val="normal1"/>
    <w:qFormat/>
    <w:rsid w:val="0069471D"/>
    <w:pPr>
      <w:spacing w:after="120" w:line="480" w:lineRule="auto"/>
      <w:ind w:left="283"/>
    </w:pPr>
  </w:style>
  <w:style w:type="character" w:customStyle="1" w:styleId="Recuodecorpodetexto2Char">
    <w:name w:val="Recuo de corpo de texto 2 Char"/>
    <w:rsid w:val="0069471D"/>
    <w:rPr>
      <w:rFonts w:ascii="Calibri" w:eastAsia="Calibri" w:hAnsi="Calibri"/>
      <w:w w:val="100"/>
      <w:position w:val="-1"/>
      <w:sz w:val="22"/>
      <w:szCs w:val="22"/>
      <w:effect w:val="none"/>
      <w:vertAlign w:val="baseline"/>
      <w:cs w:val="0"/>
      <w:em w:val="none"/>
      <w:lang w:eastAsia="zh-CN"/>
    </w:rPr>
  </w:style>
  <w:style w:type="character" w:customStyle="1" w:styleId="Ttulo3Char">
    <w:name w:val="Título 3 Char"/>
    <w:rsid w:val="0069471D"/>
    <w:rPr>
      <w:rFonts w:ascii="Arial" w:hAnsi="Arial" w:cs="Arial"/>
      <w:b/>
      <w:bCs/>
      <w:w w:val="100"/>
      <w:position w:val="-1"/>
      <w:sz w:val="26"/>
      <w:szCs w:val="26"/>
      <w:effect w:val="none"/>
      <w:vertAlign w:val="baseline"/>
      <w:cs w:val="0"/>
      <w:em w:val="none"/>
    </w:rPr>
  </w:style>
  <w:style w:type="character" w:customStyle="1" w:styleId="Ttulo4Char">
    <w:name w:val="Título 4 Char"/>
    <w:rsid w:val="0069471D"/>
    <w:rPr>
      <w:b/>
      <w:bCs/>
      <w:w w:val="100"/>
      <w:position w:val="-1"/>
      <w:sz w:val="28"/>
      <w:szCs w:val="28"/>
      <w:effect w:val="none"/>
      <w:vertAlign w:val="baseline"/>
      <w:cs w:val="0"/>
      <w:em w:val="none"/>
    </w:rPr>
  </w:style>
  <w:style w:type="character" w:customStyle="1" w:styleId="Ttulo5Char">
    <w:name w:val="Título 5 Char"/>
    <w:rsid w:val="0069471D"/>
    <w:rPr>
      <w:b/>
      <w:bCs/>
      <w:i/>
      <w:iCs/>
      <w:w w:val="100"/>
      <w:position w:val="-1"/>
      <w:sz w:val="26"/>
      <w:szCs w:val="26"/>
      <w:effect w:val="none"/>
      <w:vertAlign w:val="baseline"/>
      <w:cs w:val="0"/>
      <w:em w:val="none"/>
    </w:rPr>
  </w:style>
  <w:style w:type="table" w:styleId="Tabelacomgrade">
    <w:name w:val="Table Grid"/>
    <w:basedOn w:val="Tabelanormal"/>
    <w:rsid w:val="0069471D"/>
    <w:pPr>
      <w:suppressAutoHyphens/>
      <w:spacing w:line="1" w:lineRule="atLeast"/>
      <w:ind w:leftChars="-1" w:left="-1" w:hangingChars="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6Char">
    <w:name w:val="Título 6 Char"/>
    <w:rsid w:val="0069471D"/>
    <w:rPr>
      <w:rFonts w:ascii="Calibri" w:eastAsia="Times New Roman" w:hAnsi="Calibri" w:cs="Times New Roman"/>
      <w:b/>
      <w:bCs/>
      <w:w w:val="100"/>
      <w:position w:val="-1"/>
      <w:sz w:val="22"/>
      <w:szCs w:val="22"/>
      <w:effect w:val="none"/>
      <w:vertAlign w:val="baseline"/>
      <w:cs w:val="0"/>
      <w:em w:val="none"/>
      <w:lang w:eastAsia="zh-CN"/>
    </w:rPr>
  </w:style>
  <w:style w:type="table" w:customStyle="1" w:styleId="a">
    <w:basedOn w:val="TableNormal2"/>
    <w:rsid w:val="0069471D"/>
    <w:tblPr>
      <w:tblStyleRowBandSize w:val="1"/>
      <w:tblStyleColBandSize w:val="1"/>
      <w:tblCellMar>
        <w:top w:w="0" w:type="dxa"/>
        <w:left w:w="70" w:type="dxa"/>
        <w:bottom w:w="0" w:type="dxa"/>
        <w:right w:w="70" w:type="dxa"/>
      </w:tblCellMar>
    </w:tblPr>
  </w:style>
  <w:style w:type="table" w:customStyle="1" w:styleId="a0">
    <w:basedOn w:val="TableNormal2"/>
    <w:rsid w:val="0069471D"/>
    <w:tblPr>
      <w:tblStyleRowBandSize w:val="1"/>
      <w:tblStyleColBandSize w:val="1"/>
      <w:tblCellMar>
        <w:top w:w="0" w:type="dxa"/>
        <w:left w:w="70" w:type="dxa"/>
        <w:bottom w:w="0" w:type="dxa"/>
        <w:right w:w="70" w:type="dxa"/>
      </w:tblCellMar>
    </w:tblPr>
  </w:style>
  <w:style w:type="character" w:customStyle="1" w:styleId="RodapChar">
    <w:name w:val="Rodapé Char"/>
    <w:basedOn w:val="Fontepargpadro"/>
    <w:link w:val="Rodap"/>
    <w:uiPriority w:val="99"/>
    <w:rsid w:val="00AB48B4"/>
    <w:rPr>
      <w:position w:val="-1"/>
      <w:lang w:eastAsia="zh-CN"/>
    </w:rPr>
  </w:style>
  <w:style w:type="character" w:customStyle="1" w:styleId="CabealhoChar">
    <w:name w:val="Cabeçalho Char"/>
    <w:basedOn w:val="Fontepargpadro"/>
    <w:link w:val="Cabealho"/>
    <w:uiPriority w:val="99"/>
    <w:rsid w:val="007F49FB"/>
    <w:rPr>
      <w:position w:val="-1"/>
      <w:lang w:eastAsia="zh-CN"/>
    </w:rPr>
  </w:style>
  <w:style w:type="table" w:customStyle="1" w:styleId="a1">
    <w:basedOn w:val="TableNormal2"/>
    <w:rsid w:val="003B06C7"/>
    <w:tblPr>
      <w:tblStyleRowBandSize w:val="1"/>
      <w:tblStyleColBandSize w:val="1"/>
      <w:tblCellMar>
        <w:top w:w="0" w:type="dxa"/>
        <w:left w:w="70" w:type="dxa"/>
        <w:bottom w:w="0" w:type="dxa"/>
        <w:right w:w="70" w:type="dxa"/>
      </w:tblCellMar>
    </w:tblPr>
  </w:style>
  <w:style w:type="table" w:customStyle="1" w:styleId="a2">
    <w:basedOn w:val="TableNormal2"/>
    <w:rsid w:val="003B06C7"/>
    <w:tblPr>
      <w:tblStyleRowBandSize w:val="1"/>
      <w:tblStyleColBandSize w:val="1"/>
      <w:tblCellMar>
        <w:top w:w="0" w:type="dxa"/>
        <w:left w:w="70" w:type="dxa"/>
        <w:bottom w:w="0" w:type="dxa"/>
        <w:right w:w="70" w:type="dxa"/>
      </w:tblCellMar>
    </w:tblPr>
  </w:style>
  <w:style w:type="table" w:customStyle="1" w:styleId="a3">
    <w:basedOn w:val="TableNormal1"/>
    <w:rsid w:val="003B06C7"/>
    <w:tblPr>
      <w:tblStyleRowBandSize w:val="1"/>
      <w:tblStyleColBandSize w:val="1"/>
      <w:tblCellMar>
        <w:top w:w="0" w:type="dxa"/>
        <w:left w:w="70" w:type="dxa"/>
        <w:bottom w:w="0" w:type="dxa"/>
        <w:right w:w="70" w:type="dxa"/>
      </w:tblCellMar>
    </w:tblPr>
  </w:style>
  <w:style w:type="table" w:customStyle="1" w:styleId="a4">
    <w:basedOn w:val="TableNormal1"/>
    <w:rsid w:val="003B06C7"/>
    <w:tblPr>
      <w:tblStyleRowBandSize w:val="1"/>
      <w:tblStyleColBandSize w:val="1"/>
      <w:tblCellMar>
        <w:top w:w="0" w:type="dxa"/>
        <w:left w:w="70" w:type="dxa"/>
        <w:bottom w:w="0" w:type="dxa"/>
        <w:right w:w="70" w:type="dxa"/>
      </w:tblCellMar>
    </w:tblPr>
  </w:style>
  <w:style w:type="table" w:customStyle="1" w:styleId="a5">
    <w:basedOn w:val="TableNormal1"/>
    <w:rsid w:val="003B06C7"/>
    <w:tblPr>
      <w:tblStyleRowBandSize w:val="1"/>
      <w:tblStyleColBandSize w:val="1"/>
      <w:tblCellMar>
        <w:top w:w="0" w:type="dxa"/>
        <w:left w:w="108" w:type="dxa"/>
        <w:bottom w:w="0" w:type="dxa"/>
        <w:right w:w="108" w:type="dxa"/>
      </w:tblCellMar>
    </w:tblPr>
  </w:style>
  <w:style w:type="paragraph" w:styleId="Subttulo">
    <w:name w:val="Subtitle"/>
    <w:basedOn w:val="normal1"/>
    <w:next w:val="normal1"/>
    <w:rsid w:val="003B06C7"/>
    <w:pPr>
      <w:keepNext/>
      <w:keepLines/>
      <w:spacing w:before="360" w:after="80"/>
    </w:pPr>
    <w:rPr>
      <w:rFonts w:ascii="Georgia" w:eastAsia="Georgia" w:hAnsi="Georgia" w:cs="Georgia"/>
      <w:i/>
      <w:color w:val="666666"/>
      <w:sz w:val="48"/>
      <w:szCs w:val="48"/>
    </w:rPr>
  </w:style>
  <w:style w:type="table" w:customStyle="1" w:styleId="a6">
    <w:basedOn w:val="TableNormal1"/>
    <w:rsid w:val="003B06C7"/>
    <w:tblPr>
      <w:tblStyleRowBandSize w:val="1"/>
      <w:tblStyleColBandSize w:val="1"/>
      <w:tblCellMar>
        <w:top w:w="0" w:type="dxa"/>
        <w:left w:w="70" w:type="dxa"/>
        <w:bottom w:w="0" w:type="dxa"/>
        <w:right w:w="70" w:type="dxa"/>
      </w:tblCellMar>
    </w:tblPr>
  </w:style>
  <w:style w:type="table" w:customStyle="1" w:styleId="a7">
    <w:basedOn w:val="TableNormal1"/>
    <w:rsid w:val="003B06C7"/>
    <w:tblPr>
      <w:tblStyleRowBandSize w:val="1"/>
      <w:tblStyleColBandSize w:val="1"/>
      <w:tblCellMar>
        <w:top w:w="0" w:type="dxa"/>
        <w:left w:w="70" w:type="dxa"/>
        <w:bottom w:w="0" w:type="dxa"/>
        <w:right w:w="70" w:type="dxa"/>
      </w:tblCellMar>
    </w:tblPr>
  </w:style>
  <w:style w:type="table" w:customStyle="1" w:styleId="a8">
    <w:basedOn w:val="TableNormal1"/>
    <w:rsid w:val="003B06C7"/>
    <w:tblPr>
      <w:tblStyleRowBandSize w:val="1"/>
      <w:tblStyleColBandSize w:val="1"/>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1dR/gsByRpDUsqYwMVWjND8oUw==">CgMxLjAyDmguY3J3YWZ1YWtvdTlzMg5oLm9wZmNubmZ4MzFvYTIOaC5jNzgxYTlvbXQwMnE4AHIhMTVrSk5tTFROTzBUZDgzUmhwWEJ2TW5PRGtCbXc1RUMz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1449</Words>
  <Characters>7826</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Elvis</dc:creator>
  <cp:lastModifiedBy>pccli</cp:lastModifiedBy>
  <cp:revision>3</cp:revision>
  <dcterms:created xsi:type="dcterms:W3CDTF">2025-08-16T23:40:00Z</dcterms:created>
  <dcterms:modified xsi:type="dcterms:W3CDTF">2026-05-15T13:40:00Z</dcterms:modified>
</cp:coreProperties>
</file>