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10" w:rsidRPr="00AA4FBF" w:rsidRDefault="00365DE7" w:rsidP="00365DE7">
      <w:pPr>
        <w:jc w:val="center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EDITAL ODH 2019</w:t>
      </w:r>
    </w:p>
    <w:p w:rsidR="00365DE7" w:rsidRPr="00AA4FBF" w:rsidRDefault="00365DE7" w:rsidP="00365DE7">
      <w:pPr>
        <w:jc w:val="center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SELEÇÃO DE BOLSISTAS</w:t>
      </w:r>
    </w:p>
    <w:p w:rsidR="00365DE7" w:rsidRPr="00AA4FBF" w:rsidRDefault="00365DE7" w:rsidP="00365DE7">
      <w:pPr>
        <w:spacing w:before="240" w:line="360" w:lineRule="auto"/>
        <w:jc w:val="both"/>
        <w:rPr>
          <w:rFonts w:ascii="Arial" w:hAnsi="Arial" w:cs="Arial"/>
        </w:rPr>
      </w:pPr>
      <w:bookmarkStart w:id="0" w:name="_GoBack"/>
      <w:r w:rsidRPr="00AA4FBF">
        <w:rPr>
          <w:rFonts w:ascii="Arial" w:hAnsi="Arial" w:cs="Arial"/>
        </w:rPr>
        <w:t xml:space="preserve">A Universidade Federal de Santa Maria (UFSM), através do Observatório de Direitos Humanos, da Pró-Reitoria de Extensão, torna pública a abertura de inscrições para seleção de acadêmicos do curso de graduação em ARQUIVOLOGIA da UFSM, visando preenchimento de vaga em Bolsa de Extensão Universitária, com atuação junto ao projeto </w:t>
      </w:r>
      <w:r w:rsidRPr="00AA4FBF">
        <w:rPr>
          <w:rFonts w:ascii="Arial" w:hAnsi="Arial" w:cs="Arial"/>
          <w:b/>
        </w:rPr>
        <w:t>“Arte e memória em Santa Maria. Em pós da criação de um memorial em homenagem às vítimas da tragédia da Boate Kiss”.</w:t>
      </w:r>
      <w:r w:rsidRPr="00AA4FBF">
        <w:rPr>
          <w:rFonts w:ascii="Arial" w:hAnsi="Arial" w:cs="Arial"/>
        </w:rPr>
        <w:t xml:space="preserve"> O bolsista deverá auxiliar no processo de criação de um acervo para o futuro centro de documentação e pesquisa, que comporá parte do futuro memorial.</w:t>
      </w:r>
    </w:p>
    <w:bookmarkEnd w:id="0"/>
    <w:p w:rsidR="00365DE7" w:rsidRPr="00AA4FBF" w:rsidRDefault="00365DE7" w:rsidP="00365DE7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11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PERÍODO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Lançamento de Chamada Pública</w:t>
            </w:r>
          </w:p>
        </w:tc>
        <w:tc>
          <w:tcPr>
            <w:tcW w:w="3112" w:type="dxa"/>
          </w:tcPr>
          <w:p w:rsidR="00365DE7" w:rsidRPr="00AA4FBF" w:rsidRDefault="00365DE7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03/05/2019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Inscrição de candidatos</w:t>
            </w:r>
          </w:p>
        </w:tc>
        <w:tc>
          <w:tcPr>
            <w:tcW w:w="3112" w:type="dxa"/>
          </w:tcPr>
          <w:p w:rsidR="00365DE7" w:rsidRPr="00AA4FBF" w:rsidRDefault="00365DE7" w:rsidP="00CA4DE5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</w:t>
            </w:r>
            <w:r w:rsidR="003322CF">
              <w:rPr>
                <w:rFonts w:ascii="Arial" w:hAnsi="Arial" w:cs="Arial"/>
              </w:rPr>
              <w:t>3</w:t>
            </w:r>
            <w:r w:rsidRPr="00AA4FBF">
              <w:rPr>
                <w:rFonts w:ascii="Arial" w:hAnsi="Arial" w:cs="Arial"/>
              </w:rPr>
              <w:t>/05/2019 a 0</w:t>
            </w:r>
            <w:r w:rsidR="00CA4DE5">
              <w:rPr>
                <w:rFonts w:ascii="Arial" w:hAnsi="Arial" w:cs="Arial"/>
              </w:rPr>
              <w:t>5</w:t>
            </w:r>
            <w:r w:rsidRPr="00AA4FBF">
              <w:rPr>
                <w:rFonts w:ascii="Arial" w:hAnsi="Arial" w:cs="Arial"/>
              </w:rPr>
              <w:t>/05/2019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Avaliação dos candidatos</w:t>
            </w:r>
          </w:p>
        </w:tc>
        <w:tc>
          <w:tcPr>
            <w:tcW w:w="3112" w:type="dxa"/>
          </w:tcPr>
          <w:p w:rsidR="00365DE7" w:rsidRPr="00AA4FBF" w:rsidRDefault="00365DE7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07/05/2019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3112" w:type="dxa"/>
          </w:tcPr>
          <w:p w:rsidR="00365DE7" w:rsidRPr="00AA4FBF" w:rsidRDefault="00365DE7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07/05/2019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Período de recursos contra Resultado preliminar</w:t>
            </w:r>
          </w:p>
        </w:tc>
        <w:tc>
          <w:tcPr>
            <w:tcW w:w="3112" w:type="dxa"/>
          </w:tcPr>
          <w:p w:rsidR="00365DE7" w:rsidRPr="00AA4FBF" w:rsidRDefault="00365DE7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07/05/2019</w:t>
            </w:r>
          </w:p>
        </w:tc>
      </w:tr>
      <w:tr w:rsidR="00365DE7" w:rsidRPr="00AA4FBF" w:rsidTr="00AC499C">
        <w:tc>
          <w:tcPr>
            <w:tcW w:w="5382" w:type="dxa"/>
          </w:tcPr>
          <w:p w:rsidR="00365DE7" w:rsidRPr="00AA4FBF" w:rsidRDefault="00365DE7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Análise de recursos</w:t>
            </w:r>
          </w:p>
        </w:tc>
        <w:tc>
          <w:tcPr>
            <w:tcW w:w="3112" w:type="dxa"/>
          </w:tcPr>
          <w:p w:rsidR="00365DE7" w:rsidRPr="00AA4FBF" w:rsidRDefault="00AC499C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07/05/2019</w:t>
            </w:r>
          </w:p>
        </w:tc>
      </w:tr>
      <w:tr w:rsidR="00AC499C" w:rsidRPr="00AA4FBF" w:rsidTr="00AC499C">
        <w:tc>
          <w:tcPr>
            <w:tcW w:w="5382" w:type="dxa"/>
          </w:tcPr>
          <w:p w:rsidR="00AC499C" w:rsidRPr="00AA4FBF" w:rsidRDefault="00AC499C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3112" w:type="dxa"/>
          </w:tcPr>
          <w:p w:rsidR="00AC499C" w:rsidRPr="00AA4FBF" w:rsidRDefault="00AC499C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10/05/2019</w:t>
            </w:r>
          </w:p>
        </w:tc>
      </w:tr>
      <w:tr w:rsidR="00AC499C" w:rsidRPr="00AA4FBF" w:rsidTr="00AC499C">
        <w:tc>
          <w:tcPr>
            <w:tcW w:w="5382" w:type="dxa"/>
          </w:tcPr>
          <w:p w:rsidR="00AC499C" w:rsidRPr="00AA4FBF" w:rsidRDefault="00AC499C" w:rsidP="00AC499C">
            <w:pPr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Início dos trabalhos</w:t>
            </w:r>
          </w:p>
        </w:tc>
        <w:tc>
          <w:tcPr>
            <w:tcW w:w="3112" w:type="dxa"/>
          </w:tcPr>
          <w:p w:rsidR="00AC499C" w:rsidRPr="00AA4FBF" w:rsidRDefault="00AC499C" w:rsidP="00AC499C">
            <w:pPr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12/05/2019</w:t>
            </w:r>
          </w:p>
        </w:tc>
      </w:tr>
    </w:tbl>
    <w:p w:rsidR="00365DE7" w:rsidRPr="00AA4FBF" w:rsidRDefault="00AC499C" w:rsidP="00AC499C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DAS INSCRIÇÕES</w:t>
      </w:r>
    </w:p>
    <w:p w:rsidR="00AC499C" w:rsidRPr="00AA4FBF" w:rsidRDefault="00AC499C" w:rsidP="00AC499C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Período: 03/05/2019 a 05/05/2019;</w:t>
      </w:r>
    </w:p>
    <w:p w:rsidR="00AC499C" w:rsidRPr="00AA4FBF" w:rsidRDefault="00AC499C" w:rsidP="00AC499C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Horário: até 23h55 de 05/05/2019;</w:t>
      </w:r>
    </w:p>
    <w:p w:rsidR="00AC499C" w:rsidRPr="00AA4FBF" w:rsidRDefault="00AC499C" w:rsidP="00AC499C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 xml:space="preserve">Local: exclusivamente via e-mail enviado para </w:t>
      </w:r>
      <w:hyperlink r:id="rId7" w:history="1">
        <w:r w:rsidRPr="00AA4FBF">
          <w:rPr>
            <w:rStyle w:val="Hyperlink"/>
            <w:rFonts w:ascii="Arial" w:hAnsi="Arial" w:cs="Arial"/>
            <w:b/>
          </w:rPr>
          <w:t>virginia.vecchioli@ufsm.br</w:t>
        </w:r>
      </w:hyperlink>
      <w:r w:rsidRPr="00AA4FBF">
        <w:rPr>
          <w:rFonts w:ascii="Arial" w:hAnsi="Arial" w:cs="Arial"/>
        </w:rPr>
        <w:t xml:space="preserve"> com o assunto “Seleção Bolsista 2019”;</w:t>
      </w:r>
    </w:p>
    <w:p w:rsidR="00AC499C" w:rsidRPr="00AA4FBF" w:rsidRDefault="00AC499C" w:rsidP="00AC499C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Documentos obrigatórios (devem ser anexados ao e-mail):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Ficha de inscrição (em anexo ao edital);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Histórico escolar simplificado (extraído do Portal do Aluno da UFSM);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Currículo Lattes;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Carta de intenção manifestando sua motivação em participar do projeto;</w:t>
      </w:r>
    </w:p>
    <w:p w:rsidR="00AC499C" w:rsidRPr="00AA4FBF" w:rsidRDefault="00AC499C" w:rsidP="00AC499C">
      <w:p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Candidatos que apresentarem documentação incompleta serão eliminados do processo.</w:t>
      </w:r>
    </w:p>
    <w:p w:rsidR="00AC499C" w:rsidRPr="00AA4FBF" w:rsidRDefault="00AC499C" w:rsidP="00AC499C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DO PROCESSO SELETIVO</w:t>
      </w:r>
    </w:p>
    <w:p w:rsidR="00AC499C" w:rsidRPr="00AA4FBF" w:rsidRDefault="00AC499C" w:rsidP="00AC499C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 seleção será realizada conforme as orientações a seguir: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lastRenderedPageBreak/>
        <w:t>Análise de currículo e entrevista, onde a nota/conceito mínimo para aprovação corresponde a 7,0 (de um máximo de 10);</w:t>
      </w:r>
    </w:p>
    <w:p w:rsidR="00AC499C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Análise de histórico escolar e currículo: pontuação máxima: 3,0;</w:t>
      </w:r>
    </w:p>
    <w:p w:rsidR="008E50D3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 xml:space="preserve">Entrevista individual realizada com os candidatos, na qual será avaliado se as competências e habilidades dos mesmos são compatíveis para execução das atividades propostas, bem como as experiências em atividades relacionadas à temática do projeto. As entrevistas acontecerão no dia </w:t>
      </w:r>
      <w:r w:rsidR="008E50D3" w:rsidRPr="00AA4FBF">
        <w:rPr>
          <w:rFonts w:ascii="Arial" w:hAnsi="Arial" w:cs="Arial"/>
          <w:b/>
        </w:rPr>
        <w:t>07/05/2019</w:t>
      </w:r>
      <w:r w:rsidRPr="00AA4FBF">
        <w:rPr>
          <w:rFonts w:ascii="Arial" w:hAnsi="Arial" w:cs="Arial"/>
        </w:rPr>
        <w:t xml:space="preserve"> no período das </w:t>
      </w:r>
      <w:r w:rsidR="008E50D3" w:rsidRPr="00AA4FBF">
        <w:rPr>
          <w:rFonts w:ascii="Arial" w:hAnsi="Arial" w:cs="Arial"/>
        </w:rPr>
        <w:t>09</w:t>
      </w:r>
      <w:r w:rsidRPr="00AA4FBF">
        <w:rPr>
          <w:rFonts w:ascii="Arial" w:hAnsi="Arial" w:cs="Arial"/>
        </w:rPr>
        <w:t>h até 1</w:t>
      </w:r>
      <w:r w:rsidR="008E50D3" w:rsidRPr="00AA4FBF">
        <w:rPr>
          <w:rFonts w:ascii="Arial" w:hAnsi="Arial" w:cs="Arial"/>
        </w:rPr>
        <w:t>2</w:t>
      </w:r>
      <w:r w:rsidRPr="00AA4FBF">
        <w:rPr>
          <w:rFonts w:ascii="Arial" w:hAnsi="Arial" w:cs="Arial"/>
        </w:rPr>
        <w:t>h, com duração máxima de 20 minutos cada uma. Os</w:t>
      </w:r>
      <w:r w:rsidR="008E50D3" w:rsidRPr="00AA4FBF">
        <w:rPr>
          <w:rFonts w:ascii="Arial" w:hAnsi="Arial" w:cs="Arial"/>
        </w:rPr>
        <w:t xml:space="preserve"> </w:t>
      </w:r>
      <w:r w:rsidRPr="00AA4FBF">
        <w:rPr>
          <w:rFonts w:ascii="Arial" w:hAnsi="Arial" w:cs="Arial"/>
        </w:rPr>
        <w:t>(as) candidatos (as) serão avisados (as) por e-mail sobre o</w:t>
      </w:r>
      <w:r w:rsidR="008E50D3" w:rsidRPr="00AA4FBF">
        <w:rPr>
          <w:rFonts w:ascii="Arial" w:hAnsi="Arial" w:cs="Arial"/>
        </w:rPr>
        <w:t xml:space="preserve"> </w:t>
      </w:r>
      <w:r w:rsidRPr="00AA4FBF">
        <w:rPr>
          <w:rFonts w:ascii="Arial" w:hAnsi="Arial" w:cs="Arial"/>
        </w:rPr>
        <w:t xml:space="preserve">horário </w:t>
      </w:r>
      <w:r w:rsidR="008E50D3" w:rsidRPr="00AA4FBF">
        <w:rPr>
          <w:rFonts w:ascii="Arial" w:hAnsi="Arial" w:cs="Arial"/>
        </w:rPr>
        <w:t xml:space="preserve">e o local </w:t>
      </w:r>
      <w:r w:rsidRPr="00AA4FBF">
        <w:rPr>
          <w:rFonts w:ascii="Arial" w:hAnsi="Arial" w:cs="Arial"/>
        </w:rPr>
        <w:t>d</w:t>
      </w:r>
      <w:r w:rsidR="008E50D3" w:rsidRPr="00AA4FBF">
        <w:rPr>
          <w:rFonts w:ascii="Arial" w:hAnsi="Arial" w:cs="Arial"/>
        </w:rPr>
        <w:t>e</w:t>
      </w:r>
      <w:r w:rsidRPr="00AA4FBF">
        <w:rPr>
          <w:rFonts w:ascii="Arial" w:hAnsi="Arial" w:cs="Arial"/>
        </w:rPr>
        <w:t xml:space="preserve"> sua entrevista</w:t>
      </w:r>
      <w:r w:rsidR="008E50D3" w:rsidRPr="00AA4FBF">
        <w:rPr>
          <w:rFonts w:ascii="Arial" w:hAnsi="Arial" w:cs="Arial"/>
        </w:rPr>
        <w:t>.</w:t>
      </w:r>
      <w:r w:rsidRPr="00AA4FBF">
        <w:rPr>
          <w:rFonts w:ascii="Arial" w:hAnsi="Arial" w:cs="Arial"/>
        </w:rPr>
        <w:t xml:space="preserve"> Pontuação máxima 6</w:t>
      </w:r>
      <w:r w:rsidR="008E50D3" w:rsidRPr="00AA4FBF">
        <w:rPr>
          <w:rFonts w:ascii="Arial" w:hAnsi="Arial" w:cs="Arial"/>
        </w:rPr>
        <w:t>,0;</w:t>
      </w:r>
    </w:p>
    <w:p w:rsidR="008E50D3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Análise da carta de intenção. Pontuação máxima 4</w:t>
      </w:r>
      <w:r w:rsidR="008E50D3" w:rsidRPr="00AA4FBF">
        <w:rPr>
          <w:rFonts w:ascii="Arial" w:hAnsi="Arial" w:cs="Arial"/>
        </w:rPr>
        <w:t>;</w:t>
      </w:r>
    </w:p>
    <w:p w:rsidR="008E50D3" w:rsidRPr="00AA4FBF" w:rsidRDefault="00AC499C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Serão aprovados os candidatos que obtiverem not</w:t>
      </w:r>
      <w:r w:rsidR="008E50D3" w:rsidRPr="00AA4FBF">
        <w:rPr>
          <w:rFonts w:ascii="Arial" w:hAnsi="Arial" w:cs="Arial"/>
        </w:rPr>
        <w:t>a final igual ou superior a 7,0, r</w:t>
      </w:r>
      <w:r w:rsidRPr="00AA4FBF">
        <w:rPr>
          <w:rFonts w:ascii="Arial" w:hAnsi="Arial" w:cs="Arial"/>
        </w:rPr>
        <w:t>espeitando o limite máximo de 10,0. Os demais candidatos serão considerados reprovados.</w:t>
      </w:r>
    </w:p>
    <w:p w:rsidR="00AC499C" w:rsidRPr="00FE175F" w:rsidRDefault="008E50D3" w:rsidP="00AC499C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O</w:t>
      </w:r>
      <w:r w:rsidR="00AC499C" w:rsidRPr="00AA4FBF">
        <w:rPr>
          <w:rFonts w:ascii="Arial" w:hAnsi="Arial" w:cs="Arial"/>
        </w:rPr>
        <w:t>s candidatos aprovados serão classificados na ordem decrescente das notas finais obtidas.</w:t>
      </w:r>
    </w:p>
    <w:p w:rsidR="00FE175F" w:rsidRPr="00AA4FBF" w:rsidRDefault="00FE175F" w:rsidP="00FE175F">
      <w:pPr>
        <w:pStyle w:val="PargrafodaLista"/>
        <w:spacing w:before="240" w:line="360" w:lineRule="auto"/>
        <w:ind w:left="1224"/>
        <w:jc w:val="both"/>
        <w:rPr>
          <w:rFonts w:ascii="Arial" w:hAnsi="Arial" w:cs="Arial"/>
          <w:b/>
        </w:rPr>
      </w:pPr>
    </w:p>
    <w:p w:rsidR="008E50D3" w:rsidRPr="00AA4FBF" w:rsidRDefault="008E50D3" w:rsidP="008E50D3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DA BOLSA E DAS VAGAS</w:t>
      </w:r>
    </w:p>
    <w:p w:rsidR="008E50D3" w:rsidRPr="00AA4FBF" w:rsidRDefault="008E50D3" w:rsidP="008E50D3">
      <w:pPr>
        <w:spacing w:before="240" w:line="360" w:lineRule="auto"/>
        <w:jc w:val="both"/>
        <w:rPr>
          <w:rFonts w:ascii="Arial" w:hAnsi="Arial" w:cs="Arial"/>
        </w:rPr>
      </w:pPr>
      <w:r w:rsidRPr="00AA4FBF">
        <w:rPr>
          <w:rFonts w:ascii="Arial" w:hAnsi="Arial" w:cs="Arial"/>
        </w:rPr>
        <w:t>A bolsa para alunos da graduação, cuja carga horária será de 12 horas e valor será de R$ 250,00 mensais, terá duração de até nove meses, a partir de 15/04/2019, podendo ser ampliada para 20 horas com valor de R$ 400,00 mensais conforme demanda do projeto, alteração do plano de trabalho do bolsista, ampliação das ações previstas pelo projeto e aval do Observatório de Direitos Humanos.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"/>
        <w:gridCol w:w="973"/>
        <w:gridCol w:w="3544"/>
        <w:gridCol w:w="1559"/>
        <w:gridCol w:w="1553"/>
      </w:tblGrid>
      <w:tr w:rsidR="008E50D3" w:rsidRPr="00AA4FBF" w:rsidTr="008E50D3">
        <w:tc>
          <w:tcPr>
            <w:tcW w:w="865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973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Nº do projeto</w:t>
            </w:r>
          </w:p>
        </w:tc>
        <w:tc>
          <w:tcPr>
            <w:tcW w:w="3544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Nome do projeto</w:t>
            </w:r>
          </w:p>
        </w:tc>
        <w:tc>
          <w:tcPr>
            <w:tcW w:w="1559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1553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A4FBF">
              <w:rPr>
                <w:rFonts w:ascii="Arial" w:hAnsi="Arial" w:cs="Arial"/>
                <w:b/>
              </w:rPr>
              <w:t>Período da bolsa</w:t>
            </w:r>
          </w:p>
        </w:tc>
      </w:tr>
      <w:tr w:rsidR="008E50D3" w:rsidRPr="00AA4FBF" w:rsidTr="008E50D3">
        <w:tc>
          <w:tcPr>
            <w:tcW w:w="865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01</w:t>
            </w:r>
          </w:p>
        </w:tc>
        <w:tc>
          <w:tcPr>
            <w:tcW w:w="973" w:type="dxa"/>
          </w:tcPr>
          <w:p w:rsidR="008E50D3" w:rsidRPr="00AA4FBF" w:rsidRDefault="008E50D3" w:rsidP="008E50D3">
            <w:pPr>
              <w:spacing w:before="240"/>
              <w:jc w:val="center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042598</w:t>
            </w:r>
          </w:p>
        </w:tc>
        <w:tc>
          <w:tcPr>
            <w:tcW w:w="3544" w:type="dxa"/>
          </w:tcPr>
          <w:p w:rsidR="008E50D3" w:rsidRPr="00AA4FBF" w:rsidRDefault="008E50D3" w:rsidP="008E50D3">
            <w:pPr>
              <w:spacing w:before="240"/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Arte e memória em Santa Maria. Em pós da criação de um memorial em homenagem às vítimas da tragédia da Boate Kiss.”</w:t>
            </w:r>
          </w:p>
        </w:tc>
        <w:tc>
          <w:tcPr>
            <w:tcW w:w="1559" w:type="dxa"/>
          </w:tcPr>
          <w:p w:rsidR="008E50D3" w:rsidRPr="00AA4FBF" w:rsidRDefault="008E50D3" w:rsidP="008E50D3">
            <w:pPr>
              <w:spacing w:before="240"/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Arquivologia</w:t>
            </w:r>
          </w:p>
        </w:tc>
        <w:tc>
          <w:tcPr>
            <w:tcW w:w="1553" w:type="dxa"/>
          </w:tcPr>
          <w:p w:rsidR="008E50D3" w:rsidRPr="00AA4FBF" w:rsidRDefault="008E50D3" w:rsidP="008E50D3">
            <w:pPr>
              <w:spacing w:before="240"/>
              <w:jc w:val="both"/>
              <w:rPr>
                <w:rFonts w:ascii="Arial" w:hAnsi="Arial" w:cs="Arial"/>
              </w:rPr>
            </w:pPr>
            <w:r w:rsidRPr="00AA4FBF">
              <w:rPr>
                <w:rFonts w:ascii="Arial" w:hAnsi="Arial" w:cs="Arial"/>
              </w:rPr>
              <w:t>12/05/2019 a 31/12/2019</w:t>
            </w:r>
          </w:p>
        </w:tc>
      </w:tr>
    </w:tbl>
    <w:p w:rsidR="008E50D3" w:rsidRPr="00AA4FBF" w:rsidRDefault="008E50D3" w:rsidP="008E50D3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DO BOLSISTA/ESTUDANTE</w:t>
      </w:r>
    </w:p>
    <w:p w:rsidR="008E50D3" w:rsidRPr="00AA4FBF" w:rsidRDefault="008E50D3" w:rsidP="008E50D3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São requisitos exigidos do estudante para o recebimento da bolsa: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eastAsia="Times New Roman" w:hAnsi="Arial" w:cs="Arial"/>
          <w:lang w:eastAsia="pt-BR"/>
        </w:rPr>
        <w:t xml:space="preserve">Estar regularmente matriculado na Universidade Federal de Santa Maria, com carga horária de pelo menos 120 horas no semestre ou período letivo, em Curso de Graduação em Arquivologia, até o período final de vigência da bolsa. Para alunos concluintes, será admitida carga horária </w:t>
      </w:r>
      <w:r w:rsidRPr="00AA4FBF">
        <w:rPr>
          <w:rFonts w:ascii="Arial" w:eastAsia="Times New Roman" w:hAnsi="Arial" w:cs="Arial"/>
          <w:lang w:eastAsia="pt-BR"/>
        </w:rPr>
        <w:lastRenderedPageBreak/>
        <w:t>inferior, caso os demais componentes da integralização curricular tenham sido vencidos;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eastAsia="Times New Roman" w:hAnsi="Arial" w:cs="Arial"/>
          <w:lang w:eastAsia="pt-BR"/>
        </w:rPr>
        <w:t>Ter cursado no mínimo três (3) semestres regulares do referido curso;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Ter sido aprovado em pelo menos 70% das disciplinas cursadas no semestre ou período letivo anterior e, ter sido aprovado em pelo menos 60% das disciplinas cursadas no histórico escolar;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Ter os dados pessoais atualizados (e-mail e telefone) no DERCA e no Portal do Aluno;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Possuir conta-corrente pessoal, para viabilizar pagamento da bolsa. Não será permitida conta poupança ou conta conjunta;</w:t>
      </w:r>
    </w:p>
    <w:p w:rsidR="008E50D3" w:rsidRPr="00AA4FBF" w:rsidRDefault="008E50D3" w:rsidP="00CF2BDD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Não ter outra bolsa de qualquer natureza, salvo bolsas e benefícios que possuam a finalidade de contribuir para a permanência e a diplomação de estudantes em situação de vulnerabilidade social</w:t>
      </w:r>
      <w:r w:rsidR="00AA4FBF" w:rsidRPr="00AA4FBF">
        <w:rPr>
          <w:rFonts w:ascii="Arial" w:hAnsi="Arial" w:cs="Arial"/>
        </w:rPr>
        <w:t>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Ter disponibilidade para cumprir as atividades constantes no plano de atividades da bolsa;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Manter as condições de habilitação da indicação no período de vigência da bolsa. Ter aprovação em seleção pública, realizada pelo coordenador do projeto, de acordo com a Resolução N. 001/2013;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Até o dia 12/05/2018 (prazo final para Indicação de Bolsistas pelo Coordenador), o bolsista deverá entregar no Observatório de Direitos Humanos o Termo de Compromisso de Bolsista (Anexo E), devidamente preenchido e assinado por ele e pelo coordenador da ação de extensão contemplada.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São obrigações do bolsista: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Cumprir as atividades constantes do plano de atividades da bolsa, a ser proposto pelo coordenador no ato da inscrição, em jornada de 12 horas semanais;</w:t>
      </w:r>
    </w:p>
    <w:p w:rsidR="00AA4FBF" w:rsidRPr="00FE175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FE175F">
        <w:rPr>
          <w:rFonts w:ascii="Arial" w:hAnsi="Arial" w:cs="Arial"/>
        </w:rPr>
        <w:t>Possuir cadastro de currículo Lattes atualizado;</w:t>
      </w:r>
    </w:p>
    <w:p w:rsidR="00AA4FBF" w:rsidRPr="00FE175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FE175F">
        <w:rPr>
          <w:rFonts w:ascii="Arial" w:hAnsi="Arial" w:cs="Arial"/>
        </w:rPr>
        <w:t>Apresentar os resultados preliminares no ano da vigência de sua bolsa e, no ano seguinte, caso permaneça com vínculo acadêmico com a UFSM, os resultados finais do seu projeto durante a JAI, indicando que é ou foi bolsista do Observatório de Direitos Humanos;</w:t>
      </w:r>
    </w:p>
    <w:p w:rsidR="00AA4FBF" w:rsidRPr="00FE175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FE175F">
        <w:rPr>
          <w:rFonts w:ascii="Arial" w:hAnsi="Arial" w:cs="Arial"/>
        </w:rPr>
        <w:t>Estar inscrito no projeto como bolsista;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FE175F">
        <w:rPr>
          <w:rFonts w:ascii="Arial" w:hAnsi="Arial" w:cs="Arial"/>
        </w:rPr>
        <w:t>Participar das reuniões ampliadas entre os grupos do</w:t>
      </w:r>
      <w:r w:rsidRPr="00AA4FBF">
        <w:rPr>
          <w:rFonts w:ascii="Arial" w:hAnsi="Arial" w:cs="Arial"/>
        </w:rPr>
        <w:t xml:space="preserve"> ODH, a ser convocada pela coordenação do Observatório;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proofErr w:type="spellStart"/>
      <w:r w:rsidRPr="00AA4FBF">
        <w:rPr>
          <w:rFonts w:ascii="Arial" w:hAnsi="Arial" w:cs="Arial"/>
        </w:rPr>
        <w:lastRenderedPageBreak/>
        <w:t>Participardo</w:t>
      </w:r>
      <w:proofErr w:type="spellEnd"/>
      <w:r w:rsidRPr="00AA4FBF">
        <w:rPr>
          <w:rFonts w:ascii="Arial" w:hAnsi="Arial" w:cs="Arial"/>
        </w:rPr>
        <w:t xml:space="preserve"> II Fórum de Direitos Humanos da UFSM, na organização e no evento em si, a ser realizado no segundo semestre de 2019, conforme decidido na plenária final do I Fórum de Direitos Humanos da UFSM;</w:t>
      </w:r>
    </w:p>
    <w:p w:rsidR="00AA4FBF" w:rsidRPr="00FE175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O não atendimento aos itens acima mencionados implicará no cancelamento da bolsa.</w:t>
      </w:r>
    </w:p>
    <w:p w:rsidR="00FE175F" w:rsidRPr="00AA4FBF" w:rsidRDefault="00FE175F" w:rsidP="00FE175F">
      <w:pPr>
        <w:pStyle w:val="PargrafodaLista"/>
        <w:spacing w:before="240" w:line="360" w:lineRule="auto"/>
        <w:ind w:left="930"/>
        <w:jc w:val="both"/>
        <w:rPr>
          <w:rFonts w:ascii="Arial" w:hAnsi="Arial" w:cs="Arial"/>
          <w:b/>
        </w:rPr>
      </w:pPr>
    </w:p>
    <w:p w:rsidR="00AA4FBF" w:rsidRPr="00AA4FBF" w:rsidRDefault="00AA4FBF" w:rsidP="00AA4FBF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DA DIVULGAÇÃO DOS RESULTADOS E CLASSIFICAÇÃO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Os resultados serão divulgados site do CCSH, na seção Editais;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 e o julgamento dos recursos;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Os candidatos aprovados serão classificados na ordem decrescente das notas finais obtidas. Em caso de empate, serão considerados os seguintes critérios: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Será dada preferência a alunos com experiência e atividades relacionadas à temática do projeto;</w:t>
      </w:r>
    </w:p>
    <w:p w:rsidR="00AA4FBF" w:rsidRPr="00AA4FBF" w:rsidRDefault="00AA4FBF" w:rsidP="00AA4FB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Análise dos horários disponíveis para o desenvolvimento das atividades propostas.</w:t>
      </w:r>
    </w:p>
    <w:p w:rsidR="00AA4FBF" w:rsidRPr="00FE175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Os candidatos aprovados através da divulgação do Resultado Final deverão realizar assinatura de Termo de Compromisso até 2 dias úteis da data de divulgação do resultado diretamente com o Coordenador do Projeto e entregar documento comprobatório dos dados bancários (banco, agência e conta corrente) que serão utilizados para recebimento da bolsa.</w:t>
      </w:r>
    </w:p>
    <w:p w:rsidR="00FE175F" w:rsidRPr="00AA4FBF" w:rsidRDefault="00FE175F" w:rsidP="00FE175F">
      <w:pPr>
        <w:pStyle w:val="PargrafodaLista"/>
        <w:spacing w:before="240" w:line="360" w:lineRule="auto"/>
        <w:ind w:left="1000"/>
        <w:jc w:val="both"/>
        <w:rPr>
          <w:rFonts w:ascii="Arial" w:hAnsi="Arial" w:cs="Arial"/>
          <w:b/>
        </w:rPr>
      </w:pPr>
    </w:p>
    <w:p w:rsidR="00AA4FBF" w:rsidRPr="00AA4FBF" w:rsidRDefault="00AA4FBF" w:rsidP="00AA4FBF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  <w:b/>
        </w:rPr>
        <w:t>DAS DISPOSIÇÕES GERAIS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Casos omissos serão resolvidos pela Coordenadora do Projeto, junta à coordenação do Observatório de Direitos Humanos;</w:t>
      </w:r>
    </w:p>
    <w:p w:rsidR="00AA4FBF" w:rsidRPr="00AA4FBF" w:rsidRDefault="00AA4FBF" w:rsidP="00AA4FB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 xml:space="preserve">Outras informações podem ser obtidas pelo e-mail </w:t>
      </w:r>
      <w:hyperlink r:id="rId8" w:history="1">
        <w:r w:rsidRPr="00AA4FBF">
          <w:rPr>
            <w:rStyle w:val="Hyperlink"/>
            <w:rFonts w:ascii="Arial" w:hAnsi="Arial" w:cs="Arial"/>
          </w:rPr>
          <w:t>virginia.vecchioli@ufsm.br</w:t>
        </w:r>
      </w:hyperlink>
    </w:p>
    <w:p w:rsidR="00AA4FBF" w:rsidRPr="00AA4FBF" w:rsidRDefault="00AA4FBF" w:rsidP="00AA4FBF">
      <w:pPr>
        <w:spacing w:before="240" w:after="0" w:line="240" w:lineRule="auto"/>
        <w:jc w:val="right"/>
        <w:rPr>
          <w:rFonts w:ascii="Arial" w:hAnsi="Arial" w:cs="Arial"/>
        </w:rPr>
      </w:pPr>
      <w:r w:rsidRPr="00AA4FBF">
        <w:rPr>
          <w:rFonts w:ascii="Arial" w:hAnsi="Arial" w:cs="Arial"/>
        </w:rPr>
        <w:t>Santa Maria, 03 de maio 2019.</w:t>
      </w:r>
    </w:p>
    <w:p w:rsidR="00AC499C" w:rsidRPr="00AA4FBF" w:rsidRDefault="00AA4FBF" w:rsidP="00AA4FBF">
      <w:pPr>
        <w:spacing w:before="240" w:after="0" w:line="240" w:lineRule="auto"/>
        <w:jc w:val="right"/>
        <w:rPr>
          <w:rFonts w:ascii="Arial" w:hAnsi="Arial" w:cs="Arial"/>
          <w:b/>
        </w:rPr>
      </w:pPr>
      <w:r w:rsidRPr="00AA4FBF">
        <w:rPr>
          <w:rFonts w:ascii="Arial" w:hAnsi="Arial" w:cs="Arial"/>
        </w:rPr>
        <w:t>Professora Virginia Vecchioli, coordenadora do projeto.</w:t>
      </w:r>
    </w:p>
    <w:sectPr w:rsidR="00AC499C" w:rsidRPr="00AA4FBF" w:rsidSect="00AC499C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1D" w:rsidRDefault="000F1A1D" w:rsidP="00365DE7">
      <w:pPr>
        <w:spacing w:after="0" w:line="240" w:lineRule="auto"/>
      </w:pPr>
      <w:r>
        <w:separator/>
      </w:r>
    </w:p>
  </w:endnote>
  <w:endnote w:type="continuationSeparator" w:id="0">
    <w:p w:rsidR="000F1A1D" w:rsidRDefault="000F1A1D" w:rsidP="0036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1D" w:rsidRDefault="000F1A1D" w:rsidP="00365DE7">
      <w:pPr>
        <w:spacing w:after="0" w:line="240" w:lineRule="auto"/>
      </w:pPr>
      <w:r>
        <w:separator/>
      </w:r>
    </w:p>
  </w:footnote>
  <w:footnote w:type="continuationSeparator" w:id="0">
    <w:p w:rsidR="000F1A1D" w:rsidRDefault="000F1A1D" w:rsidP="0036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560"/>
      <w:gridCol w:w="6934"/>
    </w:tblGrid>
    <w:tr w:rsidR="00AC499C" w:rsidTr="00E20FB2"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AC499C" w:rsidRDefault="00AC499C" w:rsidP="00AC499C">
          <w:pPr>
            <w:pStyle w:val="Cabealho"/>
            <w:rPr>
              <w:color w:val="FF0000"/>
            </w:rPr>
          </w:pPr>
          <w:r>
            <w:rPr>
              <w:noProof/>
              <w:color w:val="FF0000"/>
              <w:lang w:eastAsia="pt-BR"/>
            </w:rPr>
            <w:drawing>
              <wp:inline distT="0" distB="0" distL="0" distR="0">
                <wp:extent cx="750627" cy="740483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-co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494" cy="77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tcBorders>
            <w:top w:val="nil"/>
            <w:left w:val="nil"/>
            <w:bottom w:val="nil"/>
            <w:right w:val="nil"/>
          </w:tcBorders>
        </w:tcPr>
        <w:p w:rsidR="00AC499C" w:rsidRDefault="00AC499C" w:rsidP="00AC499C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AC499C" w:rsidRDefault="00AC499C" w:rsidP="00AC499C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SANTA MARIA</w:t>
          </w:r>
        </w:p>
        <w:p w:rsidR="00AC499C" w:rsidRDefault="00AC499C" w:rsidP="00AC499C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CENTRO DE CIÊNCIAS SOCIAIS E HUMANAS</w:t>
          </w:r>
        </w:p>
        <w:p w:rsidR="00AC499C" w:rsidRPr="00365DE7" w:rsidRDefault="00AC499C" w:rsidP="00AC499C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DEPARTAMENTO DE CIÊNCIAS SOCIAIS</w:t>
          </w:r>
        </w:p>
      </w:tc>
    </w:tr>
  </w:tbl>
  <w:p w:rsidR="00AC499C" w:rsidRDefault="00AC49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606"/>
    <w:multiLevelType w:val="multilevel"/>
    <w:tmpl w:val="4F549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46BF8"/>
    <w:multiLevelType w:val="multilevel"/>
    <w:tmpl w:val="394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251BF0"/>
    <w:multiLevelType w:val="multilevel"/>
    <w:tmpl w:val="F2E6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E7"/>
    <w:rsid w:val="00005110"/>
    <w:rsid w:val="000F1A1D"/>
    <w:rsid w:val="001920D3"/>
    <w:rsid w:val="002E5D0C"/>
    <w:rsid w:val="003322CF"/>
    <w:rsid w:val="00365DE7"/>
    <w:rsid w:val="003F1986"/>
    <w:rsid w:val="004B5AC7"/>
    <w:rsid w:val="005906B5"/>
    <w:rsid w:val="008E50D3"/>
    <w:rsid w:val="009B5AF2"/>
    <w:rsid w:val="00AA4FBF"/>
    <w:rsid w:val="00AC499C"/>
    <w:rsid w:val="00C711F4"/>
    <w:rsid w:val="00CA4DE5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6BA0B-D0B4-49BC-80FA-B8F6D5B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DE7"/>
  </w:style>
  <w:style w:type="paragraph" w:styleId="Rodap">
    <w:name w:val="footer"/>
    <w:basedOn w:val="Normal"/>
    <w:link w:val="RodapChar"/>
    <w:uiPriority w:val="99"/>
    <w:unhideWhenUsed/>
    <w:rsid w:val="00365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DE7"/>
  </w:style>
  <w:style w:type="table" w:styleId="Tabelacomgrade">
    <w:name w:val="Table Grid"/>
    <w:basedOn w:val="Tabelanormal"/>
    <w:uiPriority w:val="39"/>
    <w:rsid w:val="0036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5D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499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vecchioli@ufs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ginia.vecchioli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pccli</cp:lastModifiedBy>
  <cp:revision>2</cp:revision>
  <dcterms:created xsi:type="dcterms:W3CDTF">2019-06-03T17:39:00Z</dcterms:created>
  <dcterms:modified xsi:type="dcterms:W3CDTF">2019-06-03T17:39:00Z</dcterms:modified>
</cp:coreProperties>
</file>