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activeX/activeX9.xml" ContentType="application/vnd.ms-office.activeX+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_rels/activeX1.xml.rels" ContentType="application/vnd.openxmlformats-package.relationships+xml"/>
  <Override PartName="/word/activeX/_rels/activeX26.xml.rels" ContentType="application/vnd.openxmlformats-package.relationships+xml"/>
  <Override PartName="/word/activeX/_rels/activeX9.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activeX/_rels/activeX20.xml.rels" ContentType="application/vnd.openxmlformats-package.relationships+xml"/>
  <Override PartName="/word/activeX/_rels/activeX21.xml.rels" ContentType="application/vnd.openxmlformats-package.relationships+xml"/>
  <Override PartName="/word/activeX/_rels/activeX4.xml.rels" ContentType="application/vnd.openxmlformats-package.relationships+xml"/>
  <Override PartName="/word/activeX/_rels/activeX5.xml.rels" ContentType="application/vnd.openxmlformats-package.relationships+xml"/>
  <Override PartName="/word/activeX/_rels/activeX22.xml.rels" ContentType="application/vnd.openxmlformats-package.relationships+xml"/>
  <Override PartName="/word/activeX/_rels/activeX6.xml.rels" ContentType="application/vnd.openxmlformats-package.relationships+xml"/>
  <Override PartName="/word/activeX/_rels/activeX23.xml.rels" ContentType="application/vnd.openxmlformats-package.relationships+xml"/>
  <Override PartName="/word/activeX/_rels/activeX7.xml.rels" ContentType="application/vnd.openxmlformats-package.relationships+xml"/>
  <Override PartName="/word/activeX/_rels/activeX24.xml.rels" ContentType="application/vnd.openxmlformats-package.relationships+xml"/>
  <Override PartName="/word/activeX/_rels/activeX8.xml.rels" ContentType="application/vnd.openxmlformats-package.relationships+xml"/>
  <Override PartName="/word/activeX/_rels/activeX25.xml.rels" ContentType="application/vnd.openxmlformats-package.relationships+xml"/>
  <Override PartName="/word/activeX/_rels/activeX18.xml.rels" ContentType="application/vnd.openxmlformats-package.relationships+xml"/>
  <Override PartName="/word/activeX/_rels/activeX10.xml.rels" ContentType="application/vnd.openxmlformats-package.relationships+xml"/>
  <Override PartName="/word/activeX/_rels/activeX19.xml.rels" ContentType="application/vnd.openxmlformats-package.relationships+xml"/>
  <Override PartName="/word/activeX/_rels/activeX11.xml.rels" ContentType="application/vnd.openxmlformats-package.relationships+xml"/>
  <Override PartName="/word/activeX/_rels/activeX30.xml.rels" ContentType="application/vnd.openxmlformats-package.relationships+xml"/>
  <Override PartName="/word/activeX/_rels/activeX12.xml.rels" ContentType="application/vnd.openxmlformats-package.relationships+xml"/>
  <Override PartName="/word/activeX/_rels/activeX31.xml.rels" ContentType="application/vnd.openxmlformats-package.relationships+xml"/>
  <Override PartName="/word/activeX/_rels/activeX13.xml.rels" ContentType="application/vnd.openxmlformats-package.relationships+xml"/>
  <Override PartName="/word/activeX/_rels/activeX32.xml.rels" ContentType="application/vnd.openxmlformats-package.relationships+xml"/>
  <Override PartName="/word/activeX/_rels/activeX14.xml.rels" ContentType="application/vnd.openxmlformats-package.relationships+xml"/>
  <Override PartName="/word/activeX/_rels/activeX33.xml.rels" ContentType="application/vnd.openxmlformats-package.relationships+xml"/>
  <Override PartName="/word/activeX/_rels/activeX15.xml.rels" ContentType="application/vnd.openxmlformats-package.relationships+xml"/>
  <Override PartName="/word/activeX/_rels/activeX34.xml.rels" ContentType="application/vnd.openxmlformats-package.relationships+xml"/>
  <Override PartName="/word/activeX/_rels/activeX16.xml.rels" ContentType="application/vnd.openxmlformats-package.relationships+xml"/>
  <Override PartName="/word/activeX/_rels/activeX35.xml.rels" ContentType="application/vnd.openxmlformats-package.relationships+xml"/>
  <Override PartName="/word/activeX/_rels/activeX17.xml.rels" ContentType="application/vnd.openxmlformats-package.relationships+xml"/>
  <Override PartName="/word/activeX/_rels/activeX36.xml.rels" ContentType="application/vnd.openxmlformats-package.relationships+xml"/>
  <Override PartName="/word/activeX/_rels/activeX37.xml.rels" ContentType="application/vnd.openxmlformats-package.relationships+xml"/>
  <Override PartName="/word/activeX/_rels/activeX28.xml.rels" ContentType="application/vnd.openxmlformats-package.relationships+xml"/>
  <Override PartName="/word/activeX/_rels/activeX29.xml.rels" ContentType="application/vnd.openxmlformats-package.relationships+xml"/>
  <Override PartName="/word/activeX/_rels/activeX27.xml.rels" ContentType="application/vnd.openxmlformats-package.relationships+xml"/>
  <Override PartName="/word/activeX/activeX20.xml" ContentType="application/vnd.ms-office.activeX+xml"/>
  <Override PartName="/word/activeX/activeX7.xml" ContentType="application/vnd.ms-office.activeX+xml"/>
  <Override PartName="/word/activeX/activeX8.bin" ContentType="application/vnd.ms-office.activeX"/>
  <Override PartName="/word/activeX/activeX21.xml" ContentType="application/vnd.ms-office.activeX+xml"/>
  <Override PartName="/word/activeX/activeX8.xml" ContentType="application/vnd.ms-office.activeX+xml"/>
  <Override PartName="/word/activeX/activeX9.bin" ContentType="application/vnd.ms-office.activeX"/>
  <Override PartName="/word/activeX/activeX22.xml" ContentType="application/vnd.ms-office.activeX+xml"/>
  <Override PartName="/word/activeX/activeX10.bin" ContentType="application/vnd.ms-office.activeX"/>
  <Override PartName="/word/activeX/activeX18.xml" ContentType="application/vnd.ms-office.activeX+xml"/>
  <Override PartName="/word/activeX/activeX10.xml" ContentType="application/vnd.ms-office.activeX+xml"/>
  <Override PartName="/word/activeX/activeX11.bin" ContentType="application/vnd.ms-office.activeX"/>
  <Override PartName="/word/activeX/activeX19.xml" ContentType="application/vnd.ms-office.activeX+xml"/>
  <Override PartName="/word/activeX/activeX11.xml" ContentType="application/vnd.ms-office.activeX+xml"/>
  <Override PartName="/word/activeX/activeX12.bin" ContentType="application/vnd.ms-office.activeX"/>
  <Override PartName="/word/activeX/activeX30.xml" ContentType="application/vnd.ms-office.activeX+xml"/>
  <Override PartName="/word/activeX/activeX12.xml" ContentType="application/vnd.ms-office.activeX+xml"/>
  <Override PartName="/word/activeX/activeX13.bin" ContentType="application/vnd.ms-office.activeX"/>
  <Override PartName="/word/activeX/activeX31.xml" ContentType="application/vnd.ms-office.activeX+xml"/>
  <Override PartName="/word/activeX/activeX13.xml" ContentType="application/vnd.ms-office.activeX+xml"/>
  <Override PartName="/word/activeX/activeX14.bin" ContentType="application/vnd.ms-office.activeX"/>
  <Override PartName="/word/activeX/activeX32.xml" ContentType="application/vnd.ms-office.activeX+xml"/>
  <Override PartName="/word/activeX/activeX14.xml" ContentType="application/vnd.ms-office.activeX+xml"/>
  <Override PartName="/word/activeX/activeX33.xml" ContentType="application/vnd.ms-office.activeX+xml"/>
  <Override PartName="/word/activeX/activeX15.bin" ContentType="application/vnd.ms-office.activeX"/>
  <Override PartName="/word/activeX/activeX15.xml" ContentType="application/vnd.ms-office.activeX+xml"/>
  <Override PartName="/word/activeX/activeX34.xml" ContentType="application/vnd.ms-office.activeX+xml"/>
  <Override PartName="/word/activeX/activeX16.bin" ContentType="application/vnd.ms-office.activeX"/>
  <Override PartName="/word/activeX/activeX16.xml" ContentType="application/vnd.ms-office.activeX+xml"/>
  <Override PartName="/word/activeX/activeX35.xml" ContentType="application/vnd.ms-office.activeX+xml"/>
  <Override PartName="/word/activeX/activeX17.bin" ContentType="application/vnd.ms-office.activeX"/>
  <Override PartName="/word/activeX/activeX17.xml" ContentType="application/vnd.ms-office.activeX+xml"/>
  <Override PartName="/word/activeX/activeX36.xml" ContentType="application/vnd.ms-office.activeX+xml"/>
  <Override PartName="/word/activeX/activeX18.bin" ContentType="application/vnd.ms-office.activeX"/>
  <Override PartName="/word/activeX/activeX37.xml" ContentType="application/vnd.ms-office.activeX+xml"/>
  <Override PartName="/word/activeX/activeX19.bin" ContentType="application/vnd.ms-office.activeX"/>
  <Override PartName="/word/activeX/activeX20.bin" ContentType="application/vnd.ms-office.activeX"/>
  <Override PartName="/word/activeX/activeX28.xml" ContentType="application/vnd.ms-office.activeX+xml"/>
  <Override PartName="/word/activeX/activeX21.bin" ContentType="application/vnd.ms-office.activeX"/>
  <Override PartName="/word/activeX/activeX29.xml" ContentType="application/vnd.ms-office.activeX+xml"/>
  <Override PartName="/word/activeX/activeX22.bin" ContentType="application/vnd.ms-office.activeX"/>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9.bin" ContentType="application/vnd.ms-office.activeX"/>
  <Override PartName="/word/activeX/activeX30.bin" ContentType="application/vnd.ms-office.activeX"/>
  <Override PartName="/word/activeX/activeX31.bin" ContentType="application/vnd.ms-office.activeX"/>
  <Override PartName="/word/activeX/activeX32.bin" ContentType="application/vnd.ms-office.activeX"/>
  <Override PartName="/word/activeX/activeX33.bin" ContentType="application/vnd.ms-office.activeX"/>
  <Override PartName="/word/activeX/activeX34.bin" ContentType="application/vnd.ms-office.activeX"/>
  <Override PartName="/word/activeX/activeX35.bin" ContentType="application/vnd.ms-office.activeX"/>
  <Override PartName="/word/activeX/activeX36.bin" ContentType="application/vnd.ms-office.activeX"/>
  <Override PartName="/word/activeX/activeX37.bin" ContentType="application/vnd.ms-office.activeX"/>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ind w:left="0" w:right="0" w:hanging="0"/>
        <w:jc w:val="both"/>
        <w:rPr>
          <w:rFonts w:ascii="Arial" w:hAnsi="Arial" w:eastAsia="Arial" w:cs="Arial"/>
        </w:rPr>
      </w:pPr>
      <w:r>
        <w:rPr>
          <w:rFonts w:eastAsia="Arial" w:cs="Arial" w:ascii="Arial" w:hAnsi="Arial"/>
        </w:rPr>
        <w:t xml:space="preserve"> </w:t>
      </w:r>
      <w:r>
        <w:drawing>
          <wp:anchor behindDoc="0" distT="0" distB="0" distL="0" distR="0" simplePos="0" locked="0" layoutInCell="1" allowOverlap="1" relativeHeight="2">
            <wp:simplePos x="0" y="0"/>
            <wp:positionH relativeFrom="column">
              <wp:posOffset>-4445</wp:posOffset>
            </wp:positionH>
            <wp:positionV relativeFrom="paragraph">
              <wp:posOffset>-152400</wp:posOffset>
            </wp:positionV>
            <wp:extent cx="768985" cy="760730"/>
            <wp:effectExtent l="0" t="0" r="0" b="0"/>
            <wp:wrapSquare wrapText="bothSides"/>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2"/>
                    <a:stretch>
                      <a:fillRect/>
                    </a:stretch>
                  </pic:blipFill>
                  <pic:spPr bwMode="auto">
                    <a:xfrm>
                      <a:off x="0" y="0"/>
                      <a:ext cx="768985" cy="760730"/>
                    </a:xfrm>
                    <a:prstGeom prst="rect">
                      <a:avLst/>
                    </a:prstGeom>
                  </pic:spPr>
                </pic:pic>
              </a:graphicData>
            </a:graphic>
          </wp:anchor>
        </w:drawing>
      </w:r>
      <w:r>
        <w:rPr>
          <w:rFonts w:eastAsia="Arial" w:cs="Arial" w:ascii="Arial" w:hAnsi="Arial"/>
          <w:b w:val="false"/>
        </w:rPr>
        <w:t>M</w:t>
      </w:r>
      <w:r>
        <w:rPr>
          <w:rFonts w:eastAsia="Arial" w:cs="Arial" w:ascii="Arial" w:hAnsi="Arial"/>
          <w:b w:val="false"/>
        </w:rPr>
        <w:t>INISTÉRIO DA EDUCAÇÃO</w:t>
      </w:r>
    </w:p>
    <w:p>
      <w:pPr>
        <w:pStyle w:val="LOnormal"/>
        <w:ind w:left="0" w:right="0" w:hanging="0"/>
        <w:jc w:val="both"/>
        <w:rPr>
          <w:rFonts w:ascii="Arial" w:hAnsi="Arial" w:eastAsia="Arial" w:cs="Arial"/>
          <w:b w:val="false"/>
          <w:b w:val="false"/>
        </w:rPr>
      </w:pPr>
      <w:r>
        <w:rPr>
          <w:rFonts w:eastAsia="Arial" w:cs="Arial" w:ascii="Arial" w:hAnsi="Arial"/>
          <w:b w:val="false"/>
        </w:rPr>
        <w:t xml:space="preserve"> </w:t>
      </w:r>
      <w:r>
        <w:rPr>
          <w:rFonts w:eastAsia="Arial" w:cs="Arial" w:ascii="Arial" w:hAnsi="Arial"/>
          <w:b w:val="false"/>
        </w:rPr>
        <w:t>UNIVERSIDADE FEDERAL DE SANTA MARIA</w:t>
      </w:r>
    </w:p>
    <w:p>
      <w:pPr>
        <w:pStyle w:val="LOnormal"/>
        <w:ind w:left="0" w:right="0" w:hanging="0"/>
        <w:jc w:val="both"/>
        <w:rPr>
          <w:rFonts w:ascii="Arial" w:hAnsi="Arial" w:eastAsia="Arial" w:cs="Arial"/>
          <w:b/>
          <w:b/>
        </w:rPr>
      </w:pPr>
      <w:r>
        <w:rPr>
          <w:rFonts w:eastAsia="Arial" w:cs="Arial" w:ascii="Arial" w:hAnsi="Arial"/>
          <w:b w:val="false"/>
        </w:rPr>
        <w:t xml:space="preserve"> </w:t>
      </w:r>
      <w:r>
        <w:rPr>
          <w:rFonts w:eastAsia="Arial" w:cs="Arial" w:ascii="Arial" w:hAnsi="Arial"/>
          <w:b w:val="false"/>
        </w:rPr>
        <w:t>PRÓ-REITORIA DE EXTENSÃO</w:t>
      </w:r>
    </w:p>
    <w:p>
      <w:pPr>
        <w:pStyle w:val="LOnormal"/>
        <w:ind w:left="0" w:right="0" w:firstLine="1701"/>
        <w:jc w:val="both"/>
        <w:rPr>
          <w:rFonts w:ascii="Arial" w:hAnsi="Arial" w:eastAsia="Arial" w:cs="Arial"/>
        </w:rPr>
      </w:pPr>
      <w:r>
        <w:rPr>
          <w:rFonts w:eastAsia="Arial" w:cs="Arial" w:ascii="Arial" w:hAnsi="Arial"/>
        </w:rPr>
      </w:r>
    </w:p>
    <w:p>
      <w:pPr>
        <w:pStyle w:val="LOnormal"/>
        <w:ind w:left="0" w:right="0" w:firstLine="1701"/>
        <w:jc w:val="both"/>
        <w:rPr>
          <w:rFonts w:ascii="Arial" w:hAnsi="Arial" w:eastAsia="Arial" w:cs="Arial"/>
        </w:rPr>
      </w:pPr>
      <w:r>
        <w:rPr>
          <w:rFonts w:eastAsia="Arial" w:cs="Arial" w:ascii="Arial" w:hAnsi="Arial"/>
        </w:rPr>
      </w:r>
    </w:p>
    <w:p>
      <w:pPr>
        <w:pStyle w:val="LOnormal"/>
        <w:jc w:val="center"/>
        <w:rPr>
          <w:rFonts w:ascii="Arial" w:hAnsi="Arial" w:eastAsia="Arial" w:cs="Arial"/>
          <w:b/>
          <w:b/>
        </w:rPr>
      </w:pPr>
      <w:r>
        <w:rPr>
          <w:rFonts w:eastAsia="Arial" w:cs="Arial" w:ascii="Arial" w:hAnsi="Arial"/>
          <w:b/>
        </w:rPr>
        <w:t>CRONOGRAMA PARA READEQUAÇÃO DAS AÇÕES DE EXTENSÃO:</w:t>
      </w:r>
    </w:p>
    <w:p>
      <w:pPr>
        <w:pStyle w:val="LOnormal"/>
        <w:rPr>
          <w:rFonts w:ascii="Arial" w:hAnsi="Arial" w:eastAsia="Arial" w:cs="Arial"/>
        </w:rPr>
      </w:pPr>
      <w:r>
        <w:rPr>
          <w:rFonts w:eastAsia="Arial" w:cs="Arial" w:ascii="Arial" w:hAnsi="Arial"/>
        </w:rPr>
      </w:r>
    </w:p>
    <w:p>
      <w:pPr>
        <w:pStyle w:val="LOnormal"/>
        <w:jc w:val="both"/>
        <w:rPr>
          <w:rFonts w:ascii="Arial" w:hAnsi="Arial" w:eastAsia="Arial" w:cs="Arial"/>
        </w:rPr>
      </w:pPr>
      <w:r>
        <w:rPr>
          <w:rFonts w:eastAsia="Arial" w:cs="Arial" w:ascii="Arial" w:hAnsi="Arial"/>
        </w:rPr>
        <w:t xml:space="preserve">Ação: </w:t>
      </w:r>
    </w:p>
    <w:p>
      <w:pPr>
        <w:pStyle w:val="LOnormal"/>
        <w:jc w:val="both"/>
        <w:rPr>
          <w:rFonts w:ascii="Arial" w:hAnsi="Arial" w:eastAsia="Arial" w:cs="Arial"/>
        </w:rPr>
      </w:pPr>
      <w:r>
        <w:rPr>
          <w:rFonts w:eastAsia="Arial" w:cs="Arial" w:ascii="Arial" w:hAnsi="Arial"/>
        </w:rPr>
        <w:pict>
          <v:shapetype id="shapetype_201" coordsize="21600,21600" o:spt="201" path="m,l,21600l21600,21600l21600,xe">
            <v:stroke joinstyle="miter"/>
            <v:path shadowok="f" o:extrusionok="f" strokeok="f" fillok="f" o:connecttype="rect"/>
            <o:lock v:ext="edit" shapetype="t"/>
          </v:shapetype>
          <v:shape id="control_shape_0" style="position:absolute;margin-left:-0.35pt;margin-top:1.95pt;width:506.7pt;height:21.3pt" type="#shapetype_201"/>
          <w:control r:id="rId3" w:name="Caixa de texto 1" w:shapeid="control_shape_0"/>
        </w:pict>
      </w:r>
    </w:p>
    <w:p>
      <w:pPr>
        <w:pStyle w:val="LOnormal"/>
        <w:jc w:val="both"/>
        <w:rPr>
          <w:rFonts w:ascii="Arial" w:hAnsi="Arial" w:eastAsia="Arial" w:cs="Arial"/>
        </w:rPr>
      </w:pPr>
      <w:r>
        <w:rPr>
          <w:rFonts w:eastAsia="Arial" w:cs="Arial" w:ascii="Arial" w:hAnsi="Arial"/>
        </w:rPr>
      </w:r>
    </w:p>
    <w:p>
      <w:pPr>
        <w:pStyle w:val="LOnormal"/>
        <w:jc w:val="both"/>
        <w:rPr/>
      </w:pPr>
      <w:r>
        <w:rPr>
          <w:rFonts w:eastAsia="Arial" w:cs="Arial" w:ascii="Arial" w:hAnsi="Arial"/>
        </w:rPr>
        <w:t>Coordenação (nome e Siape):</w:t>
      </w:r>
    </w:p>
    <w:p>
      <w:pPr>
        <w:pStyle w:val="LOnormal"/>
        <w:jc w:val="both"/>
        <w:rPr>
          <w:rFonts w:ascii="Arial" w:hAnsi="Arial" w:eastAsia="Arial" w:cs="Arial"/>
        </w:rPr>
      </w:pPr>
      <w:r>
        <w:rPr>
          <w:rFonts w:eastAsia="Arial" w:cs="Arial" w:ascii="Arial" w:hAnsi="Arial"/>
        </w:rPr>
        <w:pict>
          <v:shape id="control_shape_1" style="position:absolute;margin-left:-3.05pt;margin-top:3.8pt;width:408.1pt;height:18.75pt" type="#shapetype_201"/>
          <w:control r:id="rId4" w:name="Caixa de texto 1" w:shapeid="control_shape_1"/>
        </w:pict>
      </w:r>
    </w:p>
    <w:p>
      <w:pPr>
        <w:pStyle w:val="LOnormal"/>
        <w:jc w:val="both"/>
        <w:rPr>
          <w:rFonts w:ascii="Arial" w:hAnsi="Arial" w:eastAsia="Arial" w:cs="Arial"/>
        </w:rPr>
      </w:pPr>
      <w:r>
        <w:rPr>
          <w:rFonts w:eastAsia="Arial" w:cs="Arial" w:ascii="Arial" w:hAnsi="Arial"/>
        </w:rPr>
      </w:r>
    </w:p>
    <w:p>
      <w:pPr>
        <w:pStyle w:val="LOnormal"/>
        <w:jc w:val="both"/>
        <w:rPr>
          <w:rFonts w:ascii="Arial" w:hAnsi="Arial" w:eastAsia="Arial" w:cs="Arial"/>
        </w:rPr>
      </w:pPr>
      <w:r>
        <w:rPr>
          <w:rFonts w:eastAsia="Arial" w:cs="Arial" w:ascii="Arial" w:hAnsi="Arial"/>
        </w:rPr>
        <w:t>Data:</w:t>
      </w:r>
    </w:p>
    <w:p>
      <w:pPr>
        <w:pStyle w:val="LOnormal"/>
        <w:jc w:val="both"/>
        <w:rPr>
          <w:rFonts w:ascii="Arial" w:hAnsi="Arial" w:eastAsia="Arial" w:cs="Arial"/>
        </w:rPr>
      </w:pPr>
      <w:r>
        <w:rPr>
          <w:rFonts w:eastAsia="Arial" w:cs="Arial" w:ascii="Arial" w:hAnsi="Arial"/>
        </w:rPr>
        <w:pict>
          <v:shape id="control_shape_2" style="position:absolute;margin-left:-1.95pt;margin-top:2.75pt;width:204.55pt;height:18.75pt" type="#shapetype_201"/>
          <w:control r:id="rId5" w:name="Caixa de texto 1" w:shapeid="control_shape_2"/>
        </w:pict>
      </w:r>
    </w:p>
    <w:p>
      <w:pPr>
        <w:pStyle w:val="LOnormal"/>
        <w:jc w:val="both"/>
        <w:rPr>
          <w:rFonts w:ascii="Arial" w:hAnsi="Arial" w:eastAsia="Arial" w:cs="Arial"/>
        </w:rPr>
      </w:pPr>
      <w:r>
        <w:rPr>
          <w:rFonts w:eastAsia="Arial" w:cs="Arial" w:ascii="Arial" w:hAnsi="Arial"/>
        </w:rPr>
      </w:r>
    </w:p>
    <w:p>
      <w:pPr>
        <w:pStyle w:val="LOnormal"/>
        <w:jc w:val="both"/>
        <w:rPr>
          <w:rFonts w:ascii="Arial" w:hAnsi="Arial" w:eastAsia="Arial" w:cs="Arial"/>
        </w:rPr>
      </w:pPr>
      <w:r>
        <w:rPr>
          <w:rFonts w:eastAsia="Arial" w:cs="Arial" w:ascii="Arial" w:hAnsi="Arial"/>
        </w:rPr>
        <w:t>1. Readequação da síntese de ações previstas para o ano (descrever as alterações, prevendo as medidas de segurança tanto para equipe como para público atendido, citando alterações de metodologias, e todas as recomendações de orientação da Comissão de Biossegurança da UFSM):</w:t>
      </w:r>
    </w:p>
    <w:p>
      <w:pPr>
        <w:pStyle w:val="LOnormal"/>
        <w:jc w:val="both"/>
        <w:rPr>
          <w:rFonts w:ascii="Arial" w:hAnsi="Arial" w:eastAsia="Arial" w:cs="Arial"/>
        </w:rPr>
      </w:pPr>
      <w:r>
        <w:rPr>
          <w:rFonts w:eastAsia="Arial" w:cs="Arial" w:ascii="Arial" w:hAnsi="Arial"/>
        </w:rPr>
      </w:r>
    </w:p>
    <w:p>
      <w:pPr>
        <w:pStyle w:val="LOnormal"/>
        <w:jc w:val="both"/>
        <w:rPr>
          <w:rFonts w:ascii="Arial" w:hAnsi="Arial" w:eastAsia="Arial" w:cs="Arial"/>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3" style="width:503.35pt;height:305.45pt" type="#shapetype_75"/>
          <w:control r:id="rId6" w:name="Caixa de texto 2" w:shapeid="control_shape_3"/>
        </w:object>
      </w:r>
    </w:p>
    <w:p>
      <w:pPr>
        <w:pStyle w:val="LOnormal"/>
        <w:jc w:val="both"/>
        <w:rPr>
          <w:rFonts w:ascii="Arial" w:hAnsi="Arial" w:eastAsia="Arial" w:cs="Arial"/>
        </w:rPr>
      </w:pPr>
      <w:r>
        <w:rPr>
          <w:rFonts w:eastAsia="Arial" w:cs="Arial" w:ascii="Arial" w:hAnsi="Arial"/>
        </w:rPr>
      </w:r>
    </w:p>
    <w:p>
      <w:pPr>
        <w:pStyle w:val="LOnormal"/>
        <w:jc w:val="both"/>
        <w:rPr>
          <w:rFonts w:ascii="Arial" w:hAnsi="Arial" w:eastAsia="Arial" w:cs="Arial"/>
        </w:rPr>
      </w:pPr>
      <w:r>
        <w:rPr>
          <w:rFonts w:eastAsia="Arial" w:cs="Arial" w:ascii="Arial" w:hAnsi="Arial"/>
        </w:rPr>
        <w:t>2. Previsão de novo período de execução:</w:t>
      </w:r>
    </w:p>
    <w:p>
      <w:pPr>
        <w:pStyle w:val="LOnormal"/>
        <w:jc w:val="both"/>
        <w:rPr>
          <w:rFonts w:ascii="Arial" w:hAnsi="Arial" w:eastAsia="Arial" w:cs="Arial"/>
        </w:rPr>
      </w:pPr>
      <w:r>
        <w:rPr/>
        <w:object>
          <v:shape id="control_shape_4" style="width:369.65pt;height:20.25pt" type="#shapetype_75"/>
          <w:control r:id="rId7" w:name="Caixa de texto 3" w:shapeid="control_shape_4"/>
        </w:object>
      </w:r>
    </w:p>
    <w:p>
      <w:pPr>
        <w:pStyle w:val="LOnormal"/>
        <w:jc w:val="both"/>
        <w:rPr>
          <w:sz w:val="24"/>
          <w:szCs w:val="24"/>
        </w:rPr>
      </w:pPr>
      <w:r>
        <w:rPr>
          <w:sz w:val="24"/>
          <w:szCs w:val="24"/>
        </w:rPr>
      </w:r>
    </w:p>
    <w:p>
      <w:pPr>
        <w:pStyle w:val="LOnormal"/>
        <w:jc w:val="both"/>
        <w:rPr>
          <w:sz w:val="24"/>
          <w:szCs w:val="24"/>
        </w:rPr>
      </w:pPr>
      <w:r>
        <w:rPr>
          <w:sz w:val="24"/>
          <w:szCs w:val="24"/>
        </w:rPr>
      </w:r>
    </w:p>
    <w:p>
      <w:pPr>
        <w:pStyle w:val="LOnormal"/>
        <w:jc w:val="both"/>
        <w:rPr>
          <w:sz w:val="24"/>
          <w:szCs w:val="24"/>
        </w:rPr>
      </w:pPr>
      <w:r>
        <w:rPr>
          <w:rFonts w:eastAsia="Arial" w:cs="Arial" w:ascii="Arial" w:hAnsi="Arial"/>
          <w:color w:val="000000"/>
          <w:sz w:val="24"/>
          <w:szCs w:val="24"/>
        </w:rPr>
        <w:t>3. Readequação de cronograma de atividades (nova previsão mensal, para</w:t>
      </w:r>
      <w:r>
        <w:rPr>
          <w:rFonts w:eastAsia="Arial" w:cs="Arial" w:ascii="Arial" w:hAnsi="Arial"/>
          <w:sz w:val="24"/>
          <w:szCs w:val="24"/>
        </w:rPr>
        <w:t xml:space="preserve"> o período de execução da ação com as atividades a serem executadas conforme a readequação da síntese de ações previstas)</w:t>
      </w:r>
    </w:p>
    <w:p>
      <w:pPr>
        <w:pStyle w:val="LOnormal"/>
        <w:jc w:val="both"/>
        <w:rPr>
          <w:rFonts w:ascii="Arial" w:hAnsi="Arial" w:eastAsia="Arial" w:cs="Arial"/>
          <w:sz w:val="24"/>
          <w:szCs w:val="24"/>
        </w:rPr>
      </w:pPr>
      <w:r>
        <w:rPr>
          <w:rFonts w:eastAsia="Arial" w:cs="Arial" w:ascii="Arial" w:hAnsi="Arial"/>
          <w:sz w:val="24"/>
          <w:szCs w:val="24"/>
        </w:rPr>
      </w:r>
    </w:p>
    <w:tbl>
      <w:tblPr>
        <w:tblStyle w:val="Table1"/>
        <w:tblW w:w="9643" w:type="dxa"/>
        <w:jc w:val="left"/>
        <w:tblInd w:w="0" w:type="dxa"/>
        <w:tblCellMar>
          <w:top w:w="0" w:type="dxa"/>
          <w:left w:w="108" w:type="dxa"/>
          <w:bottom w:w="0" w:type="dxa"/>
          <w:right w:w="108" w:type="dxa"/>
        </w:tblCellMar>
        <w:tblLook w:val="0000"/>
      </w:tblPr>
      <w:tblGrid>
        <w:gridCol w:w="5496"/>
        <w:gridCol w:w="4147"/>
      </w:tblGrid>
      <w:tr>
        <w:trPr/>
        <w:tc>
          <w:tcPr>
            <w:tcW w:w="5496" w:type="dxa"/>
            <w:tcBorders>
              <w:top w:val="single" w:sz="4" w:space="0" w:color="000000"/>
              <w:left w:val="single" w:sz="4" w:space="0" w:color="000000"/>
              <w:bottom w:val="single" w:sz="4" w:space="0" w:color="000000"/>
            </w:tcBorders>
            <w:shd w:fill="auto" w:val="clear"/>
          </w:tcPr>
          <w:p>
            <w:pPr>
              <w:pStyle w:val="LO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Ações previstas</w:t>
            </w:r>
          </w:p>
        </w:tc>
        <w:tc>
          <w:tcPr>
            <w:tcW w:w="4147"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Mês/Período de realização</w:t>
            </w:r>
          </w:p>
        </w:tc>
      </w:tr>
      <w:tr>
        <w:trPr/>
        <w:tc>
          <w:tcPr>
            <w:tcW w:w="5496" w:type="dxa"/>
            <w:tcBorders>
              <w:top w:val="single" w:sz="4" w:space="0" w:color="000000"/>
              <w:left w:val="single" w:sz="4" w:space="0" w:color="000000"/>
              <w:bottom w:val="single" w:sz="4" w:space="0" w:color="000000"/>
            </w:tcBorders>
            <w:shd w:fill="auto" w:val="clear"/>
          </w:tcPr>
          <w:p>
            <w:pPr>
              <w:pStyle w:val="LO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object>
                <v:shape id="control_shape_5" style="width:263.9pt;height:33.95pt" type="#shapetype_75"/>
                <w:control r:id="rId8" w:name="Caixa de texto 4" w:shapeid="control_shape_5"/>
              </w:object>
            </w:r>
          </w:p>
        </w:tc>
        <w:tc>
          <w:tcPr>
            <w:tcW w:w="4147" w:type="dxa"/>
            <w:tcBorders>
              <w:top w:val="single" w:sz="4" w:space="0" w:color="000000"/>
              <w:left w:val="single" w:sz="4" w:space="0" w:color="000000"/>
              <w:bottom w:val="single" w:sz="4" w:space="0" w:color="000000"/>
              <w:right w:val="single" w:sz="4" w:space="0" w:color="000000"/>
            </w:tcBorders>
            <w:shd w:fill="auto" w:val="clear"/>
          </w:tcPr>
          <w:p>
            <w:pPr>
              <w:pStyle w:val="Normal"/>
              <w:jc w:val="left"/>
              <w:rPr>
                <w:rFonts w:ascii="Arial" w:hAnsi="Arial" w:eastAsia="Arial" w:cs="Arial"/>
                <w:b w:val="false"/>
                <w:b w:val="false"/>
                <w:i w:val="false"/>
                <w:i w:val="false"/>
                <w:strike w:val="false"/>
                <w:dstrike w:val="false"/>
                <w:color w:val="000000"/>
                <w:sz w:val="24"/>
                <w:szCs w:val="24"/>
                <w:u w:val="none"/>
              </w:rPr>
            </w:pPr>
            <w:r>
              <w:rPr/>
              <w:object>
                <v:shape id="control_shape_6" style="width:196.8pt;height:24.75pt" type="#shapetype_75"/>
                <w:control r:id="rId9" w:name="Caixa de texto 4" w:shapeid="control_shape_6"/>
              </w:object>
            </w:r>
          </w:p>
        </w:tc>
      </w:tr>
      <w:tr>
        <w:trPr/>
        <w:tc>
          <w:tcPr>
            <w:tcW w:w="5496" w:type="dxa"/>
            <w:tcBorders>
              <w:top w:val="single" w:sz="4" w:space="0" w:color="000000"/>
              <w:left w:val="single" w:sz="4" w:space="0" w:color="000000"/>
              <w:bottom w:val="single" w:sz="4" w:space="0" w:color="000000"/>
            </w:tcBorders>
            <w:shd w:fill="auto" w:val="clear"/>
          </w:tcPr>
          <w:p>
            <w:pPr>
              <w:pStyle w:val="Normal"/>
              <w:jc w:val="left"/>
              <w:rPr>
                <w:rFonts w:ascii="Arial" w:hAnsi="Arial" w:eastAsia="Arial" w:cs="Arial"/>
                <w:b w:val="false"/>
                <w:b w:val="false"/>
                <w:i w:val="false"/>
                <w:i w:val="false"/>
                <w:strike w:val="false"/>
                <w:dstrike w:val="false"/>
                <w:color w:val="000000"/>
                <w:sz w:val="24"/>
                <w:szCs w:val="24"/>
                <w:u w:val="none"/>
              </w:rPr>
            </w:pPr>
            <w:r>
              <w:rPr>
                <w:rFonts w:eastAsia="Arial" w:cs="Arial" w:ascii="Arial" w:hAnsi="Arial"/>
                <w:b w:val="false"/>
                <w:i w:val="false"/>
                <w:strike w:val="false"/>
                <w:dstrike w:val="false"/>
                <w:color w:val="000000"/>
                <w:sz w:val="24"/>
                <w:szCs w:val="24"/>
                <w:u w:val="none"/>
              </w:rPr>
              <w:object>
                <v:shape id="control_shape_7" style="width:263.9pt;height:33.95pt" type="#shapetype_75"/>
                <w:control r:id="rId10" w:name="Caixa de texto 4" w:shapeid="control_shape_7"/>
              </w:object>
            </w:r>
          </w:p>
        </w:tc>
        <w:tc>
          <w:tcPr>
            <w:tcW w:w="4147" w:type="dxa"/>
            <w:tcBorders>
              <w:top w:val="single" w:sz="4" w:space="0" w:color="000000"/>
              <w:left w:val="single" w:sz="4" w:space="0" w:color="000000"/>
              <w:bottom w:val="single" w:sz="4" w:space="0" w:color="000000"/>
              <w:right w:val="single" w:sz="4" w:space="0" w:color="000000"/>
            </w:tcBorders>
            <w:shd w:fill="auto" w:val="clear"/>
          </w:tcPr>
          <w:p>
            <w:pPr>
              <w:pStyle w:val="Normal"/>
              <w:jc w:val="left"/>
              <w:rPr>
                <w:rFonts w:ascii="Arial" w:hAnsi="Arial" w:eastAsia="Arial" w:cs="Arial"/>
                <w:b w:val="false"/>
                <w:b w:val="false"/>
                <w:i w:val="false"/>
                <w:i w:val="false"/>
                <w:strike w:val="false"/>
                <w:dstrike w:val="false"/>
                <w:color w:val="000000"/>
                <w:sz w:val="24"/>
                <w:szCs w:val="24"/>
                <w:u w:val="none"/>
              </w:rPr>
            </w:pPr>
            <w:r>
              <w:rPr>
                <w:rFonts w:eastAsia="Arial" w:cs="Arial" w:ascii="Arial" w:hAnsi="Arial"/>
                <w:b w:val="false"/>
                <w:i w:val="false"/>
                <w:strike w:val="false"/>
                <w:dstrike w:val="false"/>
                <w:color w:val="000000"/>
                <w:sz w:val="24"/>
                <w:szCs w:val="24"/>
                <w:u w:val="none"/>
              </w:rPr>
              <w:object>
                <v:shape id="control_shape_8" style="width:196.8pt;height:24.75pt" type="#shapetype_75"/>
                <w:control r:id="rId11" w:name="Caixa de texto 4" w:shapeid="control_shape_8"/>
              </w:object>
            </w:r>
          </w:p>
        </w:tc>
      </w:tr>
      <w:tr>
        <w:trPr/>
        <w:tc>
          <w:tcPr>
            <w:tcW w:w="5496" w:type="dxa"/>
            <w:tcBorders>
              <w:top w:val="single" w:sz="4" w:space="0" w:color="000000"/>
              <w:left w:val="single" w:sz="4" w:space="0" w:color="000000"/>
              <w:bottom w:val="single" w:sz="4" w:space="0" w:color="000000"/>
            </w:tcBorders>
            <w:shd w:fill="auto" w:val="clear"/>
          </w:tcPr>
          <w:p>
            <w:pPr>
              <w:pStyle w:val="Normal"/>
              <w:jc w:val="left"/>
              <w:rPr>
                <w:rFonts w:ascii="Arial" w:hAnsi="Arial" w:eastAsia="Arial" w:cs="Arial"/>
                <w:b w:val="false"/>
                <w:b w:val="false"/>
                <w:i w:val="false"/>
                <w:i w:val="false"/>
                <w:strike w:val="false"/>
                <w:dstrike w:val="false"/>
                <w:color w:val="000000"/>
                <w:sz w:val="24"/>
                <w:szCs w:val="24"/>
                <w:u w:val="none"/>
              </w:rPr>
            </w:pPr>
            <w:r>
              <w:rPr>
                <w:rFonts w:eastAsia="Arial" w:cs="Arial" w:ascii="Arial" w:hAnsi="Arial"/>
                <w:b w:val="false"/>
                <w:i w:val="false"/>
                <w:strike w:val="false"/>
                <w:dstrike w:val="false"/>
                <w:color w:val="000000"/>
                <w:sz w:val="24"/>
                <w:szCs w:val="24"/>
                <w:u w:val="none"/>
              </w:rPr>
              <w:object>
                <v:shape id="control_shape_9" style="width:263.9pt;height:33.95pt" type="#shapetype_75"/>
                <w:control r:id="rId12" w:name="Caixa de texto 4" w:shapeid="control_shape_9"/>
              </w:object>
            </w:r>
          </w:p>
        </w:tc>
        <w:tc>
          <w:tcPr>
            <w:tcW w:w="4147" w:type="dxa"/>
            <w:tcBorders>
              <w:top w:val="single" w:sz="4" w:space="0" w:color="000000"/>
              <w:left w:val="single" w:sz="4" w:space="0" w:color="000000"/>
              <w:bottom w:val="single" w:sz="4" w:space="0" w:color="000000"/>
              <w:right w:val="single" w:sz="4" w:space="0" w:color="000000"/>
            </w:tcBorders>
            <w:shd w:fill="auto" w:val="clear"/>
          </w:tcPr>
          <w:p>
            <w:pPr>
              <w:pStyle w:val="Normal"/>
              <w:jc w:val="left"/>
              <w:rPr>
                <w:rFonts w:ascii="Arial" w:hAnsi="Arial" w:eastAsia="Arial" w:cs="Arial"/>
                <w:b w:val="false"/>
                <w:b w:val="false"/>
                <w:i w:val="false"/>
                <w:i w:val="false"/>
                <w:strike w:val="false"/>
                <w:dstrike w:val="false"/>
                <w:color w:val="000000"/>
                <w:sz w:val="24"/>
                <w:szCs w:val="24"/>
                <w:u w:val="none"/>
              </w:rPr>
            </w:pPr>
            <w:r>
              <w:rPr>
                <w:rFonts w:eastAsia="Arial" w:cs="Arial" w:ascii="Arial" w:hAnsi="Arial"/>
                <w:b w:val="false"/>
                <w:i w:val="false"/>
                <w:strike w:val="false"/>
                <w:dstrike w:val="false"/>
                <w:color w:val="000000"/>
                <w:sz w:val="24"/>
                <w:szCs w:val="24"/>
                <w:u w:val="none"/>
              </w:rPr>
              <w:object>
                <v:shape id="control_shape_10" style="width:196.8pt;height:24.75pt" type="#shapetype_75"/>
                <w:control r:id="rId13" w:name="Caixa de texto 4" w:shapeid="control_shape_10"/>
              </w:object>
            </w:r>
          </w:p>
        </w:tc>
      </w:tr>
      <w:tr>
        <w:trPr/>
        <w:tc>
          <w:tcPr>
            <w:tcW w:w="5496" w:type="dxa"/>
            <w:tcBorders>
              <w:top w:val="single" w:sz="4" w:space="0" w:color="000000"/>
              <w:left w:val="single" w:sz="4" w:space="0" w:color="000000"/>
              <w:bottom w:val="single" w:sz="4" w:space="0" w:color="000000"/>
            </w:tcBorders>
            <w:shd w:fill="auto" w:val="clear"/>
          </w:tcPr>
          <w:p>
            <w:pPr>
              <w:pStyle w:val="Normal"/>
              <w:jc w:val="left"/>
              <w:rPr>
                <w:rFonts w:ascii="Liberation Serif" w:hAnsi="Liberation Serif" w:eastAsia="Liberation Serif" w:cs="Liberation Serif"/>
                <w:b w:val="false"/>
                <w:b w:val="false"/>
                <w:i w:val="false"/>
                <w:i w:val="false"/>
                <w:strike w:val="false"/>
                <w:dstrike w:val="false"/>
                <w:color w:val="000000"/>
                <w:sz w:val="24"/>
                <w:szCs w:val="24"/>
                <w:u w:val="none"/>
              </w:rPr>
            </w:pPr>
            <w:r>
              <w:rPr>
                <w:rFonts w:eastAsia="Liberation Serif" w:cs="Liberation Serif"/>
                <w:b w:val="false"/>
                <w:i w:val="false"/>
                <w:strike w:val="false"/>
                <w:dstrike w:val="false"/>
                <w:color w:val="000000"/>
                <w:sz w:val="24"/>
                <w:szCs w:val="24"/>
                <w:u w:val="none"/>
              </w:rPr>
              <w:object>
                <v:shape id="control_shape_11" style="width:263.9pt;height:33.95pt" type="#shapetype_75"/>
                <w:control r:id="rId14" w:name="Caixa de texto 4" w:shapeid="control_shape_11"/>
              </w:object>
            </w:r>
          </w:p>
        </w:tc>
        <w:tc>
          <w:tcPr>
            <w:tcW w:w="4147" w:type="dxa"/>
            <w:tcBorders>
              <w:top w:val="single" w:sz="4" w:space="0" w:color="000000"/>
              <w:left w:val="single" w:sz="4" w:space="0" w:color="000000"/>
              <w:bottom w:val="single" w:sz="4" w:space="0" w:color="000000"/>
              <w:right w:val="single" w:sz="4" w:space="0" w:color="000000"/>
            </w:tcBorders>
            <w:shd w:fill="auto" w:val="clear"/>
          </w:tcPr>
          <w:p>
            <w:pPr>
              <w:pStyle w:val="Normal"/>
              <w:jc w:val="left"/>
              <w:rPr>
                <w:rFonts w:ascii="Liberation Serif" w:hAnsi="Liberation Serif" w:eastAsia="Liberation Serif" w:cs="Liberation Serif"/>
                <w:b w:val="false"/>
                <w:b w:val="false"/>
                <w:i w:val="false"/>
                <w:i w:val="false"/>
                <w:strike w:val="false"/>
                <w:dstrike w:val="false"/>
                <w:color w:val="000000"/>
                <w:sz w:val="24"/>
                <w:szCs w:val="24"/>
                <w:u w:val="none"/>
              </w:rPr>
            </w:pPr>
            <w:r>
              <w:rPr>
                <w:rFonts w:eastAsia="Liberation Serif" w:cs="Liberation Serif"/>
                <w:b w:val="false"/>
                <w:i w:val="false"/>
                <w:strike w:val="false"/>
                <w:dstrike w:val="false"/>
                <w:color w:val="000000"/>
                <w:sz w:val="24"/>
                <w:szCs w:val="24"/>
                <w:u w:val="none"/>
              </w:rPr>
              <w:object>
                <v:shape id="control_shape_12" style="width:196.8pt;height:24.75pt" type="#shapetype_75"/>
                <w:control r:id="rId15" w:name="Caixa de texto 4" w:shapeid="control_shape_12"/>
              </w:object>
            </w:r>
          </w:p>
        </w:tc>
      </w:tr>
      <w:tr>
        <w:trPr/>
        <w:tc>
          <w:tcPr>
            <w:tcW w:w="5496" w:type="dxa"/>
            <w:tcBorders>
              <w:top w:val="single" w:sz="4" w:space="0" w:color="000000"/>
              <w:left w:val="single" w:sz="4" w:space="0" w:color="000000"/>
              <w:bottom w:val="single" w:sz="4" w:space="0" w:color="000000"/>
            </w:tcBorders>
            <w:shd w:fill="auto" w:val="clear"/>
          </w:tcPr>
          <w:p>
            <w:pPr>
              <w:pStyle w:val="Normal"/>
              <w:jc w:val="left"/>
              <w:rPr>
                <w:rFonts w:ascii="Liberation Serif" w:hAnsi="Liberation Serif" w:eastAsia="Liberation Serif" w:cs="Liberation Serif"/>
                <w:b w:val="false"/>
                <w:b w:val="false"/>
                <w:i w:val="false"/>
                <w:i w:val="false"/>
                <w:strike w:val="false"/>
                <w:dstrike w:val="false"/>
                <w:color w:val="000000"/>
                <w:sz w:val="24"/>
                <w:szCs w:val="24"/>
                <w:u w:val="none"/>
              </w:rPr>
            </w:pPr>
            <w:r>
              <w:rPr>
                <w:rFonts w:eastAsia="Liberation Serif" w:cs="Liberation Serif"/>
                <w:b w:val="false"/>
                <w:i w:val="false"/>
                <w:strike w:val="false"/>
                <w:dstrike w:val="false"/>
                <w:color w:val="000000"/>
                <w:sz w:val="24"/>
                <w:szCs w:val="24"/>
                <w:u w:val="none"/>
              </w:rPr>
              <w:object>
                <v:shape id="control_shape_13" style="width:263.9pt;height:33.95pt" type="#shapetype_75"/>
                <w:control r:id="rId16" w:name="Caixa de texto 4" w:shapeid="control_shape_13"/>
              </w:object>
            </w:r>
          </w:p>
        </w:tc>
        <w:tc>
          <w:tcPr>
            <w:tcW w:w="4147" w:type="dxa"/>
            <w:tcBorders>
              <w:top w:val="single" w:sz="4" w:space="0" w:color="000000"/>
              <w:left w:val="single" w:sz="4" w:space="0" w:color="000000"/>
              <w:bottom w:val="single" w:sz="4" w:space="0" w:color="000000"/>
              <w:right w:val="single" w:sz="4" w:space="0" w:color="000000"/>
            </w:tcBorders>
            <w:shd w:fill="auto" w:val="clear"/>
          </w:tcPr>
          <w:p>
            <w:pPr>
              <w:pStyle w:val="Normal"/>
              <w:jc w:val="left"/>
              <w:rPr>
                <w:rFonts w:ascii="Liberation Serif" w:hAnsi="Liberation Serif" w:eastAsia="Liberation Serif" w:cs="Liberation Serif"/>
                <w:b w:val="false"/>
                <w:b w:val="false"/>
                <w:i w:val="false"/>
                <w:i w:val="false"/>
                <w:strike w:val="false"/>
                <w:dstrike w:val="false"/>
                <w:color w:val="000000"/>
                <w:sz w:val="24"/>
                <w:szCs w:val="24"/>
                <w:u w:val="none"/>
              </w:rPr>
            </w:pPr>
            <w:r>
              <w:rPr>
                <w:rFonts w:eastAsia="Liberation Serif" w:cs="Liberation Serif"/>
                <w:b w:val="false"/>
                <w:i w:val="false"/>
                <w:strike w:val="false"/>
                <w:dstrike w:val="false"/>
                <w:color w:val="000000"/>
                <w:sz w:val="24"/>
                <w:szCs w:val="24"/>
                <w:u w:val="none"/>
              </w:rPr>
              <w:object>
                <v:shape id="control_shape_14" style="width:196.8pt;height:24.75pt" type="#shapetype_75"/>
                <w:control r:id="rId17" w:name="Caixa de texto 4" w:shapeid="control_shape_14"/>
              </w:object>
            </w:r>
          </w:p>
        </w:tc>
      </w:tr>
      <w:tr>
        <w:trPr/>
        <w:tc>
          <w:tcPr>
            <w:tcW w:w="5496" w:type="dxa"/>
            <w:tcBorders>
              <w:top w:val="single" w:sz="4" w:space="0" w:color="000000"/>
              <w:left w:val="single" w:sz="4" w:space="0" w:color="000000"/>
              <w:bottom w:val="single" w:sz="4" w:space="0" w:color="000000"/>
            </w:tcBorders>
            <w:shd w:fill="auto" w:val="clear"/>
          </w:tcPr>
          <w:p>
            <w:pPr>
              <w:pStyle w:val="Normal"/>
              <w:jc w:val="left"/>
              <w:rPr>
                <w:rFonts w:ascii="Liberation Serif" w:hAnsi="Liberation Serif" w:eastAsia="Liberation Serif" w:cs="Liberation Serif"/>
                <w:b w:val="false"/>
                <w:b w:val="false"/>
                <w:i w:val="false"/>
                <w:i w:val="false"/>
                <w:strike w:val="false"/>
                <w:dstrike w:val="false"/>
                <w:color w:val="000000"/>
                <w:sz w:val="24"/>
                <w:szCs w:val="24"/>
                <w:u w:val="none"/>
              </w:rPr>
            </w:pPr>
            <w:r>
              <w:rPr>
                <w:rFonts w:eastAsia="Liberation Serif" w:cs="Liberation Serif"/>
                <w:b w:val="false"/>
                <w:i w:val="false"/>
                <w:strike w:val="false"/>
                <w:dstrike w:val="false"/>
                <w:color w:val="000000"/>
                <w:sz w:val="24"/>
                <w:szCs w:val="24"/>
                <w:u w:val="none"/>
              </w:rPr>
              <w:object>
                <v:shape id="control_shape_15" style="width:263.9pt;height:33.95pt" type="#shapetype_75"/>
                <w:control r:id="rId18" w:name="Caixa de texto 4" w:shapeid="control_shape_15"/>
              </w:object>
            </w:r>
          </w:p>
        </w:tc>
        <w:tc>
          <w:tcPr>
            <w:tcW w:w="4147" w:type="dxa"/>
            <w:tcBorders>
              <w:top w:val="single" w:sz="4" w:space="0" w:color="000000"/>
              <w:left w:val="single" w:sz="4" w:space="0" w:color="000000"/>
              <w:bottom w:val="single" w:sz="4" w:space="0" w:color="000000"/>
              <w:right w:val="single" w:sz="4" w:space="0" w:color="000000"/>
            </w:tcBorders>
            <w:shd w:fill="auto" w:val="clear"/>
          </w:tcPr>
          <w:p>
            <w:pPr>
              <w:pStyle w:val="Normal"/>
              <w:jc w:val="left"/>
              <w:rPr>
                <w:rFonts w:ascii="Arial" w:hAnsi="Arial" w:eastAsia="Arial" w:cs="Arial"/>
                <w:b w:val="false"/>
                <w:b w:val="false"/>
                <w:i w:val="false"/>
                <w:i w:val="false"/>
                <w:strike w:val="false"/>
                <w:dstrike w:val="false"/>
                <w:color w:val="000000"/>
                <w:sz w:val="24"/>
                <w:szCs w:val="24"/>
                <w:u w:val="none"/>
              </w:rPr>
            </w:pPr>
            <w:r>
              <w:rPr>
                <w:rFonts w:eastAsia="Arial" w:cs="Arial" w:ascii="Arial" w:hAnsi="Arial"/>
                <w:b w:val="false"/>
                <w:i w:val="false"/>
                <w:strike w:val="false"/>
                <w:dstrike w:val="false"/>
                <w:color w:val="000000"/>
                <w:sz w:val="24"/>
                <w:szCs w:val="24"/>
                <w:u w:val="none"/>
              </w:rPr>
              <w:object>
                <v:shape id="control_shape_16" style="width:196.8pt;height:24.75pt" type="#shapetype_75"/>
                <w:control r:id="rId19" w:name="Caixa de texto 4" w:shapeid="control_shape_16"/>
              </w:object>
            </w:r>
          </w:p>
        </w:tc>
      </w:tr>
      <w:tr>
        <w:trPr/>
        <w:tc>
          <w:tcPr>
            <w:tcW w:w="5496" w:type="dxa"/>
            <w:tcBorders>
              <w:top w:val="single" w:sz="4" w:space="0" w:color="000000"/>
              <w:left w:val="single" w:sz="4" w:space="0" w:color="000000"/>
              <w:bottom w:val="single" w:sz="4" w:space="0" w:color="000000"/>
            </w:tcBorders>
            <w:shd w:fill="auto" w:val="clear"/>
          </w:tcPr>
          <w:p>
            <w:pPr>
              <w:pStyle w:val="Normal"/>
              <w:jc w:val="left"/>
              <w:rPr>
                <w:rFonts w:ascii="Liberation Serif" w:hAnsi="Liberation Serif" w:eastAsia="Liberation Serif" w:cs="Liberation Serif"/>
                <w:b w:val="false"/>
                <w:b w:val="false"/>
                <w:i w:val="false"/>
                <w:i w:val="false"/>
                <w:strike w:val="false"/>
                <w:dstrike w:val="false"/>
                <w:color w:val="000000"/>
                <w:sz w:val="24"/>
                <w:szCs w:val="24"/>
                <w:u w:val="none"/>
              </w:rPr>
            </w:pPr>
            <w:r>
              <w:rPr>
                <w:rFonts w:eastAsia="Liberation Serif" w:cs="Liberation Serif"/>
                <w:b w:val="false"/>
                <w:i w:val="false"/>
                <w:strike w:val="false"/>
                <w:dstrike w:val="false"/>
                <w:color w:val="000000"/>
                <w:sz w:val="24"/>
                <w:szCs w:val="24"/>
                <w:u w:val="none"/>
              </w:rPr>
              <w:object>
                <v:shape id="control_shape_17" style="width:263.9pt;height:33.95pt" type="#shapetype_75"/>
                <w:control r:id="rId20" w:name="Caixa de texto 4" w:shapeid="control_shape_17"/>
              </w:object>
            </w:r>
          </w:p>
        </w:tc>
        <w:tc>
          <w:tcPr>
            <w:tcW w:w="4147" w:type="dxa"/>
            <w:tcBorders>
              <w:top w:val="single" w:sz="4" w:space="0" w:color="000000"/>
              <w:left w:val="single" w:sz="4" w:space="0" w:color="000000"/>
              <w:bottom w:val="single" w:sz="4" w:space="0" w:color="000000"/>
              <w:right w:val="single" w:sz="4" w:space="0" w:color="000000"/>
            </w:tcBorders>
            <w:shd w:fill="auto" w:val="clear"/>
          </w:tcPr>
          <w:p>
            <w:pPr>
              <w:pStyle w:val="Normal"/>
              <w:jc w:val="left"/>
              <w:rPr>
                <w:rFonts w:ascii="Arial" w:hAnsi="Arial" w:eastAsia="Arial" w:cs="Arial"/>
                <w:b w:val="false"/>
                <w:b w:val="false"/>
                <w:i w:val="false"/>
                <w:i w:val="false"/>
                <w:strike w:val="false"/>
                <w:dstrike w:val="false"/>
                <w:color w:val="000000"/>
                <w:sz w:val="24"/>
                <w:szCs w:val="24"/>
                <w:u w:val="none"/>
              </w:rPr>
            </w:pPr>
            <w:r>
              <w:rPr>
                <w:rFonts w:eastAsia="Arial" w:cs="Arial" w:ascii="Arial" w:hAnsi="Arial"/>
                <w:b w:val="false"/>
                <w:i w:val="false"/>
                <w:strike w:val="false"/>
                <w:dstrike w:val="false"/>
                <w:color w:val="000000"/>
                <w:sz w:val="24"/>
                <w:szCs w:val="24"/>
                <w:u w:val="none"/>
              </w:rPr>
              <w:object>
                <v:shape id="control_shape_18" style="width:196.8pt;height:24.75pt" type="#shapetype_75"/>
                <w:control r:id="rId21" w:name="Caixa de texto 4" w:shapeid="control_shape_18"/>
              </w:object>
            </w:r>
          </w:p>
        </w:tc>
      </w:tr>
    </w:tbl>
    <w:p>
      <w:pPr>
        <w:pStyle w:val="LOnormal"/>
        <w:jc w:val="both"/>
        <w:rPr>
          <w:rFonts w:ascii="Arial" w:hAnsi="Arial" w:eastAsia="Arial" w:cs="Arial"/>
          <w:sz w:val="24"/>
          <w:szCs w:val="24"/>
        </w:rPr>
      </w:pPr>
      <w:r>
        <w:rPr>
          <w:rFonts w:eastAsia="Arial" w:cs="Arial" w:ascii="Arial" w:hAnsi="Arial"/>
          <w:sz w:val="24"/>
          <w:szCs w:val="24"/>
        </w:rPr>
      </w:r>
    </w:p>
    <w:p>
      <w:pPr>
        <w:pStyle w:val="LOnormal"/>
        <w:jc w:val="both"/>
        <w:rPr>
          <w:rFonts w:ascii="Arial" w:hAnsi="Arial" w:eastAsia="Arial" w:cs="Arial"/>
        </w:rPr>
      </w:pPr>
      <w:r>
        <w:rPr>
          <w:rFonts w:eastAsia="Arial" w:cs="Arial" w:ascii="Arial" w:hAnsi="Arial"/>
        </w:rPr>
        <w:t>A coordenação da ação é responsável pelas informações prestadas e se compromete em realizá-las de acordo com o descrito, informando aos setores competentes qualquer nova situação em relação ao andamento da ação.</w:t>
      </w:r>
    </w:p>
    <w:p>
      <w:pPr>
        <w:pStyle w:val="LOnormal"/>
        <w:jc w:val="both"/>
        <w:rPr>
          <w:rFonts w:ascii="Arial" w:hAnsi="Arial" w:eastAsia="Arial" w:cs="Arial"/>
        </w:rPr>
      </w:pPr>
      <w:r>
        <w:rPr>
          <w:rFonts w:eastAsia="Arial" w:cs="Arial" w:ascii="Arial" w:hAnsi="Arial"/>
        </w:rPr>
      </w:r>
    </w:p>
    <w:p>
      <w:pPr>
        <w:pStyle w:val="LOnormal"/>
        <w:jc w:val="both"/>
        <w:rPr>
          <w:rFonts w:ascii="Arial" w:hAnsi="Arial" w:eastAsia="Arial" w:cs="Arial"/>
          <w:b/>
          <w:b/>
        </w:rPr>
      </w:pPr>
      <w:r>
        <w:rPr>
          <w:rFonts w:eastAsia="Arial" w:cs="Arial" w:ascii="Arial" w:hAnsi="Arial"/>
          <w:b/>
          <w:sz w:val="28"/>
          <w:szCs w:val="28"/>
        </w:rPr>
        <w:t>Para os contemplados com o Fiex</w:t>
      </w:r>
    </w:p>
    <w:p>
      <w:pPr>
        <w:pStyle w:val="LOnormal"/>
        <w:jc w:val="both"/>
        <w:rPr>
          <w:rFonts w:ascii="Arial" w:hAnsi="Arial" w:eastAsia="Arial" w:cs="Arial"/>
        </w:rPr>
      </w:pPr>
      <w:r>
        <w:rPr>
          <w:rFonts w:eastAsia="Arial" w:cs="Arial" w:ascii="Arial" w:hAnsi="Arial"/>
        </w:rPr>
      </w:r>
    </w:p>
    <w:p>
      <w:pPr>
        <w:pStyle w:val="LO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1.Readequação de orçamento para continuidade da ação (apenas para os contemplados com Fiex 2020, poderão ser incluídos itens de segurança e proteção relacionados à prevenção do Covid-19)</w:t>
      </w:r>
    </w:p>
    <w:p>
      <w:pPr>
        <w:pStyle w:val="LOnormal"/>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i w:val="false"/>
          <w:caps w:val="false"/>
          <w:smallCaps w:val="false"/>
          <w:strike w:val="false"/>
          <w:dstrike w:val="false"/>
          <w:color w:val="000000"/>
          <w:position w:val="0"/>
          <w:sz w:val="24"/>
          <w:sz w:val="24"/>
          <w:szCs w:val="24"/>
          <w:u w:val="none"/>
          <w:vertAlign w:val="baseline"/>
        </w:rPr>
      </w:r>
    </w:p>
    <w:tbl>
      <w:tblPr>
        <w:tblStyle w:val="Table2"/>
        <w:tblW w:w="10264" w:type="dxa"/>
        <w:jc w:val="left"/>
        <w:tblInd w:w="0" w:type="dxa"/>
        <w:tblCellMar>
          <w:top w:w="0" w:type="dxa"/>
          <w:left w:w="108" w:type="dxa"/>
          <w:bottom w:w="0" w:type="dxa"/>
          <w:right w:w="108" w:type="dxa"/>
        </w:tblCellMar>
        <w:tblLook w:val="0000"/>
      </w:tblPr>
      <w:tblGrid>
        <w:gridCol w:w="1140"/>
        <w:gridCol w:w="3284"/>
        <w:gridCol w:w="2037"/>
        <w:gridCol w:w="3802"/>
      </w:tblGrid>
      <w:tr>
        <w:trPr/>
        <w:tc>
          <w:tcPr>
            <w:tcW w:w="1140" w:type="dxa"/>
            <w:tcBorders>
              <w:top w:val="single" w:sz="4" w:space="0" w:color="000000"/>
              <w:left w:val="single" w:sz="4" w:space="0" w:color="000000"/>
              <w:bottom w:val="single" w:sz="4" w:space="0" w:color="000000"/>
            </w:tcBorders>
            <w:shd w:fill="auto" w:val="clear"/>
          </w:tcPr>
          <w:p>
            <w:pPr>
              <w:pStyle w:val="LOnormal"/>
              <w:rPr>
                <w:rFonts w:ascii="Arial" w:hAnsi="Arial" w:eastAsia="Arial" w:cs="Arial"/>
                <w:b/>
                <w:b/>
                <w:sz w:val="22"/>
                <w:szCs w:val="22"/>
              </w:rPr>
            </w:pPr>
            <w:r>
              <w:rPr>
                <w:rFonts w:eastAsia="Arial" w:cs="Arial" w:ascii="Arial" w:hAnsi="Arial"/>
                <w:b/>
                <w:sz w:val="22"/>
                <w:szCs w:val="22"/>
              </w:rPr>
              <w:t>Código</w:t>
            </w:r>
          </w:p>
        </w:tc>
        <w:tc>
          <w:tcPr>
            <w:tcW w:w="3284" w:type="dxa"/>
            <w:tcBorders>
              <w:top w:val="single" w:sz="4" w:space="0" w:color="000000"/>
              <w:left w:val="single" w:sz="4" w:space="0" w:color="000000"/>
              <w:bottom w:val="single" w:sz="4" w:space="0" w:color="000000"/>
            </w:tcBorders>
            <w:shd w:fill="auto" w:val="clear"/>
          </w:tcPr>
          <w:p>
            <w:pPr>
              <w:pStyle w:val="LOnormal"/>
              <w:rPr>
                <w:rFonts w:ascii="Arial" w:hAnsi="Arial" w:eastAsia="Arial" w:cs="Arial"/>
                <w:b/>
                <w:b/>
                <w:sz w:val="22"/>
                <w:szCs w:val="22"/>
              </w:rPr>
            </w:pPr>
            <w:r>
              <w:rPr>
                <w:rFonts w:eastAsia="Arial" w:cs="Arial" w:ascii="Arial" w:hAnsi="Arial"/>
                <w:b/>
                <w:sz w:val="22"/>
                <w:szCs w:val="22"/>
              </w:rPr>
              <w:t>Rubrica</w:t>
            </w:r>
          </w:p>
        </w:tc>
        <w:tc>
          <w:tcPr>
            <w:tcW w:w="2037" w:type="dxa"/>
            <w:tcBorders>
              <w:top w:val="single" w:sz="4" w:space="0" w:color="000000"/>
              <w:left w:val="single" w:sz="4" w:space="0" w:color="000000"/>
              <w:bottom w:val="single" w:sz="4" w:space="0" w:color="000000"/>
            </w:tcBorders>
            <w:shd w:fill="auto" w:val="clear"/>
          </w:tcPr>
          <w:p>
            <w:pPr>
              <w:pStyle w:val="LOnormal"/>
              <w:jc w:val="center"/>
              <w:rPr>
                <w:rFonts w:ascii="Arial" w:hAnsi="Arial" w:eastAsia="Arial" w:cs="Arial"/>
                <w:b/>
                <w:b/>
                <w:sz w:val="22"/>
                <w:szCs w:val="22"/>
              </w:rPr>
            </w:pPr>
            <w:r>
              <w:rPr>
                <w:rFonts w:eastAsia="Arial" w:cs="Arial" w:ascii="Arial" w:hAnsi="Arial"/>
                <w:b/>
                <w:sz w:val="22"/>
                <w:szCs w:val="22"/>
              </w:rPr>
              <w:t>Orçado (R$)</w:t>
            </w:r>
          </w:p>
        </w:tc>
        <w:tc>
          <w:tcPr>
            <w:tcW w:w="3802" w:type="dxa"/>
            <w:tcBorders>
              <w:top w:val="single" w:sz="4" w:space="0" w:color="000000"/>
              <w:left w:val="single" w:sz="4" w:space="0" w:color="000000"/>
              <w:bottom w:val="single" w:sz="4" w:space="0" w:color="000000"/>
              <w:right w:val="single" w:sz="4" w:space="0" w:color="000000"/>
            </w:tcBorders>
            <w:shd w:fill="auto" w:val="clear"/>
          </w:tcPr>
          <w:p>
            <w:pPr>
              <w:pStyle w:val="LOnormal"/>
              <w:jc w:val="center"/>
              <w:rPr>
                <w:rFonts w:ascii="Arial" w:hAnsi="Arial" w:eastAsia="Arial" w:cs="Arial"/>
                <w:b/>
                <w:b/>
                <w:sz w:val="22"/>
                <w:szCs w:val="22"/>
              </w:rPr>
            </w:pPr>
            <w:r>
              <w:rPr>
                <w:rFonts w:eastAsia="Arial" w:cs="Arial" w:ascii="Arial" w:hAnsi="Arial"/>
                <w:b/>
                <w:sz w:val="22"/>
                <w:szCs w:val="22"/>
              </w:rPr>
              <w:t>Detalhamento</w:t>
            </w:r>
          </w:p>
        </w:tc>
      </w:tr>
      <w:tr>
        <w:trPr>
          <w:trHeight w:val="536" w:hRule="atLeast"/>
        </w:trPr>
        <w:tc>
          <w:tcPr>
            <w:tcW w:w="1140" w:type="dxa"/>
            <w:tcBorders>
              <w:top w:val="single" w:sz="4" w:space="0" w:color="000000"/>
              <w:left w:val="single" w:sz="4" w:space="0" w:color="000000"/>
              <w:bottom w:val="single" w:sz="4" w:space="0" w:color="000000"/>
            </w:tcBorders>
            <w:shd w:fill="auto" w:val="clear"/>
            <w:vAlign w:val="center"/>
          </w:tcPr>
          <w:p>
            <w:pPr>
              <w:pStyle w:val="LO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2"/>
                <w:szCs w:val="22"/>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3.3.9.0.14</w:t>
            </w:r>
          </w:p>
          <w:p>
            <w:pPr>
              <w:pStyle w:val="LOnormal"/>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vertAlign w:val="baseline"/>
              </w:rPr>
            </w:r>
          </w:p>
          <w:p>
            <w:pPr>
              <w:pStyle w:val="LOnormal"/>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vertAlign w:val="baseline"/>
              </w:rPr>
            </w:r>
          </w:p>
        </w:tc>
        <w:tc>
          <w:tcPr>
            <w:tcW w:w="3284" w:type="dxa"/>
            <w:tcBorders>
              <w:top w:val="single" w:sz="4" w:space="0" w:color="000000"/>
              <w:left w:val="single" w:sz="4" w:space="0" w:color="000000"/>
              <w:bottom w:val="single" w:sz="4" w:space="0" w:color="000000"/>
            </w:tcBorders>
            <w:shd w:fill="auto" w:val="clear"/>
            <w:vAlign w:val="center"/>
          </w:tcPr>
          <w:p>
            <w:pPr>
              <w:pStyle w:val="LO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Diárias - Pessoal Civil</w:t>
            </w:r>
          </w:p>
        </w:tc>
        <w:tc>
          <w:tcPr>
            <w:tcW w:w="2037" w:type="dxa"/>
            <w:tcBorders>
              <w:top w:val="single" w:sz="4" w:space="0" w:color="000000"/>
              <w:left w:val="single" w:sz="4" w:space="0" w:color="000000"/>
              <w:bottom w:val="single" w:sz="4" w:space="0" w:color="000000"/>
            </w:tcBorders>
            <w:shd w:fill="auto" w:val="clear"/>
          </w:tcPr>
          <w:p>
            <w:pPr>
              <w:pStyle w:val="LO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2"/>
                <w:szCs w:val="22"/>
                <w:u w:val="none"/>
                <w:vertAlign w:val="baseline"/>
              </w:rPr>
            </w:pPr>
            <w:r>
              <w:rPr/>
              <w:object>
                <v:shape id="control_shape_19" style="width:90.85pt;height:23.5pt" type="#shapetype_75"/>
                <w:control r:id="rId22" w:name="Caixa de texto 5" w:shapeid="control_shape_19"/>
              </w:object>
            </w:r>
          </w:p>
        </w:tc>
        <w:tc>
          <w:tcPr>
            <w:tcW w:w="3802" w:type="dxa"/>
            <w:tcBorders>
              <w:top w:val="single" w:sz="4" w:space="0" w:color="000000"/>
              <w:left w:val="single" w:sz="4" w:space="0" w:color="000000"/>
              <w:bottom w:val="single" w:sz="4" w:space="0" w:color="000000"/>
              <w:right w:val="single" w:sz="4" w:space="0" w:color="000000"/>
            </w:tcBorders>
            <w:shd w:fill="auto" w:val="clear"/>
            <w:vAlign w:val="center"/>
          </w:tcPr>
          <w:p>
            <w:pPr>
              <w:pStyle w:val="LOnormal"/>
              <w:keepNext w:val="false"/>
              <w:keepLines w:val="false"/>
              <w:widowControl/>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4"/>
                <w:sz w:val="22"/>
                <w:szCs w:val="22"/>
                <w:u w:val="none"/>
                <w:vertAlign w:val="baseline"/>
              </w:rPr>
            </w:pPr>
            <w:r>
              <w:rPr/>
              <w:object>
                <v:shape id="control_shape_20" style="width:178.95pt;height:41.35pt" type="#shapetype_75"/>
                <w:control r:id="rId23" w:name="Caixa de texto 6" w:shapeid="control_shape_20"/>
              </w:object>
            </w:r>
          </w:p>
        </w:tc>
      </w:tr>
      <w:tr>
        <w:trPr>
          <w:trHeight w:val="510" w:hRule="atLeast"/>
        </w:trPr>
        <w:tc>
          <w:tcPr>
            <w:tcW w:w="1140" w:type="dxa"/>
            <w:tcBorders>
              <w:top w:val="single" w:sz="4" w:space="0" w:color="000000"/>
              <w:left w:val="single" w:sz="4" w:space="0" w:color="000000"/>
              <w:bottom w:val="single" w:sz="4" w:space="0" w:color="000000"/>
            </w:tcBorders>
            <w:shd w:fill="auto" w:val="clear"/>
            <w:vAlign w:val="center"/>
          </w:tcPr>
          <w:p>
            <w:pPr>
              <w:pStyle w:val="LO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2"/>
                <w:szCs w:val="22"/>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3.3.9.0.18</w:t>
            </w:r>
          </w:p>
          <w:p>
            <w:pPr>
              <w:pStyle w:val="LOnormal"/>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vertAlign w:val="baseline"/>
              </w:rPr>
            </w:r>
          </w:p>
          <w:p>
            <w:pPr>
              <w:pStyle w:val="LOnormal"/>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vertAlign w:val="baseline"/>
              </w:rPr>
            </w:r>
          </w:p>
          <w:p>
            <w:pPr>
              <w:pStyle w:val="LOnormal"/>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vertAlign w:val="baseline"/>
              </w:rPr>
            </w:r>
          </w:p>
        </w:tc>
        <w:tc>
          <w:tcPr>
            <w:tcW w:w="3284" w:type="dxa"/>
            <w:tcBorders>
              <w:top w:val="single" w:sz="4" w:space="0" w:color="000000"/>
              <w:left w:val="single" w:sz="4" w:space="0" w:color="000000"/>
              <w:bottom w:val="single" w:sz="4" w:space="0" w:color="000000"/>
            </w:tcBorders>
            <w:shd w:fill="auto" w:val="clear"/>
            <w:vAlign w:val="center"/>
          </w:tcPr>
          <w:p>
            <w:pPr>
              <w:pStyle w:val="LO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Auxílio Financeiro a Estudantes</w:t>
            </w:r>
          </w:p>
        </w:tc>
        <w:tc>
          <w:tcPr>
            <w:tcW w:w="2037" w:type="dxa"/>
            <w:tcBorders>
              <w:top w:val="single" w:sz="4" w:space="0" w:color="000000"/>
              <w:left w:val="single" w:sz="4" w:space="0" w:color="000000"/>
              <w:bottom w:val="single" w:sz="4" w:space="0" w:color="000000"/>
            </w:tcBorders>
            <w:shd w:fill="auto" w:val="clear"/>
          </w:tcPr>
          <w:p>
            <w:pPr>
              <w:pStyle w:val="Normal"/>
              <w:jc w:val="left"/>
              <w:rPr>
                <w:rFonts w:ascii="Arial" w:hAnsi="Arial" w:eastAsia="Arial" w:cs="Arial"/>
                <w:sz w:val="22"/>
                <w:szCs w:val="22"/>
              </w:rPr>
            </w:pPr>
            <w:r>
              <w:rPr/>
              <w:object>
                <v:shape id="control_shape_21" style="width:90.85pt;height:23.5pt" type="#shapetype_75"/>
                <w:control r:id="rId24" w:name="Caixa de texto 5" w:shapeid="control_shape_21"/>
              </w:object>
            </w:r>
          </w:p>
        </w:tc>
        <w:tc>
          <w:tcPr>
            <w:tcW w:w="38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false"/>
              <w:keepLines w:val="false"/>
              <w:widowControl/>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4"/>
                <w:sz w:val="22"/>
                <w:szCs w:val="22"/>
                <w:u w:val="none"/>
                <w:vertAlign w:val="baseline"/>
              </w:rPr>
            </w:pPr>
            <w:r>
              <w:rPr/>
              <w:object>
                <v:shape id="control_shape_22" style="width:178.95pt;height:41.35pt" type="#shapetype_75"/>
                <w:control r:id="rId25" w:name="Caixa de texto 6" w:shapeid="control_shape_22"/>
              </w:object>
            </w:r>
          </w:p>
        </w:tc>
      </w:tr>
      <w:tr>
        <w:trPr>
          <w:trHeight w:val="525" w:hRule="atLeast"/>
        </w:trPr>
        <w:tc>
          <w:tcPr>
            <w:tcW w:w="1140" w:type="dxa"/>
            <w:tcBorders>
              <w:top w:val="single" w:sz="4" w:space="0" w:color="000000"/>
              <w:left w:val="single" w:sz="4" w:space="0" w:color="000000"/>
              <w:bottom w:val="single" w:sz="4" w:space="0" w:color="000000"/>
            </w:tcBorders>
            <w:shd w:fill="auto" w:val="clear"/>
            <w:vAlign w:val="center"/>
          </w:tcPr>
          <w:p>
            <w:pPr>
              <w:pStyle w:val="LO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2"/>
                <w:szCs w:val="22"/>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3.3.9.0.30</w:t>
            </w:r>
          </w:p>
          <w:p>
            <w:pPr>
              <w:pStyle w:val="LOnormal"/>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vertAlign w:val="baseline"/>
              </w:rPr>
            </w:r>
          </w:p>
          <w:p>
            <w:pPr>
              <w:pStyle w:val="LOnormal"/>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vertAlign w:val="baseline"/>
              </w:rPr>
            </w:r>
          </w:p>
          <w:p>
            <w:pPr>
              <w:pStyle w:val="LOnormal"/>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vertAlign w:val="baseline"/>
              </w:rPr>
            </w:r>
          </w:p>
        </w:tc>
        <w:tc>
          <w:tcPr>
            <w:tcW w:w="3284" w:type="dxa"/>
            <w:tcBorders>
              <w:top w:val="single" w:sz="4" w:space="0" w:color="000000"/>
              <w:left w:val="single" w:sz="4" w:space="0" w:color="000000"/>
              <w:bottom w:val="single" w:sz="4" w:space="0" w:color="000000"/>
            </w:tcBorders>
            <w:shd w:fill="auto" w:val="clear"/>
            <w:vAlign w:val="center"/>
          </w:tcPr>
          <w:p>
            <w:pPr>
              <w:pStyle w:val="LO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Material de Consumo</w:t>
            </w:r>
          </w:p>
        </w:tc>
        <w:tc>
          <w:tcPr>
            <w:tcW w:w="2037" w:type="dxa"/>
            <w:tcBorders>
              <w:top w:val="single" w:sz="4" w:space="0" w:color="000000"/>
              <w:left w:val="single" w:sz="4" w:space="0" w:color="000000"/>
              <w:bottom w:val="single" w:sz="4" w:space="0" w:color="000000"/>
            </w:tcBorders>
            <w:shd w:fill="auto" w:val="clear"/>
          </w:tcPr>
          <w:p>
            <w:pPr>
              <w:pStyle w:val="Normal"/>
              <w:jc w:val="left"/>
              <w:rPr>
                <w:rFonts w:ascii="Arial" w:hAnsi="Arial" w:eastAsia="Arial" w:cs="Arial"/>
                <w:sz w:val="22"/>
                <w:szCs w:val="22"/>
              </w:rPr>
            </w:pPr>
            <w:r>
              <w:rPr/>
              <w:object>
                <v:shape id="control_shape_23" style="width:90.85pt;height:23.5pt" type="#shapetype_75"/>
                <w:control r:id="rId26" w:name="Caixa de texto 5" w:shapeid="control_shape_23"/>
              </w:object>
            </w:r>
          </w:p>
        </w:tc>
        <w:tc>
          <w:tcPr>
            <w:tcW w:w="38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false"/>
              <w:keepLines w:val="false"/>
              <w:widowControl/>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4"/>
                <w:sz w:val="22"/>
                <w:szCs w:val="22"/>
                <w:u w:val="none"/>
                <w:vertAlign w:val="baseline"/>
              </w:rPr>
            </w:pPr>
            <w:r>
              <w:rPr/>
              <w:object>
                <v:shape id="control_shape_24" style="width:178.95pt;height:41.35pt" type="#shapetype_75"/>
                <w:control r:id="rId27" w:name="Caixa de texto 6" w:shapeid="control_shape_24"/>
              </w:object>
            </w:r>
          </w:p>
        </w:tc>
      </w:tr>
      <w:tr>
        <w:trPr>
          <w:trHeight w:val="510" w:hRule="atLeast"/>
        </w:trPr>
        <w:tc>
          <w:tcPr>
            <w:tcW w:w="1140" w:type="dxa"/>
            <w:tcBorders>
              <w:top w:val="single" w:sz="4" w:space="0" w:color="000000"/>
              <w:left w:val="single" w:sz="4" w:space="0" w:color="000000"/>
              <w:bottom w:val="single" w:sz="4" w:space="0" w:color="000000"/>
            </w:tcBorders>
            <w:shd w:fill="auto" w:val="clear"/>
            <w:vAlign w:val="center"/>
          </w:tcPr>
          <w:p>
            <w:pPr>
              <w:pStyle w:val="LO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2"/>
                <w:szCs w:val="22"/>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3.3.9.0.33</w:t>
            </w:r>
          </w:p>
          <w:p>
            <w:pPr>
              <w:pStyle w:val="LOnormal"/>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vertAlign w:val="baseline"/>
              </w:rPr>
            </w:r>
          </w:p>
          <w:p>
            <w:pPr>
              <w:pStyle w:val="LOnormal"/>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vertAlign w:val="baseline"/>
              </w:rPr>
            </w:r>
          </w:p>
          <w:p>
            <w:pPr>
              <w:pStyle w:val="LOnormal"/>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vertAlign w:val="baseline"/>
              </w:rPr>
            </w:r>
          </w:p>
        </w:tc>
        <w:tc>
          <w:tcPr>
            <w:tcW w:w="3284" w:type="dxa"/>
            <w:tcBorders>
              <w:top w:val="single" w:sz="4" w:space="0" w:color="000000"/>
              <w:left w:val="single" w:sz="4" w:space="0" w:color="000000"/>
              <w:bottom w:val="single" w:sz="4" w:space="0" w:color="000000"/>
            </w:tcBorders>
            <w:shd w:fill="auto" w:val="clear"/>
            <w:vAlign w:val="center"/>
          </w:tcPr>
          <w:p>
            <w:pPr>
              <w:pStyle w:val="LO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Passagens e Despesas com Locomoção</w:t>
            </w:r>
          </w:p>
        </w:tc>
        <w:tc>
          <w:tcPr>
            <w:tcW w:w="2037" w:type="dxa"/>
            <w:tcBorders>
              <w:top w:val="single" w:sz="4" w:space="0" w:color="000000"/>
              <w:left w:val="single" w:sz="4" w:space="0" w:color="000000"/>
              <w:bottom w:val="single" w:sz="4" w:space="0" w:color="000000"/>
            </w:tcBorders>
            <w:shd w:fill="auto" w:val="clear"/>
          </w:tcPr>
          <w:p>
            <w:pPr>
              <w:pStyle w:val="Normal"/>
              <w:jc w:val="left"/>
              <w:rPr>
                <w:rFonts w:ascii="Arial" w:hAnsi="Arial" w:eastAsia="Arial" w:cs="Arial"/>
                <w:sz w:val="22"/>
                <w:szCs w:val="22"/>
              </w:rPr>
            </w:pPr>
            <w:r>
              <w:rPr/>
              <w:object>
                <v:shape id="control_shape_25" style="width:90.85pt;height:23.5pt" type="#shapetype_75"/>
                <w:control r:id="rId28" w:name="Caixa de texto 5" w:shapeid="control_shape_25"/>
              </w:object>
            </w:r>
          </w:p>
        </w:tc>
        <w:tc>
          <w:tcPr>
            <w:tcW w:w="38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false"/>
              <w:keepLines w:val="false"/>
              <w:widowControl/>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4"/>
                <w:sz w:val="22"/>
                <w:szCs w:val="22"/>
                <w:u w:val="none"/>
                <w:vertAlign w:val="baseline"/>
              </w:rPr>
            </w:pPr>
            <w:r>
              <w:rPr/>
              <w:object>
                <v:shape id="control_shape_26" style="width:178.95pt;height:41.35pt" type="#shapetype_75"/>
                <w:control r:id="rId29" w:name="Caixa de texto 6" w:shapeid="control_shape_26"/>
              </w:object>
            </w:r>
          </w:p>
        </w:tc>
      </w:tr>
      <w:tr>
        <w:trPr>
          <w:trHeight w:val="510" w:hRule="atLeast"/>
        </w:trPr>
        <w:tc>
          <w:tcPr>
            <w:tcW w:w="1140" w:type="dxa"/>
            <w:tcBorders>
              <w:top w:val="single" w:sz="4" w:space="0" w:color="000000"/>
              <w:left w:val="single" w:sz="4" w:space="0" w:color="000000"/>
              <w:bottom w:val="single" w:sz="4" w:space="0" w:color="000000"/>
            </w:tcBorders>
            <w:shd w:fill="auto" w:val="clear"/>
            <w:vAlign w:val="center"/>
          </w:tcPr>
          <w:p>
            <w:pPr>
              <w:pStyle w:val="LO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2"/>
                <w:szCs w:val="22"/>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3.3.9.0.36</w:t>
            </w:r>
          </w:p>
          <w:p>
            <w:pPr>
              <w:pStyle w:val="LOnormal"/>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vertAlign w:val="baseline"/>
              </w:rPr>
            </w:r>
          </w:p>
          <w:p>
            <w:pPr>
              <w:pStyle w:val="LOnormal"/>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vertAlign w:val="baseline"/>
              </w:rPr>
            </w:r>
          </w:p>
          <w:p>
            <w:pPr>
              <w:pStyle w:val="LOnormal"/>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vertAlign w:val="baseline"/>
              </w:rPr>
            </w:r>
          </w:p>
        </w:tc>
        <w:tc>
          <w:tcPr>
            <w:tcW w:w="3284" w:type="dxa"/>
            <w:tcBorders>
              <w:top w:val="single" w:sz="4" w:space="0" w:color="000000"/>
              <w:left w:val="single" w:sz="4" w:space="0" w:color="000000"/>
              <w:bottom w:val="single" w:sz="4" w:space="0" w:color="000000"/>
            </w:tcBorders>
            <w:shd w:fill="auto" w:val="clear"/>
            <w:vAlign w:val="center"/>
          </w:tcPr>
          <w:p>
            <w:pPr>
              <w:pStyle w:val="LO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Outros Serviços de Terceiros - Pessoa Física</w:t>
            </w:r>
          </w:p>
        </w:tc>
        <w:tc>
          <w:tcPr>
            <w:tcW w:w="2037" w:type="dxa"/>
            <w:tcBorders>
              <w:top w:val="single" w:sz="4" w:space="0" w:color="000000"/>
              <w:left w:val="single" w:sz="4" w:space="0" w:color="000000"/>
              <w:bottom w:val="single" w:sz="4" w:space="0" w:color="000000"/>
            </w:tcBorders>
            <w:shd w:fill="auto" w:val="clear"/>
          </w:tcPr>
          <w:p>
            <w:pPr>
              <w:pStyle w:val="Normal"/>
              <w:jc w:val="left"/>
              <w:rPr>
                <w:rFonts w:ascii="Arial" w:hAnsi="Arial" w:eastAsia="Arial" w:cs="Arial"/>
                <w:sz w:val="22"/>
                <w:szCs w:val="22"/>
              </w:rPr>
            </w:pPr>
            <w:r>
              <w:rPr/>
              <w:object>
                <v:shape id="control_shape_27" style="width:90.85pt;height:23.5pt" type="#shapetype_75"/>
                <w:control r:id="rId30" w:name="Caixa de texto 5" w:shapeid="control_shape_27"/>
              </w:object>
            </w:r>
          </w:p>
        </w:tc>
        <w:tc>
          <w:tcPr>
            <w:tcW w:w="38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false"/>
              <w:keepLines w:val="false"/>
              <w:widowControl/>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4"/>
                <w:sz w:val="22"/>
                <w:szCs w:val="22"/>
                <w:u w:val="none"/>
                <w:vertAlign w:val="baseline"/>
              </w:rPr>
            </w:pPr>
            <w:r>
              <w:rPr/>
              <w:object>
                <v:shape id="control_shape_28" style="width:178.95pt;height:41.35pt" type="#shapetype_75"/>
                <w:control r:id="rId31" w:name="Caixa de texto 6" w:shapeid="control_shape_28"/>
              </w:object>
            </w:r>
          </w:p>
        </w:tc>
      </w:tr>
      <w:tr>
        <w:trPr>
          <w:trHeight w:val="510" w:hRule="atLeast"/>
        </w:trPr>
        <w:tc>
          <w:tcPr>
            <w:tcW w:w="1140" w:type="dxa"/>
            <w:tcBorders>
              <w:top w:val="single" w:sz="4" w:space="0" w:color="000000"/>
              <w:left w:val="single" w:sz="4" w:space="0" w:color="000000"/>
              <w:bottom w:val="single" w:sz="4" w:space="0" w:color="000000"/>
            </w:tcBorders>
            <w:shd w:fill="auto" w:val="clear"/>
            <w:vAlign w:val="center"/>
          </w:tcPr>
          <w:p>
            <w:pPr>
              <w:pStyle w:val="LO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2"/>
                <w:szCs w:val="22"/>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3.3.9.0.39</w:t>
            </w:r>
          </w:p>
          <w:p>
            <w:pPr>
              <w:pStyle w:val="LOnormal"/>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vertAlign w:val="baseline"/>
              </w:rPr>
            </w:r>
          </w:p>
          <w:p>
            <w:pPr>
              <w:pStyle w:val="LOnormal"/>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vertAlign w:val="baseline"/>
              </w:rPr>
            </w:r>
          </w:p>
          <w:p>
            <w:pPr>
              <w:pStyle w:val="LOnormal"/>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vertAlign w:val="baseline"/>
              </w:rPr>
            </w:r>
          </w:p>
        </w:tc>
        <w:tc>
          <w:tcPr>
            <w:tcW w:w="3284" w:type="dxa"/>
            <w:tcBorders>
              <w:top w:val="single" w:sz="4" w:space="0" w:color="000000"/>
              <w:left w:val="single" w:sz="4" w:space="0" w:color="000000"/>
              <w:bottom w:val="single" w:sz="4" w:space="0" w:color="000000"/>
            </w:tcBorders>
            <w:shd w:fill="auto" w:val="clear"/>
            <w:vAlign w:val="center"/>
          </w:tcPr>
          <w:p>
            <w:pPr>
              <w:pStyle w:val="LO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Outros Serviços de Terceiros - Pessoa Jurídica</w:t>
            </w:r>
          </w:p>
        </w:tc>
        <w:tc>
          <w:tcPr>
            <w:tcW w:w="2037" w:type="dxa"/>
            <w:tcBorders>
              <w:top w:val="single" w:sz="4" w:space="0" w:color="000000"/>
              <w:left w:val="single" w:sz="4" w:space="0" w:color="000000"/>
              <w:bottom w:val="single" w:sz="4" w:space="0" w:color="000000"/>
            </w:tcBorders>
            <w:shd w:fill="auto" w:val="clear"/>
          </w:tcPr>
          <w:p>
            <w:pPr>
              <w:pStyle w:val="Normal"/>
              <w:jc w:val="left"/>
              <w:rPr>
                <w:rFonts w:ascii="Arial" w:hAnsi="Arial" w:eastAsia="Arial" w:cs="Arial"/>
                <w:sz w:val="22"/>
                <w:szCs w:val="22"/>
              </w:rPr>
            </w:pPr>
            <w:r>
              <w:rPr/>
              <w:object>
                <v:shape id="control_shape_29" style="width:90.85pt;height:23.5pt" type="#shapetype_75"/>
                <w:control r:id="rId32" w:name="Caixa de texto 5" w:shapeid="control_shape_29"/>
              </w:object>
            </w:r>
          </w:p>
        </w:tc>
        <w:tc>
          <w:tcPr>
            <w:tcW w:w="38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false"/>
              <w:keepLines w:val="false"/>
              <w:widowControl/>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4"/>
                <w:sz w:val="22"/>
                <w:szCs w:val="22"/>
                <w:u w:val="none"/>
                <w:vertAlign w:val="baseline"/>
              </w:rPr>
            </w:pPr>
            <w:r>
              <w:rPr/>
              <w:object>
                <v:shape id="control_shape_30" style="width:178.95pt;height:41.35pt" type="#shapetype_75"/>
                <w:control r:id="rId33" w:name="Caixa de texto 6" w:shapeid="control_shape_30"/>
              </w:object>
            </w:r>
          </w:p>
        </w:tc>
      </w:tr>
      <w:tr>
        <w:trPr>
          <w:trHeight w:val="510" w:hRule="atLeast"/>
        </w:trPr>
        <w:tc>
          <w:tcPr>
            <w:tcW w:w="1140" w:type="dxa"/>
            <w:tcBorders>
              <w:top w:val="single" w:sz="4" w:space="0" w:color="000000"/>
              <w:left w:val="single" w:sz="4" w:space="0" w:color="000000"/>
              <w:bottom w:val="single" w:sz="4" w:space="0" w:color="000000"/>
            </w:tcBorders>
            <w:shd w:fill="auto" w:val="clear"/>
            <w:vAlign w:val="center"/>
          </w:tcPr>
          <w:p>
            <w:pPr>
              <w:pStyle w:val="LO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2"/>
                <w:szCs w:val="22"/>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3.3.9.1.47</w:t>
            </w:r>
          </w:p>
          <w:p>
            <w:pPr>
              <w:pStyle w:val="LOnormal"/>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vertAlign w:val="baseline"/>
              </w:rPr>
            </w:r>
          </w:p>
          <w:p>
            <w:pPr>
              <w:pStyle w:val="LOnormal"/>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vertAlign w:val="baseline"/>
              </w:rPr>
            </w:r>
          </w:p>
          <w:p>
            <w:pPr>
              <w:pStyle w:val="LOnormal"/>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vertAlign w:val="baseline"/>
              </w:rPr>
            </w:r>
          </w:p>
        </w:tc>
        <w:tc>
          <w:tcPr>
            <w:tcW w:w="3284" w:type="dxa"/>
            <w:tcBorders>
              <w:top w:val="single" w:sz="4" w:space="0" w:color="000000"/>
              <w:left w:val="single" w:sz="4" w:space="0" w:color="000000"/>
              <w:bottom w:val="single" w:sz="4" w:space="0" w:color="000000"/>
            </w:tcBorders>
            <w:shd w:fill="auto" w:val="clear"/>
            <w:vAlign w:val="center"/>
          </w:tcPr>
          <w:p>
            <w:pPr>
              <w:pStyle w:val="LO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Obrig.Tribut. e Contrib-Op.Intra-Orçamentárias</w:t>
            </w:r>
          </w:p>
        </w:tc>
        <w:tc>
          <w:tcPr>
            <w:tcW w:w="2037" w:type="dxa"/>
            <w:tcBorders>
              <w:top w:val="single" w:sz="4" w:space="0" w:color="000000"/>
              <w:left w:val="single" w:sz="4" w:space="0" w:color="000000"/>
              <w:bottom w:val="single" w:sz="4" w:space="0" w:color="000000"/>
            </w:tcBorders>
            <w:shd w:fill="auto" w:val="clear"/>
          </w:tcPr>
          <w:p>
            <w:pPr>
              <w:pStyle w:val="Normal"/>
              <w:jc w:val="left"/>
              <w:rPr>
                <w:rFonts w:ascii="Arial" w:hAnsi="Arial" w:eastAsia="Arial" w:cs="Arial"/>
                <w:sz w:val="22"/>
                <w:szCs w:val="22"/>
              </w:rPr>
            </w:pPr>
            <w:r>
              <w:rPr/>
              <w:object>
                <v:shape id="control_shape_31" style="width:90.85pt;height:23.5pt" type="#shapetype_75"/>
                <w:control r:id="rId34" w:name="Caixa de texto 5" w:shapeid="control_shape_31"/>
              </w:object>
            </w:r>
          </w:p>
        </w:tc>
        <w:tc>
          <w:tcPr>
            <w:tcW w:w="38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false"/>
              <w:keepLines w:val="false"/>
              <w:widowControl/>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4"/>
                <w:sz w:val="22"/>
                <w:szCs w:val="22"/>
                <w:u w:val="none"/>
                <w:vertAlign w:val="baseline"/>
              </w:rPr>
            </w:pPr>
            <w:r>
              <w:rPr/>
              <w:object>
                <v:shape id="control_shape_32" style="width:178.95pt;height:41.35pt" type="#shapetype_75"/>
                <w:control r:id="rId35" w:name="Caixa de texto 6" w:shapeid="control_shape_32"/>
              </w:object>
            </w:r>
          </w:p>
        </w:tc>
      </w:tr>
      <w:tr>
        <w:trPr/>
        <w:tc>
          <w:tcPr>
            <w:tcW w:w="1140" w:type="dxa"/>
            <w:tcBorders>
              <w:top w:val="single" w:sz="4" w:space="0" w:color="000000"/>
              <w:left w:val="single" w:sz="4" w:space="0" w:color="000000"/>
              <w:bottom w:val="single" w:sz="4" w:space="0" w:color="000000"/>
            </w:tcBorders>
            <w:shd w:fill="auto" w:val="clear"/>
          </w:tcPr>
          <w:p>
            <w:pPr>
              <w:pStyle w:val="LOnormal"/>
              <w:keepNext w:val="false"/>
              <w:keepLines w:val="false"/>
              <w:widowControl/>
              <w:shd w:val="clear" w:fill="auto"/>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i w:val="false"/>
                <w:caps w:val="false"/>
                <w:smallCaps w:val="false"/>
                <w:strike w:val="false"/>
                <w:dstrike w:val="false"/>
                <w:color w:val="000000"/>
                <w:position w:val="0"/>
                <w:sz w:val="22"/>
                <w:sz w:val="22"/>
                <w:szCs w:val="22"/>
                <w:u w:val="none"/>
                <w:vertAlign w:val="baseline"/>
              </w:rPr>
            </w:r>
          </w:p>
        </w:tc>
        <w:tc>
          <w:tcPr>
            <w:tcW w:w="3284" w:type="dxa"/>
            <w:tcBorders>
              <w:top w:val="single" w:sz="4" w:space="0" w:color="000000"/>
              <w:left w:val="single" w:sz="4" w:space="0" w:color="000000"/>
              <w:bottom w:val="single" w:sz="4" w:space="0" w:color="000000"/>
            </w:tcBorders>
            <w:shd w:fill="auto" w:val="clear"/>
            <w:vAlign w:val="center"/>
          </w:tcPr>
          <w:p>
            <w:pPr>
              <w:pStyle w:val="LOnormal"/>
              <w:keepNext w:val="false"/>
              <w:keepLines w:val="false"/>
              <w:widowControl/>
              <w:shd w:val="clear" w:fill="auto"/>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4"/>
                <w:sz w:val="22"/>
                <w:szCs w:val="22"/>
                <w:u w:val="none"/>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TOTAL</w:t>
            </w:r>
          </w:p>
        </w:tc>
        <w:tc>
          <w:tcPr>
            <w:tcW w:w="2037" w:type="dxa"/>
            <w:tcBorders>
              <w:top w:val="single" w:sz="4" w:space="0" w:color="000000"/>
              <w:left w:val="single" w:sz="4" w:space="0" w:color="000000"/>
              <w:bottom w:val="single" w:sz="4" w:space="0" w:color="000000"/>
            </w:tcBorders>
            <w:shd w:fill="auto" w:val="clear"/>
          </w:tcPr>
          <w:p>
            <w:pPr>
              <w:pStyle w:val="Normal"/>
              <w:jc w:val="left"/>
              <w:rPr>
                <w:rFonts w:ascii="Arial" w:hAnsi="Arial" w:eastAsia="Arial" w:cs="Arial"/>
                <w:b/>
                <w:b/>
                <w:sz w:val="22"/>
                <w:szCs w:val="22"/>
              </w:rPr>
            </w:pPr>
            <w:r>
              <w:rPr/>
              <w:object>
                <v:shape id="control_shape_33" style="width:90.85pt;height:23.5pt" type="#shapetype_75"/>
                <w:control r:id="rId36" w:name="Caixa de texto 5" w:shapeid="control_shape_33"/>
              </w:object>
            </w:r>
          </w:p>
        </w:tc>
        <w:tc>
          <w:tcPr>
            <w:tcW w:w="3802"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false"/>
              <w:keepLines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i w:val="false"/>
                <w:caps w:val="false"/>
                <w:smallCaps w:val="false"/>
                <w:strike w:val="false"/>
                <w:dstrike w:val="false"/>
                <w:color w:val="000000"/>
                <w:position w:val="0"/>
                <w:sz w:val="22"/>
                <w:sz w:val="22"/>
                <w:szCs w:val="22"/>
                <w:u w:val="none"/>
                <w:vertAlign w:val="baseline"/>
              </w:rPr>
            </w:r>
          </w:p>
        </w:tc>
      </w:tr>
    </w:tbl>
    <w:p>
      <w:pPr>
        <w:pStyle w:val="LOnormal"/>
        <w:jc w:val="left"/>
        <w:rPr>
          <w:rFonts w:ascii="Arial" w:hAnsi="Arial" w:eastAsia="Arial" w:cs="Arial"/>
        </w:rPr>
      </w:pPr>
      <w:r>
        <w:rPr>
          <w:rFonts w:eastAsia="Arial" w:cs="Arial" w:ascii="Arial" w:hAnsi="Arial"/>
        </w:rPr>
      </w:r>
    </w:p>
    <w:p>
      <w:pPr>
        <w:pStyle w:val="LOnormal"/>
        <w:jc w:val="both"/>
        <w:rPr>
          <w:rFonts w:ascii="Arial" w:hAnsi="Arial" w:eastAsia="Arial" w:cs="Arial"/>
        </w:rPr>
      </w:pPr>
      <w:r>
        <w:rPr>
          <w:rFonts w:eastAsia="Arial" w:cs="Arial" w:ascii="Arial" w:hAnsi="Arial"/>
        </w:rPr>
        <w:t>2. Readequação de plano de trabalho para os bolsistas para as ações contempladas com FIEX (adequar conforme orientações do Termo Aditivo do Edital Fiex 2020, no caso de mais de uma bolsa, descrever para cada uma o novo planejamento):</w:t>
      </w:r>
    </w:p>
    <w:p>
      <w:pPr>
        <w:pStyle w:val="LOnormal"/>
        <w:jc w:val="both"/>
        <w:rPr>
          <w:rFonts w:ascii="Arial" w:hAnsi="Arial" w:eastAsia="Arial" w:cs="Arial"/>
        </w:rPr>
      </w:pPr>
      <w:r>
        <w:rPr>
          <w:rFonts w:eastAsia="Arial" w:cs="Arial" w:ascii="Arial" w:hAnsi="Arial"/>
        </w:rPr>
        <w:t>Bolsa 1:</w:t>
      </w:r>
    </w:p>
    <w:p>
      <w:pPr>
        <w:pStyle w:val="LOnormal"/>
        <w:jc w:val="both"/>
        <w:rPr>
          <w:rFonts w:ascii="Arial" w:hAnsi="Arial" w:eastAsia="Arial" w:cs="Arial"/>
        </w:rPr>
      </w:pPr>
      <w:r>
        <w:rPr/>
        <w:object>
          <v:shape id="control_shape_34" style="width:495.95pt;height:214.85pt" type="#shapetype_75"/>
          <w:control r:id="rId37" w:name="Caixa de texto 7" w:shapeid="control_shape_34"/>
        </w:object>
      </w:r>
    </w:p>
    <w:p>
      <w:pPr>
        <w:pStyle w:val="LOnormal"/>
        <w:jc w:val="both"/>
        <w:rPr>
          <w:rFonts w:ascii="Arial" w:hAnsi="Arial" w:eastAsia="Arial" w:cs="Arial"/>
        </w:rPr>
      </w:pPr>
      <w:r>
        <w:rPr>
          <w:rFonts w:eastAsia="Arial" w:cs="Arial" w:ascii="Arial" w:hAnsi="Arial"/>
        </w:rPr>
      </w:r>
    </w:p>
    <w:p>
      <w:pPr>
        <w:pStyle w:val="LOnormal"/>
        <w:jc w:val="both"/>
        <w:rPr>
          <w:rFonts w:ascii="Arial" w:hAnsi="Arial" w:eastAsia="Arial" w:cs="Arial"/>
        </w:rPr>
      </w:pPr>
      <w:r>
        <w:rPr>
          <w:rFonts w:eastAsia="Arial" w:cs="Arial" w:ascii="Arial" w:hAnsi="Arial"/>
        </w:rPr>
        <w:t>Bolsa 2:</w:t>
      </w:r>
    </w:p>
    <w:p>
      <w:pPr>
        <w:pStyle w:val="Normal"/>
        <w:jc w:val="both"/>
        <w:rPr>
          <w:rFonts w:ascii="Arial" w:hAnsi="Arial" w:eastAsia="Arial" w:cs="Arial"/>
        </w:rPr>
      </w:pPr>
      <w:r>
        <w:rPr/>
        <w:object>
          <v:shape id="control_shape_35" style="width:495.95pt;height:193.25pt" type="#shapetype_75"/>
          <w:control r:id="rId38" w:name="Caixa de texto 7" w:shapeid="control_shape_35"/>
        </w:object>
      </w:r>
    </w:p>
    <w:p>
      <w:pPr>
        <w:pStyle w:val="LOnormal"/>
        <w:jc w:val="both"/>
        <w:rPr>
          <w:rFonts w:ascii="Arial" w:hAnsi="Arial" w:eastAsia="Arial" w:cs="Arial"/>
        </w:rPr>
      </w:pPr>
      <w:r>
        <w:rPr>
          <w:rFonts w:eastAsia="Arial" w:cs="Arial" w:ascii="Arial" w:hAnsi="Arial"/>
        </w:rPr>
      </w:r>
    </w:p>
    <w:p>
      <w:pPr>
        <w:pStyle w:val="LOnormal"/>
        <w:jc w:val="both"/>
        <w:rPr>
          <w:rFonts w:ascii="Arial" w:hAnsi="Arial" w:eastAsia="Arial" w:cs="Arial"/>
        </w:rPr>
      </w:pPr>
      <w:r>
        <w:rPr>
          <w:rFonts w:eastAsia="Arial" w:cs="Arial" w:ascii="Arial" w:hAnsi="Arial"/>
        </w:rPr>
      </w:r>
    </w:p>
    <w:p>
      <w:pPr>
        <w:pStyle w:val="LOnormal"/>
        <w:jc w:val="both"/>
        <w:rPr>
          <w:rFonts w:ascii="Arial" w:hAnsi="Arial" w:eastAsia="Arial" w:cs="Arial"/>
        </w:rPr>
      </w:pPr>
      <w:r>
        <w:rPr>
          <w:rFonts w:eastAsia="Arial" w:cs="Arial" w:ascii="Arial" w:hAnsi="Arial"/>
        </w:rPr>
      </w:r>
    </w:p>
    <w:p>
      <w:pPr>
        <w:pStyle w:val="LOnormal"/>
        <w:jc w:val="both"/>
        <w:rPr>
          <w:rFonts w:ascii="Arial" w:hAnsi="Arial" w:eastAsia="Arial" w:cs="Arial"/>
        </w:rPr>
      </w:pPr>
      <w:r>
        <w:rPr>
          <w:rFonts w:eastAsia="Arial" w:cs="Arial" w:ascii="Arial" w:hAnsi="Arial"/>
        </w:rPr>
      </w:r>
    </w:p>
    <w:p>
      <w:pPr>
        <w:pStyle w:val="LOnormal"/>
        <w:jc w:val="both"/>
        <w:rPr>
          <w:rFonts w:ascii="Arial" w:hAnsi="Arial" w:eastAsia="Arial" w:cs="Arial"/>
        </w:rPr>
      </w:pPr>
      <w:r>
        <w:rPr>
          <w:rFonts w:eastAsia="Arial" w:cs="Arial" w:ascii="Arial" w:hAnsi="Arial"/>
        </w:rPr>
      </w:r>
    </w:p>
    <w:p>
      <w:pPr>
        <w:pStyle w:val="LOnormal"/>
        <w:jc w:val="both"/>
        <w:rPr>
          <w:rFonts w:ascii="Arial" w:hAnsi="Arial" w:eastAsia="Arial" w:cs="Arial"/>
        </w:rPr>
      </w:pPr>
      <w:r>
        <w:rPr>
          <w:rFonts w:eastAsia="Arial" w:cs="Arial" w:ascii="Arial" w:hAnsi="Arial"/>
        </w:rPr>
      </w:r>
    </w:p>
    <w:p>
      <w:pPr>
        <w:pStyle w:val="LOnormal"/>
        <w:jc w:val="both"/>
        <w:rPr>
          <w:rFonts w:ascii="Arial" w:hAnsi="Arial" w:eastAsia="Arial" w:cs="Arial"/>
        </w:rPr>
      </w:pPr>
      <w:r>
        <w:rPr>
          <w:rFonts w:eastAsia="Arial" w:cs="Arial" w:ascii="Arial" w:hAnsi="Arial"/>
        </w:rPr>
      </w:r>
    </w:p>
    <w:p>
      <w:pPr>
        <w:pStyle w:val="LOnormal"/>
        <w:jc w:val="both"/>
        <w:rPr>
          <w:rFonts w:ascii="Arial" w:hAnsi="Arial" w:eastAsia="Arial" w:cs="Arial"/>
        </w:rPr>
      </w:pPr>
      <w:r>
        <w:rPr>
          <w:rFonts w:eastAsia="Arial" w:cs="Arial" w:ascii="Arial" w:hAnsi="Arial"/>
        </w:rPr>
      </w:r>
    </w:p>
    <w:p>
      <w:pPr>
        <w:pStyle w:val="LOnormal"/>
        <w:jc w:val="both"/>
        <w:rPr>
          <w:rFonts w:ascii="Arial" w:hAnsi="Arial" w:eastAsia="Arial" w:cs="Arial"/>
        </w:rPr>
      </w:pPr>
      <w:r>
        <w:rPr>
          <w:rFonts w:eastAsia="Arial" w:cs="Arial" w:ascii="Arial" w:hAnsi="Arial"/>
        </w:rPr>
      </w:r>
    </w:p>
    <w:p>
      <w:pPr>
        <w:pStyle w:val="LOnormal"/>
        <w:jc w:val="both"/>
        <w:rPr>
          <w:rFonts w:ascii="Arial" w:hAnsi="Arial" w:eastAsia="Arial" w:cs="Arial"/>
        </w:rPr>
      </w:pPr>
      <w:r>
        <w:rPr>
          <w:rFonts w:eastAsia="Arial" w:cs="Arial" w:ascii="Arial" w:hAnsi="Arial"/>
        </w:rPr>
      </w:r>
    </w:p>
    <w:p>
      <w:pPr>
        <w:pStyle w:val="LOnormal"/>
        <w:jc w:val="both"/>
        <w:rPr>
          <w:rFonts w:ascii="Arial" w:hAnsi="Arial" w:eastAsia="Arial" w:cs="Arial"/>
        </w:rPr>
      </w:pPr>
      <w:r>
        <w:rPr>
          <w:rFonts w:eastAsia="Arial" w:cs="Arial" w:ascii="Arial" w:hAnsi="Arial"/>
        </w:rPr>
      </w:r>
    </w:p>
    <w:p>
      <w:pPr>
        <w:pStyle w:val="LOnormal"/>
        <w:jc w:val="both"/>
        <w:rPr>
          <w:rFonts w:ascii="Arial" w:hAnsi="Arial" w:eastAsia="Arial" w:cs="Arial"/>
        </w:rPr>
      </w:pPr>
      <w:r>
        <w:rPr>
          <w:rFonts w:eastAsia="Arial" w:cs="Arial" w:ascii="Arial" w:hAnsi="Arial"/>
        </w:rPr>
        <w:t>Bolsas adicionais:</w:t>
      </w:r>
    </w:p>
    <w:p>
      <w:pPr>
        <w:pStyle w:val="Normal"/>
        <w:jc w:val="both"/>
        <w:rPr>
          <w:rFonts w:ascii="Arial" w:hAnsi="Arial" w:eastAsia="Arial" w:cs="Arial"/>
        </w:rPr>
      </w:pPr>
      <w:r>
        <w:rPr/>
        <w:object>
          <v:shape id="control_shape_36" style="width:495.95pt;height:193.25pt" type="#shapetype_75"/>
          <w:control r:id="rId39" w:name="Caixa de texto 7" w:shapeid="control_shape_36"/>
        </w:object>
      </w:r>
    </w:p>
    <w:p>
      <w:pPr>
        <w:pStyle w:val="LOnormal"/>
        <w:jc w:val="both"/>
        <w:rPr>
          <w:rFonts w:ascii="Arial" w:hAnsi="Arial" w:eastAsia="Arial" w:cs="Arial"/>
        </w:rPr>
      </w:pPr>
      <w:r>
        <w:rPr>
          <w:rFonts w:eastAsia="Arial" w:cs="Arial" w:ascii="Arial" w:hAnsi="Arial"/>
        </w:rPr>
      </w:r>
    </w:p>
    <w:p>
      <w:pPr>
        <w:pStyle w:val="LOnormal"/>
        <w:jc w:val="both"/>
        <w:rPr>
          <w:rFonts w:ascii="Arial" w:hAnsi="Arial" w:eastAsia="Arial" w:cs="Arial"/>
        </w:rPr>
      </w:pPr>
      <w:r>
        <w:rPr>
          <w:rFonts w:eastAsia="Arial" w:cs="Arial" w:ascii="Arial" w:hAnsi="Arial"/>
        </w:rPr>
      </w:r>
    </w:p>
    <w:p>
      <w:pPr>
        <w:pStyle w:val="LOnormal"/>
        <w:jc w:val="both"/>
        <w:rPr>
          <w:rFonts w:ascii="Arial" w:hAnsi="Arial" w:eastAsia="Arial" w:cs="Arial"/>
        </w:rPr>
      </w:pPr>
      <w:r>
        <w:rPr/>
      </w:r>
    </w:p>
    <w:sectPr>
      <w:footerReference w:type="default" r:id="rId40"/>
      <w:type w:val="nextPage"/>
      <w:pgSz w:w="11906" w:h="16838"/>
      <w:pgMar w:left="1134" w:right="1134" w:header="0" w:top="1134" w:footer="1134" w:bottom="1693"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rFonts w:ascii="Arial" w:hAnsi="Arial"/>
      </w:rPr>
    </w:pPr>
    <w:r>
      <w:rPr>
        <w:rFonts w:ascii="Arial" w:hAnsi="Arial"/>
      </w:rPr>
      <w:fldChar w:fldCharType="begin"/>
    </w:r>
    <w:r>
      <w:rPr>
        <w:rFonts w:ascii="Arial" w:hAnsi="Arial"/>
      </w:rPr>
      <w:instrText> PAGE </w:instrText>
    </w:r>
    <w:r>
      <w:rPr>
        <w:rFonts w:ascii="Arial" w:hAnsi="Arial"/>
      </w:rPr>
      <w:fldChar w:fldCharType="separate"/>
    </w:r>
    <w:r>
      <w:rPr>
        <w:rFonts w:ascii="Arial" w:hAnsi="Arial"/>
      </w:rPr>
      <w:t>4</w:t>
    </w:r>
    <w:r>
      <w:rPr>
        <w:rFonts w:ascii="Arial" w:hAnsi="Arial"/>
      </w:rPr>
      <w:fldChar w:fldCharType="end"/>
    </w:r>
  </w:p>
</w:ftr>
</file>

<file path=word/settings.xml><?xml version="1.0" encoding="utf-8"?>
<w:settings xmlns:w="http://schemas.openxmlformats.org/wordprocessingml/2006/main">
  <w:zoom w:percent="14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Cs w:val="24"/>
        <w:lang w:val="pt-BR" w:eastAsia="zh-CN" w:bidi="hi-IN"/>
      </w:rPr>
    </w:rPrDefault>
    <w:pPrDefault>
      <w:pPr/>
    </w:pPrDefault>
  </w:docDefaults>
  <w:style w:type="paragraph" w:styleId="Normal">
    <w:name w:val="Normal"/>
    <w:qFormat/>
    <w:pPr>
      <w:widowControl/>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Ttulo1">
    <w:name w:val="Heading 1"/>
    <w:basedOn w:val="LOnormal"/>
    <w:next w:val="LOnormal"/>
    <w:qFormat/>
    <w:pPr>
      <w:keepNext w:val="true"/>
      <w:keepLines/>
      <w:spacing w:lineRule="auto" w:line="240" w:before="480" w:after="120"/>
    </w:pPr>
    <w:rPr>
      <w:b/>
      <w:sz w:val="48"/>
      <w:szCs w:val="48"/>
    </w:rPr>
  </w:style>
  <w:style w:type="paragraph" w:styleId="Ttulo2">
    <w:name w:val="Heading 2"/>
    <w:basedOn w:val="LOnormal"/>
    <w:next w:val="LOnormal"/>
    <w:qFormat/>
    <w:pPr>
      <w:keepNext w:val="true"/>
      <w:keepLines/>
      <w:spacing w:lineRule="auto" w:line="240" w:before="360" w:after="80"/>
    </w:pPr>
    <w:rPr>
      <w:b/>
      <w:sz w:val="36"/>
      <w:szCs w:val="36"/>
    </w:rPr>
  </w:style>
  <w:style w:type="paragraph" w:styleId="Ttulo3">
    <w:name w:val="Heading 3"/>
    <w:basedOn w:val="LOnormal"/>
    <w:next w:val="LOnormal"/>
    <w:qFormat/>
    <w:pPr>
      <w:keepNext w:val="true"/>
      <w:keepLines/>
      <w:spacing w:lineRule="auto" w:line="240" w:before="280" w:after="80"/>
    </w:pPr>
    <w:rPr>
      <w:b/>
      <w:sz w:val="28"/>
      <w:szCs w:val="28"/>
    </w:rPr>
  </w:style>
  <w:style w:type="paragraph" w:styleId="Ttulo4">
    <w:name w:val="Heading 4"/>
    <w:basedOn w:val="LOnormal"/>
    <w:next w:val="LOnormal"/>
    <w:qFormat/>
    <w:pPr>
      <w:keepNext w:val="true"/>
      <w:keepLines/>
      <w:spacing w:lineRule="auto" w:line="240" w:before="240" w:after="40"/>
    </w:pPr>
    <w:rPr>
      <w:b/>
      <w:sz w:val="24"/>
      <w:szCs w:val="24"/>
    </w:rPr>
  </w:style>
  <w:style w:type="paragraph" w:styleId="Ttulo5">
    <w:name w:val="Heading 5"/>
    <w:basedOn w:val="LOnormal"/>
    <w:next w:val="LOnormal"/>
    <w:qFormat/>
    <w:pPr>
      <w:keepNext w:val="true"/>
      <w:keepLines/>
      <w:spacing w:lineRule="auto" w:line="240" w:before="220" w:after="40"/>
    </w:pPr>
    <w:rPr>
      <w:b/>
      <w:sz w:val="22"/>
      <w:szCs w:val="22"/>
    </w:rPr>
  </w:style>
  <w:style w:type="paragraph" w:styleId="Ttulo6">
    <w:name w:val="Heading 6"/>
    <w:basedOn w:val="LOnormal"/>
    <w:next w:val="LOnormal"/>
    <w:qFormat/>
    <w:pPr>
      <w:keepNext w:val="true"/>
      <w:keepLines/>
      <w:spacing w:lineRule="auto" w:line="240" w:before="200" w:after="40"/>
    </w:pPr>
    <w:rPr>
      <w:b/>
      <w:sz w:val="20"/>
      <w:szCs w:val="20"/>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Onormal" w:default="1">
    <w:name w:val="LO-normal"/>
    <w:qFormat/>
    <w:pPr>
      <w:widowControl/>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Ttulododocumento">
    <w:name w:val="Title"/>
    <w:basedOn w:val="LOnormal"/>
    <w:next w:val="LOnormal"/>
    <w:qFormat/>
    <w:pPr>
      <w:keepNext w:val="true"/>
      <w:keepLines/>
      <w:spacing w:lineRule="auto" w:line="240" w:before="480" w:after="120"/>
    </w:pPr>
    <w:rPr>
      <w:b/>
      <w:sz w:val="72"/>
      <w:szCs w:val="72"/>
    </w:rPr>
  </w:style>
  <w:style w:type="paragraph" w:styleId="Subttulo">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paragraph" w:styleId="CabealhoeRodap">
    <w:name w:val="Cabeçalho e Rodapé"/>
    <w:basedOn w:val="Normal"/>
    <w:qFormat/>
    <w:pPr>
      <w:suppressLineNumbers/>
      <w:tabs>
        <w:tab w:val="clear" w:pos="720"/>
        <w:tab w:val="center" w:pos="4819" w:leader="none"/>
        <w:tab w:val="right" w:pos="9638" w:leader="none"/>
      </w:tabs>
    </w:pPr>
    <w:rPr/>
  </w:style>
  <w:style w:type="paragraph" w:styleId="Rodap">
    <w:name w:val="Footer"/>
    <w:basedOn w:val="CabealhoeRodap"/>
    <w:pPr>
      <w:suppressLineNumbers/>
      <w:tabs>
        <w:tab w:val="center" w:pos="4819" w:leader="none"/>
        <w:tab w:val="right" w:pos="9638" w:leader="none"/>
      </w:tabs>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ntrol" Target="activeX/activeX1.xml"/><Relationship Id="rId4" Type="http://schemas.openxmlformats.org/officeDocument/2006/relationships/control" Target="activeX/activeX2.xml"/><Relationship Id="rId5" Type="http://schemas.openxmlformats.org/officeDocument/2006/relationships/control" Target="activeX/activeX3.xml"/><Relationship Id="rId6" Type="http://schemas.openxmlformats.org/officeDocument/2006/relationships/control" Target="activeX/activeX4.xml"/><Relationship Id="rId7" Type="http://schemas.openxmlformats.org/officeDocument/2006/relationships/control" Target="activeX/activeX5.xml"/><Relationship Id="rId8" Type="http://schemas.openxmlformats.org/officeDocument/2006/relationships/control" Target="activeX/activeX6.xml"/><Relationship Id="rId9" Type="http://schemas.openxmlformats.org/officeDocument/2006/relationships/control" Target="activeX/activeX7.xml"/><Relationship Id="rId10" Type="http://schemas.openxmlformats.org/officeDocument/2006/relationships/control" Target="activeX/activeX8.xml"/><Relationship Id="rId11" Type="http://schemas.openxmlformats.org/officeDocument/2006/relationships/control" Target="activeX/activeX9.xml"/><Relationship Id="rId12" Type="http://schemas.openxmlformats.org/officeDocument/2006/relationships/control" Target="activeX/activeX10.xml"/><Relationship Id="rId13" Type="http://schemas.openxmlformats.org/officeDocument/2006/relationships/control" Target="activeX/activeX11.xml"/><Relationship Id="rId14" Type="http://schemas.openxmlformats.org/officeDocument/2006/relationships/control" Target="activeX/activeX12.xml"/><Relationship Id="rId15" Type="http://schemas.openxmlformats.org/officeDocument/2006/relationships/control" Target="activeX/activeX13.xml"/><Relationship Id="rId16" Type="http://schemas.openxmlformats.org/officeDocument/2006/relationships/control" Target="activeX/activeX14.xml"/><Relationship Id="rId17" Type="http://schemas.openxmlformats.org/officeDocument/2006/relationships/control" Target="activeX/activeX15.xml"/><Relationship Id="rId18" Type="http://schemas.openxmlformats.org/officeDocument/2006/relationships/control" Target="activeX/activeX16.xml"/><Relationship Id="rId19" Type="http://schemas.openxmlformats.org/officeDocument/2006/relationships/control" Target="activeX/activeX17.xml"/><Relationship Id="rId20" Type="http://schemas.openxmlformats.org/officeDocument/2006/relationships/control" Target="activeX/activeX18.xml"/><Relationship Id="rId21" Type="http://schemas.openxmlformats.org/officeDocument/2006/relationships/control" Target="activeX/activeX19.xml"/><Relationship Id="rId22" Type="http://schemas.openxmlformats.org/officeDocument/2006/relationships/control" Target="activeX/activeX20.xml"/><Relationship Id="rId23" Type="http://schemas.openxmlformats.org/officeDocument/2006/relationships/control" Target="activeX/activeX21.xml"/><Relationship Id="rId24" Type="http://schemas.openxmlformats.org/officeDocument/2006/relationships/control" Target="activeX/activeX22.xml"/><Relationship Id="rId25" Type="http://schemas.openxmlformats.org/officeDocument/2006/relationships/control" Target="activeX/activeX23.xml"/><Relationship Id="rId26" Type="http://schemas.openxmlformats.org/officeDocument/2006/relationships/control" Target="activeX/activeX24.xml"/><Relationship Id="rId27" Type="http://schemas.openxmlformats.org/officeDocument/2006/relationships/control" Target="activeX/activeX25.xml"/><Relationship Id="rId28" Type="http://schemas.openxmlformats.org/officeDocument/2006/relationships/control" Target="activeX/activeX26.xml"/><Relationship Id="rId29" Type="http://schemas.openxmlformats.org/officeDocument/2006/relationships/control" Target="activeX/activeX27.xml"/><Relationship Id="rId30" Type="http://schemas.openxmlformats.org/officeDocument/2006/relationships/control" Target="activeX/activeX28.xml"/><Relationship Id="rId31" Type="http://schemas.openxmlformats.org/officeDocument/2006/relationships/control" Target="activeX/activeX29.xml"/><Relationship Id="rId32" Type="http://schemas.openxmlformats.org/officeDocument/2006/relationships/control" Target="activeX/activeX30.xml"/><Relationship Id="rId33" Type="http://schemas.openxmlformats.org/officeDocument/2006/relationships/control" Target="activeX/activeX31.xml"/><Relationship Id="rId34" Type="http://schemas.openxmlformats.org/officeDocument/2006/relationships/control" Target="activeX/activeX32.xml"/><Relationship Id="rId35" Type="http://schemas.openxmlformats.org/officeDocument/2006/relationships/control" Target="activeX/activeX33.xml"/><Relationship Id="rId36" Type="http://schemas.openxmlformats.org/officeDocument/2006/relationships/control" Target="activeX/activeX34.xml"/><Relationship Id="rId37" Type="http://schemas.openxmlformats.org/officeDocument/2006/relationships/control" Target="activeX/activeX35.xml"/><Relationship Id="rId38" Type="http://schemas.openxmlformats.org/officeDocument/2006/relationships/control" Target="activeX/activeX36.xml"/><Relationship Id="rId39" Type="http://schemas.openxmlformats.org/officeDocument/2006/relationships/control" Target="activeX/activeX37.xml"/><Relationship Id="rId40" Type="http://schemas.openxmlformats.org/officeDocument/2006/relationships/footer" Target="footer1.xml"/><Relationship Id="rId41" Type="http://schemas.openxmlformats.org/officeDocument/2006/relationships/fontTable" Target="fontTable.xml"/><Relationship Id="rId42" Type="http://schemas.openxmlformats.org/officeDocument/2006/relationships/settings" Target="settings.xml"/><Relationship Id="rId43" Type="http://schemas.openxmlformats.org/officeDocument/2006/relationships/theme" Target="theme/theme1.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10.xml.rels><?xml version="1.0" encoding="UTF-8"?>
<Relationships xmlns="http://schemas.openxmlformats.org/package/2006/relationships"><Relationship Id="rId1" Type="http://schemas.microsoft.com/office/2006/relationships/activeXControlBinary" Target="activeX10.bin"/>
</Relationships>
</file>

<file path=word/activeX/_rels/activeX11.xml.rels><?xml version="1.0" encoding="UTF-8"?>
<Relationships xmlns="http://schemas.openxmlformats.org/package/2006/relationships"><Relationship Id="rId1" Type="http://schemas.microsoft.com/office/2006/relationships/activeXControlBinary" Target="activeX11.bin"/>
</Relationships>
</file>

<file path=word/activeX/_rels/activeX12.xml.rels><?xml version="1.0" encoding="UTF-8"?>
<Relationships xmlns="http://schemas.openxmlformats.org/package/2006/relationships"><Relationship Id="rId1" Type="http://schemas.microsoft.com/office/2006/relationships/activeXControlBinary" Target="activeX12.bin"/>
</Relationships>
</file>

<file path=word/activeX/_rels/activeX13.xml.rels><?xml version="1.0" encoding="UTF-8"?>
<Relationships xmlns="http://schemas.openxmlformats.org/package/2006/relationships"><Relationship Id="rId1" Type="http://schemas.microsoft.com/office/2006/relationships/activeXControlBinary" Target="activeX13.bin"/>
</Relationships>
</file>

<file path=word/activeX/_rels/activeX14.xml.rels><?xml version="1.0" encoding="UTF-8"?>
<Relationships xmlns="http://schemas.openxmlformats.org/package/2006/relationships"><Relationship Id="rId1" Type="http://schemas.microsoft.com/office/2006/relationships/activeXControlBinary" Target="activeX14.bin"/>
</Relationships>
</file>

<file path=word/activeX/_rels/activeX15.xml.rels><?xml version="1.0" encoding="UTF-8"?>
<Relationships xmlns="http://schemas.openxmlformats.org/package/2006/relationships"><Relationship Id="rId1" Type="http://schemas.microsoft.com/office/2006/relationships/activeXControlBinary" Target="activeX15.bin"/>
</Relationships>
</file>

<file path=word/activeX/_rels/activeX16.xml.rels><?xml version="1.0" encoding="UTF-8"?>
<Relationships xmlns="http://schemas.openxmlformats.org/package/2006/relationships"><Relationship Id="rId1" Type="http://schemas.microsoft.com/office/2006/relationships/activeXControlBinary" Target="activeX16.bin"/>
</Relationships>
</file>

<file path=word/activeX/_rels/activeX17.xml.rels><?xml version="1.0" encoding="UTF-8"?>
<Relationships xmlns="http://schemas.openxmlformats.org/package/2006/relationships"><Relationship Id="rId1" Type="http://schemas.microsoft.com/office/2006/relationships/activeXControlBinary" Target="activeX17.bin"/>
</Relationships>
</file>

<file path=word/activeX/_rels/activeX18.xml.rels><?xml version="1.0" encoding="UTF-8"?>
<Relationships xmlns="http://schemas.openxmlformats.org/package/2006/relationships"><Relationship Id="rId1" Type="http://schemas.microsoft.com/office/2006/relationships/activeXControlBinary" Target="activeX18.bin"/>
</Relationships>
</file>

<file path=word/activeX/_rels/activeX19.xml.rels><?xml version="1.0" encoding="UTF-8"?>
<Relationships xmlns="http://schemas.openxmlformats.org/package/2006/relationships"><Relationship Id="rId1" Type="http://schemas.microsoft.com/office/2006/relationships/activeXControlBinary" Target="activeX19.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20.xml.rels><?xml version="1.0" encoding="UTF-8"?>
<Relationships xmlns="http://schemas.openxmlformats.org/package/2006/relationships"><Relationship Id="rId1" Type="http://schemas.microsoft.com/office/2006/relationships/activeXControlBinary" Target="activeX20.bin"/>
</Relationships>
</file>

<file path=word/activeX/_rels/activeX21.xml.rels><?xml version="1.0" encoding="UTF-8"?>
<Relationships xmlns="http://schemas.openxmlformats.org/package/2006/relationships"><Relationship Id="rId1" Type="http://schemas.microsoft.com/office/2006/relationships/activeXControlBinary" Target="activeX21.bin"/>
</Relationships>
</file>

<file path=word/activeX/_rels/activeX22.xml.rels><?xml version="1.0" encoding="UTF-8"?>
<Relationships xmlns="http://schemas.openxmlformats.org/package/2006/relationships"><Relationship Id="rId1" Type="http://schemas.microsoft.com/office/2006/relationships/activeXControlBinary" Target="activeX22.bin"/>
</Relationships>
</file>

<file path=word/activeX/_rels/activeX23.xml.rels><?xml version="1.0" encoding="UTF-8"?>
<Relationships xmlns="http://schemas.openxmlformats.org/package/2006/relationships"><Relationship Id="rId1" Type="http://schemas.microsoft.com/office/2006/relationships/activeXControlBinary" Target="activeX23.bin"/>
</Relationships>
</file>

<file path=word/activeX/_rels/activeX24.xml.rels><?xml version="1.0" encoding="UTF-8"?>
<Relationships xmlns="http://schemas.openxmlformats.org/package/2006/relationships"><Relationship Id="rId1" Type="http://schemas.microsoft.com/office/2006/relationships/activeXControlBinary" Target="activeX24.bin"/>
</Relationships>
</file>

<file path=word/activeX/_rels/activeX25.xml.rels><?xml version="1.0" encoding="UTF-8"?>
<Relationships xmlns="http://schemas.openxmlformats.org/package/2006/relationships"><Relationship Id="rId1" Type="http://schemas.microsoft.com/office/2006/relationships/activeXControlBinary" Target="activeX25.bin"/>
</Relationships>
</file>

<file path=word/activeX/_rels/activeX26.xml.rels><?xml version="1.0" encoding="UTF-8"?>
<Relationships xmlns="http://schemas.openxmlformats.org/package/2006/relationships"><Relationship Id="rId1" Type="http://schemas.microsoft.com/office/2006/relationships/activeXControlBinary" Target="activeX26.bin"/>
</Relationships>
</file>

<file path=word/activeX/_rels/activeX27.xml.rels><?xml version="1.0" encoding="UTF-8"?>
<Relationships xmlns="http://schemas.openxmlformats.org/package/2006/relationships"><Relationship Id="rId1" Type="http://schemas.microsoft.com/office/2006/relationships/activeXControlBinary" Target="activeX27.bin"/>
</Relationships>
</file>

<file path=word/activeX/_rels/activeX28.xml.rels><?xml version="1.0" encoding="UTF-8"?>
<Relationships xmlns="http://schemas.openxmlformats.org/package/2006/relationships"><Relationship Id="rId1" Type="http://schemas.microsoft.com/office/2006/relationships/activeXControlBinary" Target="activeX28.bin"/>
</Relationships>
</file>

<file path=word/activeX/_rels/activeX29.xml.rels><?xml version="1.0" encoding="UTF-8"?>
<Relationships xmlns="http://schemas.openxmlformats.org/package/2006/relationships"><Relationship Id="rId1" Type="http://schemas.microsoft.com/office/2006/relationships/activeXControlBinary" Target="activeX29.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30.xml.rels><?xml version="1.0" encoding="UTF-8"?>
<Relationships xmlns="http://schemas.openxmlformats.org/package/2006/relationships"><Relationship Id="rId1" Type="http://schemas.microsoft.com/office/2006/relationships/activeXControlBinary" Target="activeX30.bin"/>
</Relationships>
</file>

<file path=word/activeX/_rels/activeX31.xml.rels><?xml version="1.0" encoding="UTF-8"?>
<Relationships xmlns="http://schemas.openxmlformats.org/package/2006/relationships"><Relationship Id="rId1" Type="http://schemas.microsoft.com/office/2006/relationships/activeXControlBinary" Target="activeX31.bin"/>
</Relationships>
</file>

<file path=word/activeX/_rels/activeX32.xml.rels><?xml version="1.0" encoding="UTF-8"?>
<Relationships xmlns="http://schemas.openxmlformats.org/package/2006/relationships"><Relationship Id="rId1" Type="http://schemas.microsoft.com/office/2006/relationships/activeXControlBinary" Target="activeX32.bin"/>
</Relationships>
</file>

<file path=word/activeX/_rels/activeX33.xml.rels><?xml version="1.0" encoding="UTF-8"?>
<Relationships xmlns="http://schemas.openxmlformats.org/package/2006/relationships"><Relationship Id="rId1" Type="http://schemas.microsoft.com/office/2006/relationships/activeXControlBinary" Target="activeX33.bin"/>
</Relationships>
</file>

<file path=word/activeX/_rels/activeX34.xml.rels><?xml version="1.0" encoding="UTF-8"?>
<Relationships xmlns="http://schemas.openxmlformats.org/package/2006/relationships"><Relationship Id="rId1" Type="http://schemas.microsoft.com/office/2006/relationships/activeXControlBinary" Target="activeX34.bin"/>
</Relationships>
</file>

<file path=word/activeX/_rels/activeX35.xml.rels><?xml version="1.0" encoding="UTF-8"?>
<Relationships xmlns="http://schemas.openxmlformats.org/package/2006/relationships"><Relationship Id="rId1" Type="http://schemas.microsoft.com/office/2006/relationships/activeXControlBinary" Target="activeX35.bin"/>
</Relationships>
</file>

<file path=word/activeX/_rels/activeX36.xml.rels><?xml version="1.0" encoding="UTF-8"?>
<Relationships xmlns="http://schemas.openxmlformats.org/package/2006/relationships"><Relationship Id="rId1" Type="http://schemas.microsoft.com/office/2006/relationships/activeXControlBinary" Target="activeX36.bin"/>
</Relationships>
</file>

<file path=word/activeX/_rels/activeX37.xml.rels><?xml version="1.0" encoding="UTF-8"?>
<Relationships xmlns="http://schemas.openxmlformats.org/package/2006/relationships"><Relationship Id="rId1" Type="http://schemas.microsoft.com/office/2006/relationships/activeXControlBinary" Target="activeX37.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4</TotalTime>
  <Application>LibreOffice/6.4.0.3$Windows_X86_64 LibreOffice_project/b0a288ab3d2d4774cb44b62f04d5d28733ac6df8</Application>
  <Pages>4</Pages>
  <Words>264</Words>
  <Characters>1538</Characters>
  <CharactersWithSpaces>1767</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2020-07-09T16:19:05Z</dcterms:modified>
  <cp:revision>2</cp:revision>
  <dc:subject/>
  <dc:title/>
</cp:coreProperties>
</file>