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17" w:rsidRDefault="00AA2117" w:rsidP="00AA2117">
      <w:pPr>
        <w:spacing w:before="60"/>
        <w:ind w:left="1778" w:right="1744"/>
        <w:jc w:val="center"/>
        <w:rPr>
          <w:b/>
          <w:sz w:val="28"/>
        </w:rPr>
      </w:pPr>
      <w:r>
        <w:rPr>
          <w:b/>
          <w:sz w:val="28"/>
        </w:rPr>
        <w:t>ANEXO 1 - FICHA DE CADASTRO DE BOLSISTA</w:t>
      </w:r>
    </w:p>
    <w:p w:rsidR="00AA2117" w:rsidRDefault="00AA2117" w:rsidP="00AA2117">
      <w:pPr>
        <w:pStyle w:val="Corpodetexto"/>
        <w:rPr>
          <w:b/>
          <w:sz w:val="20"/>
        </w:rPr>
      </w:pPr>
    </w:p>
    <w:p w:rsidR="00AA2117" w:rsidRDefault="00AA2117" w:rsidP="00AA2117">
      <w:pPr>
        <w:pStyle w:val="Corpodetexto"/>
        <w:rPr>
          <w:b/>
          <w:sz w:val="20"/>
        </w:rPr>
      </w:pPr>
    </w:p>
    <w:p w:rsidR="00AA2117" w:rsidRDefault="00AA2117" w:rsidP="00AA2117">
      <w:pPr>
        <w:pStyle w:val="Corpodetexto"/>
        <w:rPr>
          <w:b/>
          <w:sz w:val="20"/>
        </w:rPr>
      </w:pPr>
    </w:p>
    <w:p w:rsidR="00AA2117" w:rsidRDefault="00AA2117" w:rsidP="00AA2117">
      <w:pPr>
        <w:pStyle w:val="Corpodetexto"/>
        <w:rPr>
          <w:b/>
          <w:sz w:val="20"/>
        </w:rPr>
      </w:pPr>
    </w:p>
    <w:p w:rsidR="00AA2117" w:rsidRDefault="00AA2117" w:rsidP="00AA2117">
      <w:pPr>
        <w:pStyle w:val="Corpodetexto"/>
        <w:spacing w:before="10" w:after="1"/>
        <w:rPr>
          <w:b/>
          <w:sz w:val="13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/>
      </w:tblPr>
      <w:tblGrid>
        <w:gridCol w:w="3403"/>
        <w:gridCol w:w="3401"/>
        <w:gridCol w:w="3146"/>
      </w:tblGrid>
      <w:tr w:rsidR="00AA2117" w:rsidTr="00AA2117">
        <w:trPr>
          <w:trHeight w:val="838"/>
        </w:trPr>
        <w:tc>
          <w:tcPr>
            <w:tcW w:w="1710" w:type="pct"/>
          </w:tcPr>
          <w:p w:rsidR="00AA2117" w:rsidRDefault="00AA2117" w:rsidP="00E60510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  <w:p w:rsidR="00AA2117" w:rsidRDefault="00AA2117" w:rsidP="00E60510">
            <w:pPr>
              <w:pStyle w:val="TableParagraph"/>
              <w:spacing w:before="194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Campus:</w:t>
            </w:r>
          </w:p>
        </w:tc>
        <w:tc>
          <w:tcPr>
            <w:tcW w:w="1709" w:type="pct"/>
          </w:tcPr>
          <w:p w:rsidR="00AA2117" w:rsidRDefault="00AA2117" w:rsidP="00E60510">
            <w:pPr>
              <w:pStyle w:val="TableParagraph"/>
              <w:ind w:left="0"/>
            </w:pPr>
          </w:p>
        </w:tc>
        <w:tc>
          <w:tcPr>
            <w:tcW w:w="1581" w:type="pct"/>
          </w:tcPr>
          <w:p w:rsidR="00AA2117" w:rsidRDefault="00AA2117" w:rsidP="00AA2117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Matrícula:</w:t>
            </w:r>
          </w:p>
          <w:p w:rsidR="00AA2117" w:rsidRDefault="00AA2117" w:rsidP="00AA2117">
            <w:pPr>
              <w:pStyle w:val="TableParagraph"/>
              <w:spacing w:before="194"/>
              <w:rPr>
                <w:b/>
                <w:sz w:val="24"/>
              </w:rPr>
            </w:pPr>
            <w:r>
              <w:rPr>
                <w:b/>
                <w:sz w:val="24"/>
              </w:rPr>
              <w:t>Curso:</w:t>
            </w:r>
          </w:p>
        </w:tc>
      </w:tr>
      <w:tr w:rsidR="00AA2117" w:rsidTr="00AA2117">
        <w:trPr>
          <w:trHeight w:val="470"/>
        </w:trPr>
        <w:tc>
          <w:tcPr>
            <w:tcW w:w="1710" w:type="pct"/>
          </w:tcPr>
          <w:p w:rsidR="00AA2117" w:rsidRDefault="00AA2117" w:rsidP="00E60510">
            <w:pPr>
              <w:pStyle w:val="TableParagraph"/>
              <w:spacing w:before="92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Semestre:</w:t>
            </w:r>
          </w:p>
        </w:tc>
        <w:tc>
          <w:tcPr>
            <w:tcW w:w="1709" w:type="pct"/>
          </w:tcPr>
          <w:p w:rsidR="00AA2117" w:rsidRDefault="00AA2117" w:rsidP="00AA2117">
            <w:pPr>
              <w:pStyle w:val="TableParagraph"/>
              <w:spacing w:before="92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BSE?</w:t>
            </w:r>
          </w:p>
        </w:tc>
        <w:tc>
          <w:tcPr>
            <w:tcW w:w="1581" w:type="pct"/>
          </w:tcPr>
          <w:p w:rsidR="00AA2117" w:rsidRDefault="00AA2117" w:rsidP="00AA2117">
            <w:pPr>
              <w:pStyle w:val="TableParagraph"/>
              <w:spacing w:before="92"/>
              <w:ind w:right="413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  <w:tr w:rsidR="00AA2117" w:rsidTr="00AA2117">
        <w:trPr>
          <w:trHeight w:val="472"/>
        </w:trPr>
        <w:tc>
          <w:tcPr>
            <w:tcW w:w="1710" w:type="pct"/>
          </w:tcPr>
          <w:p w:rsidR="00AA2117" w:rsidRDefault="00AA2117" w:rsidP="00E60510">
            <w:pPr>
              <w:pStyle w:val="TableParagraph"/>
              <w:spacing w:before="92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RG:</w:t>
            </w:r>
          </w:p>
        </w:tc>
        <w:tc>
          <w:tcPr>
            <w:tcW w:w="1709" w:type="pct"/>
          </w:tcPr>
          <w:p w:rsidR="00AA2117" w:rsidRDefault="00AA2117" w:rsidP="00AA2117">
            <w:pPr>
              <w:pStyle w:val="TableParagraph"/>
              <w:spacing w:before="92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Órgão Expedidor:</w:t>
            </w:r>
          </w:p>
        </w:tc>
        <w:tc>
          <w:tcPr>
            <w:tcW w:w="1581" w:type="pct"/>
          </w:tcPr>
          <w:p w:rsidR="00AA2117" w:rsidRDefault="00AA2117" w:rsidP="00AA2117">
            <w:pPr>
              <w:pStyle w:val="TableParagraph"/>
              <w:spacing w:before="92"/>
              <w:ind w:right="379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</w:tr>
      <w:tr w:rsidR="00AA2117" w:rsidTr="00AA2117">
        <w:trPr>
          <w:trHeight w:val="943"/>
        </w:trPr>
        <w:tc>
          <w:tcPr>
            <w:tcW w:w="1710" w:type="pct"/>
          </w:tcPr>
          <w:p w:rsidR="00AA2117" w:rsidRDefault="00AA2117" w:rsidP="00E60510">
            <w:pPr>
              <w:pStyle w:val="TableParagraph"/>
              <w:spacing w:before="94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Banco:</w:t>
            </w:r>
          </w:p>
          <w:p w:rsidR="00AA2117" w:rsidRDefault="00AA2117" w:rsidP="00E60510">
            <w:pPr>
              <w:pStyle w:val="TableParagraph"/>
              <w:spacing w:before="19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Endereço:</w:t>
            </w:r>
          </w:p>
        </w:tc>
        <w:tc>
          <w:tcPr>
            <w:tcW w:w="1709" w:type="pct"/>
          </w:tcPr>
          <w:p w:rsidR="00AA2117" w:rsidRDefault="00AA2117" w:rsidP="00AA2117">
            <w:pPr>
              <w:pStyle w:val="TableParagraph"/>
              <w:spacing w:before="9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Agência:</w:t>
            </w:r>
          </w:p>
        </w:tc>
        <w:tc>
          <w:tcPr>
            <w:tcW w:w="1581" w:type="pct"/>
          </w:tcPr>
          <w:p w:rsidR="00AA2117" w:rsidRDefault="00AA2117" w:rsidP="00AA2117">
            <w:pPr>
              <w:pStyle w:val="TableParagraph"/>
              <w:spacing w:before="94"/>
              <w:ind w:right="413"/>
              <w:rPr>
                <w:b/>
                <w:sz w:val="24"/>
              </w:rPr>
            </w:pPr>
            <w:r>
              <w:rPr>
                <w:b/>
                <w:sz w:val="24"/>
              </w:rPr>
              <w:t>Conta:</w:t>
            </w:r>
          </w:p>
        </w:tc>
      </w:tr>
      <w:tr w:rsidR="00AA2117" w:rsidTr="00AA2117">
        <w:trPr>
          <w:trHeight w:val="368"/>
        </w:trPr>
        <w:tc>
          <w:tcPr>
            <w:tcW w:w="1710" w:type="pct"/>
          </w:tcPr>
          <w:p w:rsidR="00AA2117" w:rsidRDefault="00AA2117" w:rsidP="00E60510">
            <w:pPr>
              <w:pStyle w:val="TableParagraph"/>
              <w:spacing w:before="92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</w:p>
        </w:tc>
        <w:tc>
          <w:tcPr>
            <w:tcW w:w="1709" w:type="pct"/>
          </w:tcPr>
          <w:p w:rsidR="00AA2117" w:rsidRDefault="00AA2117" w:rsidP="00AA2117">
            <w:pPr>
              <w:pStyle w:val="TableParagraph"/>
              <w:spacing w:before="92" w:line="25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Celular:</w:t>
            </w:r>
          </w:p>
        </w:tc>
        <w:tc>
          <w:tcPr>
            <w:tcW w:w="1581" w:type="pct"/>
          </w:tcPr>
          <w:p w:rsidR="00AA2117" w:rsidRDefault="00AA2117" w:rsidP="00E60510">
            <w:pPr>
              <w:pStyle w:val="TableParagraph"/>
              <w:ind w:left="0"/>
            </w:pPr>
          </w:p>
        </w:tc>
      </w:tr>
    </w:tbl>
    <w:p w:rsidR="00AA2117" w:rsidRDefault="00AA2117" w:rsidP="00AA2117">
      <w:pPr>
        <w:pStyle w:val="Corpodetexto"/>
        <w:rPr>
          <w:b/>
          <w:sz w:val="20"/>
        </w:rPr>
      </w:pPr>
    </w:p>
    <w:p w:rsidR="00AA2117" w:rsidRDefault="00AA2117" w:rsidP="00AA2117">
      <w:pPr>
        <w:pStyle w:val="Corpodetexto"/>
        <w:rPr>
          <w:b/>
          <w:sz w:val="20"/>
        </w:rPr>
      </w:pPr>
    </w:p>
    <w:p w:rsidR="00AA2117" w:rsidRDefault="00AA2117" w:rsidP="00AA2117">
      <w:pPr>
        <w:pStyle w:val="Ttulo1"/>
        <w:spacing w:before="205"/>
        <w:ind w:left="1778"/>
        <w:jc w:val="center"/>
      </w:pPr>
      <w:r>
        <w:t>Horários Disponíveis</w:t>
      </w:r>
    </w:p>
    <w:p w:rsidR="00AA2117" w:rsidRDefault="00AA2117" w:rsidP="00AA2117">
      <w:pPr>
        <w:pStyle w:val="Corpodetexto"/>
        <w:spacing w:before="8"/>
        <w:rPr>
          <w:b/>
          <w:sz w:val="16"/>
        </w:rPr>
      </w:pPr>
    </w:p>
    <w:tbl>
      <w:tblPr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3"/>
        <w:gridCol w:w="1651"/>
        <w:gridCol w:w="1752"/>
        <w:gridCol w:w="1766"/>
        <w:gridCol w:w="1699"/>
        <w:gridCol w:w="1751"/>
      </w:tblGrid>
      <w:tr w:rsidR="00AA2117" w:rsidTr="00E60510">
        <w:trPr>
          <w:trHeight w:val="365"/>
        </w:trPr>
        <w:tc>
          <w:tcPr>
            <w:tcW w:w="1013" w:type="dxa"/>
            <w:shd w:val="clear" w:color="auto" w:fill="D9D9D9" w:themeFill="background1" w:themeFillShade="D9"/>
          </w:tcPr>
          <w:p w:rsidR="00AA2117" w:rsidRDefault="00AA2117" w:rsidP="00E60510">
            <w:pPr>
              <w:pStyle w:val="TableParagraph"/>
              <w:spacing w:before="53"/>
              <w:ind w:left="92" w:right="80"/>
              <w:jc w:val="center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:rsidR="00AA2117" w:rsidRDefault="00AA2117" w:rsidP="00E60510">
            <w:pPr>
              <w:pStyle w:val="TableParagraph"/>
              <w:spacing w:before="53"/>
              <w:ind w:left="425"/>
              <w:rPr>
                <w:b/>
              </w:rPr>
            </w:pPr>
            <w:r>
              <w:rPr>
                <w:b/>
              </w:rPr>
              <w:t>Segunda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:rsidR="00AA2117" w:rsidRDefault="00AA2117" w:rsidP="00E60510">
            <w:pPr>
              <w:pStyle w:val="TableParagraph"/>
              <w:spacing w:before="53"/>
              <w:ind w:left="587" w:right="570"/>
              <w:jc w:val="center"/>
              <w:rPr>
                <w:b/>
              </w:rPr>
            </w:pPr>
            <w:r>
              <w:rPr>
                <w:b/>
              </w:rPr>
              <w:t>Terça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:rsidR="00AA2117" w:rsidRDefault="00AA2117" w:rsidP="00E60510">
            <w:pPr>
              <w:pStyle w:val="TableParagraph"/>
              <w:spacing w:before="53"/>
              <w:ind w:left="541"/>
              <w:rPr>
                <w:b/>
              </w:rPr>
            </w:pPr>
            <w:r>
              <w:rPr>
                <w:b/>
              </w:rPr>
              <w:t>Quarta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:rsidR="00AA2117" w:rsidRDefault="00AA2117" w:rsidP="00E60510">
            <w:pPr>
              <w:pStyle w:val="TableParagraph"/>
              <w:spacing w:before="53"/>
              <w:ind w:left="519"/>
              <w:rPr>
                <w:b/>
              </w:rPr>
            </w:pPr>
            <w:r>
              <w:rPr>
                <w:b/>
              </w:rPr>
              <w:t>Quinta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:rsidR="00AA2117" w:rsidRDefault="00AA2117" w:rsidP="00E60510">
            <w:pPr>
              <w:pStyle w:val="TableParagraph"/>
              <w:spacing w:before="53"/>
              <w:ind w:left="609" w:right="582"/>
              <w:jc w:val="center"/>
              <w:rPr>
                <w:b/>
              </w:rPr>
            </w:pPr>
            <w:r>
              <w:rPr>
                <w:b/>
              </w:rPr>
              <w:t>Sexta</w:t>
            </w:r>
          </w:p>
        </w:tc>
      </w:tr>
      <w:tr w:rsidR="00AA2117" w:rsidTr="00E60510">
        <w:trPr>
          <w:trHeight w:val="993"/>
        </w:trPr>
        <w:tc>
          <w:tcPr>
            <w:tcW w:w="1013" w:type="dxa"/>
          </w:tcPr>
          <w:p w:rsidR="00AA2117" w:rsidRDefault="00AA2117" w:rsidP="00E60510">
            <w:pPr>
              <w:pStyle w:val="TableParagraph"/>
              <w:ind w:left="0"/>
              <w:rPr>
                <w:b/>
                <w:sz w:val="26"/>
              </w:rPr>
            </w:pPr>
          </w:p>
          <w:p w:rsidR="00AA2117" w:rsidRDefault="00AA2117" w:rsidP="00E60510">
            <w:pPr>
              <w:pStyle w:val="TableParagraph"/>
              <w:spacing w:before="187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Manhã</w:t>
            </w:r>
          </w:p>
        </w:tc>
        <w:tc>
          <w:tcPr>
            <w:tcW w:w="1651" w:type="dxa"/>
          </w:tcPr>
          <w:p w:rsidR="00AA2117" w:rsidRDefault="00AA2117" w:rsidP="00E60510">
            <w:pPr>
              <w:pStyle w:val="TableParagraph"/>
              <w:spacing w:before="44" w:line="420" w:lineRule="auto"/>
              <w:ind w:left="60" w:right="1223"/>
            </w:pPr>
            <w:r>
              <w:t>Das até</w:t>
            </w:r>
          </w:p>
        </w:tc>
        <w:tc>
          <w:tcPr>
            <w:tcW w:w="1752" w:type="dxa"/>
          </w:tcPr>
          <w:p w:rsidR="00AA2117" w:rsidRDefault="00AA2117" w:rsidP="00E60510">
            <w:pPr>
              <w:pStyle w:val="TableParagraph"/>
              <w:spacing w:before="44" w:line="420" w:lineRule="auto"/>
              <w:ind w:left="60" w:right="1324"/>
            </w:pPr>
            <w:r>
              <w:t>Das até</w:t>
            </w:r>
          </w:p>
        </w:tc>
        <w:tc>
          <w:tcPr>
            <w:tcW w:w="1766" w:type="dxa"/>
          </w:tcPr>
          <w:p w:rsidR="00AA2117" w:rsidRDefault="00AA2117" w:rsidP="00E60510">
            <w:pPr>
              <w:pStyle w:val="TableParagraph"/>
              <w:spacing w:before="44" w:line="420" w:lineRule="auto"/>
              <w:ind w:left="57" w:right="1341"/>
            </w:pPr>
            <w:r>
              <w:t>Das até</w:t>
            </w:r>
          </w:p>
        </w:tc>
        <w:tc>
          <w:tcPr>
            <w:tcW w:w="1699" w:type="dxa"/>
          </w:tcPr>
          <w:p w:rsidR="00AA2117" w:rsidRDefault="00AA2117" w:rsidP="00E60510">
            <w:pPr>
              <w:pStyle w:val="TableParagraph"/>
              <w:spacing w:before="44" w:line="420" w:lineRule="auto"/>
              <w:ind w:left="57" w:right="1274"/>
            </w:pPr>
            <w:r>
              <w:t>Das até</w:t>
            </w:r>
          </w:p>
        </w:tc>
        <w:tc>
          <w:tcPr>
            <w:tcW w:w="1751" w:type="dxa"/>
          </w:tcPr>
          <w:p w:rsidR="00AA2117" w:rsidRDefault="00AA2117" w:rsidP="00E60510">
            <w:pPr>
              <w:pStyle w:val="TableParagraph"/>
              <w:spacing w:before="44" w:line="420" w:lineRule="auto"/>
              <w:ind w:left="63" w:right="1320"/>
            </w:pPr>
            <w:r>
              <w:t>Das até</w:t>
            </w:r>
          </w:p>
        </w:tc>
      </w:tr>
      <w:tr w:rsidR="00AA2117" w:rsidTr="00E60510">
        <w:trPr>
          <w:trHeight w:val="993"/>
        </w:trPr>
        <w:tc>
          <w:tcPr>
            <w:tcW w:w="1013" w:type="dxa"/>
          </w:tcPr>
          <w:p w:rsidR="00AA2117" w:rsidRDefault="00AA2117" w:rsidP="00E60510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AA2117" w:rsidRDefault="00AA2117" w:rsidP="00E60510"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  <w:tc>
          <w:tcPr>
            <w:tcW w:w="1651" w:type="dxa"/>
          </w:tcPr>
          <w:p w:rsidR="00AA2117" w:rsidRDefault="00AA2117" w:rsidP="00E60510">
            <w:pPr>
              <w:pStyle w:val="TableParagraph"/>
              <w:spacing w:before="39" w:line="424" w:lineRule="auto"/>
              <w:ind w:left="60" w:right="1223"/>
            </w:pPr>
            <w:r>
              <w:t>Das até</w:t>
            </w:r>
          </w:p>
        </w:tc>
        <w:tc>
          <w:tcPr>
            <w:tcW w:w="1752" w:type="dxa"/>
          </w:tcPr>
          <w:p w:rsidR="00AA2117" w:rsidRDefault="00AA2117" w:rsidP="00E60510">
            <w:pPr>
              <w:pStyle w:val="TableParagraph"/>
              <w:spacing w:before="39" w:line="424" w:lineRule="auto"/>
              <w:ind w:left="60" w:right="1324"/>
            </w:pPr>
            <w:r>
              <w:t>Das até</w:t>
            </w:r>
          </w:p>
        </w:tc>
        <w:tc>
          <w:tcPr>
            <w:tcW w:w="1766" w:type="dxa"/>
          </w:tcPr>
          <w:p w:rsidR="00AA2117" w:rsidRDefault="00AA2117" w:rsidP="00E60510">
            <w:pPr>
              <w:pStyle w:val="TableParagraph"/>
              <w:spacing w:before="39" w:line="424" w:lineRule="auto"/>
              <w:ind w:left="57" w:right="1341"/>
            </w:pPr>
            <w:r>
              <w:t>Das até</w:t>
            </w:r>
          </w:p>
        </w:tc>
        <w:tc>
          <w:tcPr>
            <w:tcW w:w="1699" w:type="dxa"/>
          </w:tcPr>
          <w:p w:rsidR="00AA2117" w:rsidRDefault="00AA2117" w:rsidP="00E60510">
            <w:pPr>
              <w:pStyle w:val="TableParagraph"/>
              <w:spacing w:before="39" w:line="424" w:lineRule="auto"/>
              <w:ind w:left="57" w:right="1274"/>
            </w:pPr>
            <w:r>
              <w:t>Das até</w:t>
            </w:r>
          </w:p>
        </w:tc>
        <w:tc>
          <w:tcPr>
            <w:tcW w:w="1751" w:type="dxa"/>
          </w:tcPr>
          <w:p w:rsidR="00AA2117" w:rsidRDefault="00AA2117" w:rsidP="00E60510">
            <w:pPr>
              <w:pStyle w:val="TableParagraph"/>
              <w:spacing w:before="39" w:line="424" w:lineRule="auto"/>
              <w:ind w:left="63" w:right="1320"/>
            </w:pPr>
            <w:r>
              <w:t>Das até</w:t>
            </w:r>
          </w:p>
        </w:tc>
      </w:tr>
      <w:tr w:rsidR="00AA2117" w:rsidTr="00E60510">
        <w:trPr>
          <w:trHeight w:val="988"/>
        </w:trPr>
        <w:tc>
          <w:tcPr>
            <w:tcW w:w="1013" w:type="dxa"/>
          </w:tcPr>
          <w:p w:rsidR="00AA2117" w:rsidRDefault="00AA2117" w:rsidP="00E60510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AA2117" w:rsidRDefault="00AA2117" w:rsidP="00E60510">
            <w:pPr>
              <w:pStyle w:val="TableParagraph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Noite</w:t>
            </w:r>
          </w:p>
        </w:tc>
        <w:tc>
          <w:tcPr>
            <w:tcW w:w="1651" w:type="dxa"/>
          </w:tcPr>
          <w:p w:rsidR="00AA2117" w:rsidRDefault="00AA2117" w:rsidP="00E60510">
            <w:pPr>
              <w:pStyle w:val="TableParagraph"/>
              <w:spacing w:before="39" w:line="420" w:lineRule="auto"/>
              <w:ind w:left="117" w:right="1224" w:hanging="58"/>
            </w:pPr>
            <w:r>
              <w:t>Das até</w:t>
            </w:r>
          </w:p>
        </w:tc>
        <w:tc>
          <w:tcPr>
            <w:tcW w:w="1752" w:type="dxa"/>
          </w:tcPr>
          <w:p w:rsidR="00AA2117" w:rsidRDefault="00AA2117" w:rsidP="00E60510">
            <w:pPr>
              <w:pStyle w:val="TableParagraph"/>
              <w:spacing w:before="39" w:line="420" w:lineRule="auto"/>
              <w:ind w:left="118" w:right="1324" w:hanging="58"/>
            </w:pPr>
            <w:r>
              <w:t>Das até</w:t>
            </w:r>
          </w:p>
        </w:tc>
        <w:tc>
          <w:tcPr>
            <w:tcW w:w="1766" w:type="dxa"/>
          </w:tcPr>
          <w:p w:rsidR="00AA2117" w:rsidRDefault="00AA2117" w:rsidP="00E60510">
            <w:pPr>
              <w:pStyle w:val="TableParagraph"/>
              <w:spacing w:before="39" w:line="420" w:lineRule="auto"/>
              <w:ind w:left="114" w:right="1342" w:hanging="58"/>
            </w:pPr>
            <w:r>
              <w:t>Das até</w:t>
            </w:r>
          </w:p>
        </w:tc>
        <w:tc>
          <w:tcPr>
            <w:tcW w:w="1699" w:type="dxa"/>
          </w:tcPr>
          <w:p w:rsidR="00AA2117" w:rsidRDefault="00AA2117" w:rsidP="00E60510">
            <w:pPr>
              <w:pStyle w:val="TableParagraph"/>
              <w:spacing w:before="39" w:line="420" w:lineRule="auto"/>
              <w:ind w:left="115" w:right="1274" w:hanging="58"/>
            </w:pPr>
            <w:r>
              <w:t>Das até</w:t>
            </w:r>
          </w:p>
        </w:tc>
        <w:tc>
          <w:tcPr>
            <w:tcW w:w="1751" w:type="dxa"/>
          </w:tcPr>
          <w:p w:rsidR="00AA2117" w:rsidRDefault="00AA2117" w:rsidP="00E60510">
            <w:pPr>
              <w:pStyle w:val="TableParagraph"/>
              <w:spacing w:before="39" w:line="420" w:lineRule="auto"/>
              <w:ind w:left="63" w:right="1320"/>
            </w:pPr>
            <w:r>
              <w:t>Das até</w:t>
            </w:r>
          </w:p>
        </w:tc>
      </w:tr>
    </w:tbl>
    <w:p w:rsidR="00AA2117" w:rsidRDefault="00AA2117" w:rsidP="00AA2117">
      <w:pPr>
        <w:pStyle w:val="Corpodetexto"/>
        <w:rPr>
          <w:b/>
          <w:sz w:val="26"/>
        </w:rPr>
      </w:pPr>
    </w:p>
    <w:p w:rsidR="00AA2117" w:rsidRDefault="00AA2117" w:rsidP="00AA2117">
      <w:pPr>
        <w:pStyle w:val="Corpodetexto"/>
        <w:rPr>
          <w:b/>
          <w:sz w:val="26"/>
        </w:rPr>
      </w:pPr>
    </w:p>
    <w:p w:rsidR="00AA2117" w:rsidRDefault="00AA2117" w:rsidP="00AA2117">
      <w:pPr>
        <w:spacing w:before="173" w:line="412" w:lineRule="auto"/>
        <w:ind w:left="173" w:right="7010"/>
        <w:rPr>
          <w:b/>
          <w:sz w:val="24"/>
        </w:rPr>
      </w:pPr>
      <w:r>
        <w:rPr>
          <w:b/>
          <w:sz w:val="24"/>
        </w:rPr>
        <w:t>Data do Cadastro: Assinatura do/a estudante:</w:t>
      </w:r>
    </w:p>
    <w:p w:rsidR="00FF318C" w:rsidRDefault="00FF318C"/>
    <w:sectPr w:rsidR="00FF318C" w:rsidSect="00B46F56">
      <w:pgSz w:w="11910" w:h="16840"/>
      <w:pgMar w:top="1460" w:right="1000" w:bottom="1340" w:left="960" w:header="0" w:footer="115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A2117"/>
    <w:rsid w:val="00AA2117"/>
    <w:rsid w:val="00FF3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AA2117"/>
    <w:pPr>
      <w:spacing w:before="173"/>
      <w:ind w:left="173" w:right="174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11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A2117"/>
  </w:style>
  <w:style w:type="character" w:customStyle="1" w:styleId="CorpodetextoChar">
    <w:name w:val="Corpo de texto Char"/>
    <w:basedOn w:val="Fontepargpadro"/>
    <w:link w:val="Corpodetexto"/>
    <w:uiPriority w:val="1"/>
    <w:rsid w:val="00AA2117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AA2117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373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Arci Dirceu Wastowski</dc:creator>
  <cp:lastModifiedBy>Arci Dirceu Wastowski</cp:lastModifiedBy>
  <cp:revision>1</cp:revision>
  <dcterms:created xsi:type="dcterms:W3CDTF">2020-05-27T02:27:00Z</dcterms:created>
  <dcterms:modified xsi:type="dcterms:W3CDTF">2020-05-27T02:30:00Z</dcterms:modified>
</cp:coreProperties>
</file>