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bidi w:val="0"/>
        <w:spacing w:lineRule="auto" w:line="276" w:before="72" w:after="0"/>
        <w:rPr>
          <w:spacing w:val="-1"/>
        </w:rPr>
      </w:pPr>
      <w:r>
        <w:rPr>
          <w:spacing w:val="-1"/>
        </w:rPr>
        <w:t xml:space="preserve">Chamada Interna - Convite </w:t>
      </w:r>
    </w:p>
    <w:p>
      <w:pPr>
        <w:pStyle w:val="Ttulo1"/>
        <w:bidi w:val="0"/>
        <w:spacing w:lineRule="auto" w:line="276" w:before="72" w:after="0"/>
        <w:rPr>
          <w:spacing w:val="-1"/>
        </w:rPr>
      </w:pPr>
      <w:r>
        <w:rPr>
          <w:spacing w:val="-1"/>
        </w:rPr>
        <w:t xml:space="preserve">Exposição de Arte Online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center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A universidade em nós: 60  nos de histórias, conflitos e conquistas </w:t>
      </w:r>
    </w:p>
    <w:p>
      <w:pPr>
        <w:pStyle w:val="Ttulo1"/>
        <w:bidi w:val="0"/>
        <w:spacing w:lineRule="auto" w:line="276" w:before="72" w:after="0"/>
        <w:rPr>
          <w:spacing w:val="-1"/>
        </w:rPr>
      </w:pPr>
      <w:r>
        <w:rPr>
          <w:spacing w:val="-1"/>
        </w:rPr>
      </w:r>
    </w:p>
    <w:p>
      <w:pPr>
        <w:pStyle w:val="Ttulo1"/>
        <w:bidi w:val="0"/>
        <w:spacing w:lineRule="auto" w:line="276" w:before="72" w:after="0"/>
        <w:rPr>
          <w:spacing w:val="-1"/>
        </w:rPr>
      </w:pPr>
      <w:r>
        <w:rPr>
          <w:spacing w:val="-1"/>
        </w:rPr>
        <w:t>ANEXO I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center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Inscrição para a Exposição Online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center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/>
          <w:b/>
          <w:bCs/>
          <w:spacing w:val="-1"/>
        </w:rPr>
      </w:pPr>
      <w:r>
        <w:rPr>
          <w:b/>
          <w:bCs/>
          <w:spacing w:val="-1"/>
        </w:rPr>
        <w:t xml:space="preserve">Item 1- Sobre o(a) artista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Nome completo (nome artístico, caso tenha):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Cidade/Estado de origem: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E-mail para contato: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Biografia (formação e/ou atuação artística): Texto de até 5 linhas, com espaçamento simples, fonte arial 12.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/>
          <w:b/>
          <w:bCs/>
          <w:spacing w:val="-1"/>
        </w:rPr>
      </w:pPr>
      <w:r>
        <w:rPr>
          <w:b/>
          <w:bCs/>
          <w:spacing w:val="-1"/>
        </w:rPr>
        <w:t xml:space="preserve">Item 2 - Sobre a obra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Título: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Linguagem e técnica: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Ano: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Link (caso seja vídeo):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/>
          <w:bCs/>
          <w:spacing w:val="-1"/>
        </w:rPr>
        <w:t xml:space="preserve">Item 3 </w:t>
      </w:r>
      <w:r>
        <w:rPr>
          <w:b w:val="false"/>
          <w:bCs w:val="false"/>
          <w:spacing w:val="-1"/>
        </w:rPr>
        <w:t xml:space="preserve">- Assim como protagonizamos e modificamos a narrativa da universidade, a instituição constantemente também constrói e reconstrói nossas histórias e valores pessoais. Como a UFSM influencia, atua, e consequentemente faz transparecer na sua arte, a sua visão de mundo no campo social, político e cultural?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i/>
          <w:i/>
          <w:iCs/>
          <w:spacing w:val="-1"/>
        </w:rPr>
      </w:pPr>
      <w:r>
        <w:rPr>
          <w:b w:val="false"/>
          <w:bCs w:val="false"/>
          <w:i/>
          <w:iCs/>
          <w:spacing w:val="-1"/>
        </w:rPr>
        <w:t xml:space="preserve">Texto de 10 a 15 linhas, com espaçamento simples, fonte Arial 12.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/>
          <w:bCs/>
          <w:spacing w:val="-1"/>
        </w:rPr>
        <w:t>ATENÇÃO:</w:t>
      </w:r>
      <w:r>
        <w:rPr>
          <w:b w:val="false"/>
          <w:bCs w:val="false"/>
          <w:spacing w:val="-1"/>
        </w:rPr>
        <w:t xml:space="preserve"> Este relato fará parte da exposição junto com a obra. Ao enviá-lo, estará de pleno acordo com sua publicação na plataforma online da UFSM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both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right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Santa Maria, ___ de_____________ de 2021. 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center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>___________________________</w:t>
      </w:r>
    </w:p>
    <w:p>
      <w:pPr>
        <w:pStyle w:val="Ttulo1"/>
        <w:widowControl/>
        <w:bidi w:val="0"/>
        <w:spacing w:lineRule="auto" w:line="276" w:before="72" w:after="0"/>
        <w:ind w:left="0" w:right="0" w:hanging="0"/>
        <w:jc w:val="center"/>
        <w:rPr>
          <w:b w:val="false"/>
          <w:b w:val="false"/>
          <w:bCs w:val="false"/>
          <w:spacing w:val="-1"/>
        </w:rPr>
      </w:pPr>
      <w:r>
        <w:rPr>
          <w:b w:val="false"/>
          <w:bCs w:val="false"/>
          <w:spacing w:val="-1"/>
        </w:rPr>
        <w:t xml:space="preserve">Assinatura digital da(o) artista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numPr>
        <w:ilvl w:val="0"/>
        <w:numId w:val="0"/>
      </w:numPr>
      <w:ind w:left="3146" w:right="3217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LibreOffice/6.4.0.3$Windows_X86_64 LibreOffice_project/b0a288ab3d2d4774cb44b62f04d5d28733ac6df8</Application>
  <Pages>1</Pages>
  <Words>169</Words>
  <CharactersWithSpaces>1092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2021-05-04T10:04:18Z</dcterms:created>
  <dc:creator/>
  <dc:description/>
  <dc:language>pt-BR</dc:language>
  <cp:lastModifiedBy/>
  <dcterms:modified xsi:type="dcterms:W3CDTF">2021-05-04T10:08:26Z</dcterms:modified>
  <cp:revision>1</cp:revision>
  <dc:subject/>
  <dc:title/>
</cp:coreProperties>
</file>