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9D7" w:rsidRDefault="003B5072" w:rsidP="002869D7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r w:rsidR="00004A7A">
        <w:rPr>
          <w:rFonts w:ascii="Arial" w:hAnsi="Arial" w:cs="Arial"/>
          <w:b/>
          <w:bCs/>
        </w:rPr>
        <w:t>1</w:t>
      </w:r>
      <w:r w:rsidR="00A8761D">
        <w:rPr>
          <w:rFonts w:ascii="Arial" w:hAnsi="Arial" w:cs="Arial"/>
          <w:b/>
          <w:bCs/>
        </w:rPr>
        <w:t xml:space="preserve"> - FICHA DE INSCRIÇÃO</w:t>
      </w:r>
    </w:p>
    <w:p w:rsidR="002869D7" w:rsidRPr="00A8761D" w:rsidRDefault="002869D7" w:rsidP="002869D7">
      <w:pPr>
        <w:pStyle w:val="Standard"/>
        <w:spacing w:line="288" w:lineRule="auto"/>
        <w:jc w:val="center"/>
        <w:rPr>
          <w:rFonts w:ascii="Arial" w:hAnsi="Arial" w:cs="Arial"/>
        </w:rPr>
      </w:pPr>
      <w:r w:rsidRPr="00A8761D">
        <w:rPr>
          <w:rFonts w:ascii="Arial" w:hAnsi="Arial" w:cs="Arial"/>
        </w:rPr>
        <w:t>CHAMADA INTERNA</w:t>
      </w:r>
      <w:r w:rsidR="00B569B1">
        <w:rPr>
          <w:rFonts w:ascii="Arial" w:hAnsi="Arial" w:cs="Arial"/>
        </w:rPr>
        <w:t xml:space="preserve"> Nº. </w:t>
      </w:r>
      <w:r w:rsidR="00E53A08" w:rsidRPr="00A8761D">
        <w:rPr>
          <w:rFonts w:ascii="Arial" w:hAnsi="Arial" w:cs="Arial"/>
        </w:rPr>
        <w:t>1</w:t>
      </w:r>
      <w:r w:rsidR="003506B1" w:rsidRPr="00A8761D">
        <w:rPr>
          <w:rFonts w:ascii="Arial" w:hAnsi="Arial" w:cs="Arial"/>
        </w:rPr>
        <w:t>5</w:t>
      </w:r>
      <w:r w:rsidRPr="00A8761D">
        <w:rPr>
          <w:rFonts w:ascii="Arial" w:hAnsi="Arial" w:cs="Arial"/>
        </w:rPr>
        <w:t>/2021</w:t>
      </w:r>
      <w:r w:rsidR="00B569B1">
        <w:rPr>
          <w:rFonts w:ascii="Arial" w:hAnsi="Arial" w:cs="Arial"/>
        </w:rPr>
        <w:t xml:space="preserve"> - </w:t>
      </w:r>
      <w:r w:rsidR="002820BE" w:rsidRPr="00A8761D">
        <w:rPr>
          <w:rFonts w:ascii="Arial" w:hAnsi="Arial" w:cs="Arial"/>
        </w:rPr>
        <w:t>PRE/UFSM</w:t>
      </w:r>
    </w:p>
    <w:p w:rsidR="002869D7" w:rsidRDefault="002869D7" w:rsidP="002869D7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4"/>
        <w:gridCol w:w="2089"/>
        <w:gridCol w:w="2885"/>
      </w:tblGrid>
      <w:tr w:rsidR="002869D7" w:rsidTr="00FE7D96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9D7" w:rsidRDefault="002869D7" w:rsidP="00FE7D9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COMPLETO:</w:t>
            </w:r>
            <w:bookmarkStart w:id="0" w:name="_GoBack"/>
            <w:bookmarkEnd w:id="0"/>
          </w:p>
        </w:tc>
      </w:tr>
      <w:tr w:rsidR="00D03662" w:rsidTr="00FE7D96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662" w:rsidRDefault="00D03662" w:rsidP="00FE7D9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VAGA P/ QUAL ESTÁ CONCORRENDO</w:t>
            </w:r>
            <w:r w:rsidR="00A8761D">
              <w:rPr>
                <w:rFonts w:ascii="Arial" w:hAnsi="Arial" w:cs="Arial"/>
                <w:b/>
                <w:bCs/>
              </w:rPr>
              <w:t xml:space="preserve"> </w:t>
            </w:r>
            <w:r w:rsidR="00A8761D" w:rsidRPr="00A8761D">
              <w:rPr>
                <w:rFonts w:ascii="Arial" w:hAnsi="Arial" w:cs="Arial"/>
                <w:sz w:val="16"/>
                <w:szCs w:val="16"/>
              </w:rPr>
              <w:t>(marcar x)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D03662" w:rsidRDefault="00D03662" w:rsidP="00D03662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D036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D036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) GEOCIÊNCIAS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</w:t>
            </w:r>
            <w:r w:rsidRPr="00D03662">
              <w:rPr>
                <w:rFonts w:ascii="Arial" w:hAnsi="Arial" w:cs="Arial"/>
                <w:b/>
                <w:bCs/>
                <w:sz w:val="22"/>
                <w:szCs w:val="22"/>
              </w:rPr>
              <w:t>(   ) PALEONTOLOGIA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</w:t>
            </w:r>
            <w:r w:rsidRPr="00D03662">
              <w:rPr>
                <w:rFonts w:ascii="Arial" w:hAnsi="Arial" w:cs="Arial"/>
                <w:b/>
                <w:bCs/>
                <w:sz w:val="22"/>
                <w:szCs w:val="22"/>
              </w:rPr>
              <w:t>(   ) DIAGRAMAÇÃO</w:t>
            </w:r>
          </w:p>
        </w:tc>
      </w:tr>
      <w:tr w:rsidR="002869D7" w:rsidTr="00FE7D96">
        <w:trPr>
          <w:jc w:val="center"/>
        </w:trPr>
        <w:tc>
          <w:tcPr>
            <w:tcW w:w="5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9D7" w:rsidRDefault="002869D7" w:rsidP="00FE7D9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CURSO: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9D7" w:rsidRDefault="002869D7" w:rsidP="00FE7D9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UNIDADE:</w:t>
            </w:r>
          </w:p>
        </w:tc>
      </w:tr>
      <w:tr w:rsidR="002869D7" w:rsidTr="00FE7D96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9D7" w:rsidRDefault="002869D7" w:rsidP="00FE7D9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SEMESTRE:</w:t>
            </w:r>
          </w:p>
        </w:tc>
        <w:tc>
          <w:tcPr>
            <w:tcW w:w="4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9D7" w:rsidRDefault="002869D7" w:rsidP="00FE7D9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N.º MATRÍCULA:</w:t>
            </w:r>
          </w:p>
        </w:tc>
      </w:tr>
      <w:tr w:rsidR="002869D7" w:rsidTr="00FE7D96">
        <w:trPr>
          <w:trHeight w:val="244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9D7" w:rsidRDefault="002869D7" w:rsidP="00FE7D9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4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9D7" w:rsidRDefault="002869D7" w:rsidP="00FE7D9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2869D7" w:rsidTr="00FE7D96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9D7" w:rsidRDefault="002869D7" w:rsidP="00E53A08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 COMPLETO:</w:t>
            </w:r>
          </w:p>
        </w:tc>
      </w:tr>
      <w:tr w:rsidR="002869D7" w:rsidTr="00FE7D96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9D7" w:rsidRDefault="002869D7" w:rsidP="00FE7D9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</w:p>
        </w:tc>
      </w:tr>
      <w:tr w:rsidR="002869D7" w:rsidTr="00FE7D96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9D7" w:rsidRDefault="002869D7" w:rsidP="003B5072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 PARA CONTATO:</w:t>
            </w:r>
          </w:p>
        </w:tc>
      </w:tr>
      <w:tr w:rsidR="002869D7" w:rsidTr="00FE7D96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9D7" w:rsidRDefault="002869D7" w:rsidP="00FE7D9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POSSUI BENEFÍCIO SOCIOECONÔMICO?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</w:tc>
      </w:tr>
      <w:tr w:rsidR="002869D7" w:rsidTr="00FE7D96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9D7" w:rsidRDefault="002869D7" w:rsidP="00FE7D9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  <w:p w:rsidR="002869D7" w:rsidRDefault="002869D7" w:rsidP="00FE7D9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SIM, ONDE?</w:t>
            </w:r>
          </w:p>
        </w:tc>
      </w:tr>
      <w:tr w:rsidR="002869D7" w:rsidTr="00FE7D96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9D7" w:rsidRDefault="002869D7" w:rsidP="00FE7D9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DADOS BANCÁRIOS:*</w:t>
            </w:r>
          </w:p>
        </w:tc>
      </w:tr>
      <w:tr w:rsidR="002869D7" w:rsidTr="00FE7D96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9D7" w:rsidRDefault="002869D7" w:rsidP="00FE7D9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BANCO:</w:t>
            </w:r>
          </w:p>
        </w:tc>
      </w:tr>
      <w:tr w:rsidR="002869D7" w:rsidTr="00FE7D96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9D7" w:rsidRDefault="002869D7" w:rsidP="00FE7D9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AGÊNCIA:</w:t>
            </w:r>
          </w:p>
        </w:tc>
        <w:tc>
          <w:tcPr>
            <w:tcW w:w="4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9D7" w:rsidRDefault="002869D7" w:rsidP="00FE7D96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 CORRENTE:</w:t>
            </w:r>
          </w:p>
        </w:tc>
      </w:tr>
    </w:tbl>
    <w:p w:rsidR="00D03662" w:rsidRPr="00D03662" w:rsidRDefault="002869D7" w:rsidP="00D03662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color w:val="222222"/>
          <w:kern w:val="0"/>
          <w:sz w:val="20"/>
          <w:szCs w:val="20"/>
          <w:shd w:val="clear" w:color="auto" w:fill="FFFFFF"/>
          <w:lang w:eastAsia="pt-BR" w:bidi="ar-SA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  <w:u w:val="single"/>
        </w:rPr>
        <w:t>Observar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a) a conta deve ser do tipo Corrente (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 w:bidi="ar-SA"/>
        </w:rPr>
        <w:t>Conta Corrente</w:t>
      </w: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); b) o titular da conta deve ser a/o candidata/o à bolsa, ou seja, a conta não pode ser de terceiros e 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:shd w:val="clear" w:color="auto" w:fill="FFFFFF"/>
          <w:lang w:eastAsia="pt-BR" w:bidi="ar-SA"/>
        </w:rPr>
        <w:t>c) a conta não pode ser conjunta.</w:t>
      </w:r>
    </w:p>
    <w:tbl>
      <w:tblPr>
        <w:tblpPr w:leftFromText="141" w:rightFromText="141" w:vertAnchor="text" w:horzAnchor="margin" w:tblpY="545"/>
        <w:tblW w:w="5003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6"/>
        <w:gridCol w:w="1484"/>
        <w:gridCol w:w="1644"/>
        <w:gridCol w:w="1563"/>
        <w:gridCol w:w="1562"/>
        <w:gridCol w:w="1915"/>
      </w:tblGrid>
      <w:tr w:rsidR="002869D7" w:rsidTr="00FE7D96">
        <w:trPr>
          <w:trHeight w:val="459"/>
        </w:trPr>
        <w:tc>
          <w:tcPr>
            <w:tcW w:w="849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QUADRO DE HORÁRIOS</w:t>
            </w:r>
            <w:r w:rsidR="00A8761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2869D7" w:rsidRDefault="00E53A08" w:rsidP="00A8761D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Informe</w:t>
            </w:r>
            <w:r w:rsidR="002869D7">
              <w:rPr>
                <w:rFonts w:ascii="Arial" w:hAnsi="Arial" w:cs="Arial"/>
                <w:b/>
                <w:bCs/>
              </w:rPr>
              <w:t xml:space="preserve"> os horários disponíve</w:t>
            </w:r>
            <w:r>
              <w:rPr>
                <w:rFonts w:ascii="Arial" w:hAnsi="Arial" w:cs="Arial"/>
                <w:b/>
                <w:bCs/>
              </w:rPr>
              <w:t xml:space="preserve">is para a atividade de bolsista, </w:t>
            </w:r>
            <w:r w:rsidR="002869D7">
              <w:rPr>
                <w:rFonts w:ascii="Arial" w:hAnsi="Arial" w:cs="Arial"/>
                <w:b/>
                <w:bCs/>
              </w:rPr>
              <w:t xml:space="preserve">deve somar </w:t>
            </w:r>
            <w:r w:rsidR="00D03662">
              <w:rPr>
                <w:rFonts w:ascii="Arial" w:hAnsi="Arial" w:cs="Arial"/>
                <w:b/>
                <w:bCs/>
              </w:rPr>
              <w:t>20</w:t>
            </w:r>
            <w:r w:rsidR="002869D7" w:rsidRPr="00DD40E9">
              <w:rPr>
                <w:rFonts w:ascii="Arial" w:hAnsi="Arial" w:cs="Arial"/>
                <w:b/>
                <w:bCs/>
                <w:color w:val="000000"/>
              </w:rPr>
              <w:t>h</w:t>
            </w:r>
            <w:r w:rsidR="00A8761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A8761D" w:rsidRPr="00A8761D">
              <w:rPr>
                <w:rFonts w:ascii="Arial" w:hAnsi="Arial" w:cs="Arial"/>
                <w:sz w:val="16"/>
                <w:szCs w:val="16"/>
              </w:rPr>
              <w:t>(marcar x)</w:t>
            </w:r>
          </w:p>
        </w:tc>
      </w:tr>
      <w:tr w:rsidR="002869D7" w:rsidTr="00FE7D96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>Sexta</w:t>
            </w:r>
          </w:p>
        </w:tc>
      </w:tr>
      <w:tr w:rsidR="002869D7" w:rsidTr="00FE7D96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2869D7" w:rsidTr="00FE7D96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2869D7" w:rsidTr="00FE7D96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69D7" w:rsidRDefault="002869D7" w:rsidP="00004A7A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0455" w:rsidTr="00EA0455">
        <w:tc>
          <w:tcPr>
            <w:tcW w:w="9628" w:type="dxa"/>
          </w:tcPr>
          <w:p w:rsidR="00EA0455" w:rsidRDefault="00EA0455" w:rsidP="00EA0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Descreva competências, habilidades e experiências suas que julga relevantes </w:t>
            </w:r>
            <w:r w:rsidR="006D7063">
              <w:rPr>
                <w:rFonts w:ascii="Arial" w:hAnsi="Arial" w:cs="Arial"/>
                <w:b/>
              </w:rPr>
              <w:t>para cumprir os requisitos de seleção e desempenhar as atividades propostas:</w:t>
            </w:r>
          </w:p>
        </w:tc>
      </w:tr>
      <w:tr w:rsidR="006D7063" w:rsidTr="00EA0455">
        <w:tc>
          <w:tcPr>
            <w:tcW w:w="9628" w:type="dxa"/>
          </w:tcPr>
          <w:p w:rsidR="006D7063" w:rsidRPr="00D03662" w:rsidRDefault="006D7063" w:rsidP="00EA04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04A7A" w:rsidRDefault="00004A7A" w:rsidP="00EA0455">
            <w:pPr>
              <w:rPr>
                <w:rFonts w:ascii="Arial" w:hAnsi="Arial" w:cs="Arial"/>
                <w:b/>
              </w:rPr>
            </w:pPr>
          </w:p>
          <w:p w:rsidR="00004A7A" w:rsidRDefault="00004A7A" w:rsidP="00EA0455">
            <w:pPr>
              <w:rPr>
                <w:rFonts w:ascii="Arial" w:hAnsi="Arial" w:cs="Arial"/>
                <w:b/>
              </w:rPr>
            </w:pPr>
          </w:p>
        </w:tc>
      </w:tr>
    </w:tbl>
    <w:p w:rsidR="003B5072" w:rsidRDefault="003B5072" w:rsidP="002869D7">
      <w:pPr>
        <w:rPr>
          <w:rFonts w:ascii="Arial" w:hAnsi="Arial" w:cs="Arial"/>
          <w:b/>
        </w:rPr>
      </w:pPr>
    </w:p>
    <w:p w:rsidR="002869D7" w:rsidRDefault="002869D7" w:rsidP="002869D7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Eu, candidato(a) à bolsa, </w:t>
      </w:r>
      <w:r>
        <w:rPr>
          <w:rFonts w:ascii="Arial" w:hAnsi="Arial" w:cs="Arial"/>
          <w:b/>
        </w:rPr>
        <w:t>declaro</w:t>
      </w:r>
      <w:r>
        <w:rPr>
          <w:rFonts w:ascii="Arial" w:hAnsi="Arial" w:cs="Arial"/>
          <w:bCs/>
        </w:rPr>
        <w:t>:</w:t>
      </w:r>
    </w:p>
    <w:p w:rsidR="002869D7" w:rsidRDefault="002869D7" w:rsidP="002869D7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1º) Ser estudante da Universidade Federal de Santa Maria (UFSM), em s</w:t>
      </w:r>
      <w:r w:rsidR="00E53A08">
        <w:rPr>
          <w:rFonts w:ascii="Arial" w:hAnsi="Arial" w:cs="Arial"/>
          <w:color w:val="222222"/>
        </w:rPr>
        <w:t xml:space="preserve">ituação regular (matriculado); </w:t>
      </w:r>
    </w:p>
    <w:p w:rsidR="002869D7" w:rsidRDefault="002869D7" w:rsidP="002869D7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2º) </w:t>
      </w:r>
      <w:r>
        <w:rPr>
          <w:rFonts w:ascii="Arial" w:hAnsi="Arial" w:cs="Arial"/>
          <w:b/>
          <w:bCs/>
          <w:color w:val="222222"/>
        </w:rPr>
        <w:t>Não</w:t>
      </w:r>
      <w:r>
        <w:rPr>
          <w:rFonts w:ascii="Arial" w:hAnsi="Arial" w:cs="Arial"/>
          <w:color w:val="222222"/>
        </w:rPr>
        <w:t> estar vinculado a outra bolsa, ind</w:t>
      </w:r>
      <w:r w:rsidR="00E53A08">
        <w:rPr>
          <w:rFonts w:ascii="Arial" w:hAnsi="Arial" w:cs="Arial"/>
          <w:color w:val="222222"/>
        </w:rPr>
        <w:t>ependente do órgão financiador e</w:t>
      </w:r>
    </w:p>
    <w:p w:rsidR="002869D7" w:rsidRDefault="00060934" w:rsidP="00E53A08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3º) </w:t>
      </w:r>
      <w:r w:rsidR="00E53A08">
        <w:rPr>
          <w:rFonts w:ascii="Arial" w:hAnsi="Arial" w:cs="Arial"/>
          <w:color w:val="222222"/>
        </w:rPr>
        <w:t>Ter obtido no mínimo 50% de aprovação, no semestre anterior.</w:t>
      </w:r>
    </w:p>
    <w:p w:rsidR="00E53A08" w:rsidRDefault="00E53A08" w:rsidP="00E53A08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92"/>
        <w:tblW w:w="457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2"/>
        <w:gridCol w:w="6615"/>
      </w:tblGrid>
      <w:tr w:rsidR="002869D7" w:rsidTr="00D03662">
        <w:trPr>
          <w:trHeight w:val="387"/>
        </w:trPr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53A08" w:rsidRDefault="002869D7" w:rsidP="00D03662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inscrição:</w:t>
            </w:r>
          </w:p>
          <w:p w:rsidR="002869D7" w:rsidRDefault="002869D7" w:rsidP="00FE7D9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2869D7" w:rsidRDefault="002869D7" w:rsidP="00FE7D9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......./......./............</w:t>
            </w:r>
          </w:p>
        </w:tc>
        <w:tc>
          <w:tcPr>
            <w:tcW w:w="6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869D7" w:rsidRDefault="002869D7" w:rsidP="00FE7D9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do(a) candidato(a) (pode ser digitalizada):</w:t>
            </w:r>
          </w:p>
          <w:p w:rsidR="002869D7" w:rsidRDefault="002869D7" w:rsidP="00FE7D9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2869D7" w:rsidRDefault="002869D7" w:rsidP="00FE7D96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:rsidR="00891836" w:rsidRPr="002869D7" w:rsidRDefault="00891836" w:rsidP="00D03662">
      <w:pPr>
        <w:rPr>
          <w:rFonts w:hint="eastAsia"/>
        </w:rPr>
      </w:pPr>
    </w:p>
    <w:sectPr w:rsidR="00891836" w:rsidRPr="002869D7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AE2" w:rsidRDefault="005A3AE2" w:rsidP="00004A7A">
      <w:pPr>
        <w:rPr>
          <w:rFonts w:hint="eastAsia"/>
        </w:rPr>
      </w:pPr>
      <w:r>
        <w:separator/>
      </w:r>
    </w:p>
  </w:endnote>
  <w:endnote w:type="continuationSeparator" w:id="0">
    <w:p w:rsidR="005A3AE2" w:rsidRDefault="005A3AE2" w:rsidP="00004A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AE2" w:rsidRDefault="005A3AE2" w:rsidP="00004A7A">
      <w:pPr>
        <w:rPr>
          <w:rFonts w:hint="eastAsia"/>
        </w:rPr>
      </w:pPr>
      <w:r>
        <w:separator/>
      </w:r>
    </w:p>
  </w:footnote>
  <w:footnote w:type="continuationSeparator" w:id="0">
    <w:p w:rsidR="005A3AE2" w:rsidRDefault="005A3AE2" w:rsidP="00004A7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A7A" w:rsidRDefault="00004A7A" w:rsidP="00004A7A">
    <w:pPr>
      <w:pStyle w:val="Cabealho"/>
      <w:ind w:firstLine="1587"/>
      <w:jc w:val="both"/>
      <w:rPr>
        <w:rFonts w:hint="eastAsia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4AE852C" wp14:editId="2637A77A">
          <wp:simplePos x="0" y="0"/>
          <wp:positionH relativeFrom="column">
            <wp:posOffset>-38100</wp:posOffset>
          </wp:positionH>
          <wp:positionV relativeFrom="paragraph">
            <wp:posOffset>135255</wp:posOffset>
          </wp:positionV>
          <wp:extent cx="1153160" cy="600075"/>
          <wp:effectExtent l="0" t="0" r="0" b="0"/>
          <wp:wrapSquare wrapText="largest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52" r="-27" b="-52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4A7A" w:rsidRPr="002A4FE9" w:rsidRDefault="00004A7A" w:rsidP="00004A7A">
    <w:pPr>
      <w:pStyle w:val="Cabealho"/>
      <w:jc w:val="both"/>
      <w:rPr>
        <w:rFonts w:ascii="Arial" w:hAnsi="Arial" w:cs="Arial"/>
        <w:sz w:val="20"/>
        <w:szCs w:val="20"/>
      </w:rPr>
    </w:pPr>
    <w:r w:rsidRPr="002A4FE9">
      <w:rPr>
        <w:rFonts w:ascii="Arial" w:hAnsi="Arial" w:cs="Arial"/>
        <w:sz w:val="20"/>
        <w:szCs w:val="20"/>
      </w:rPr>
      <w:t>Ministério da Educação</w:t>
    </w:r>
  </w:p>
  <w:p w:rsidR="00004A7A" w:rsidRPr="002A4FE9" w:rsidRDefault="00004A7A" w:rsidP="00004A7A">
    <w:pPr>
      <w:pStyle w:val="Cabealho"/>
      <w:ind w:left="1587"/>
      <w:jc w:val="both"/>
      <w:rPr>
        <w:rFonts w:ascii="Arial" w:hAnsi="Arial" w:cs="Arial"/>
        <w:sz w:val="20"/>
        <w:szCs w:val="20"/>
      </w:rPr>
    </w:pPr>
    <w:r w:rsidRPr="002A4FE9">
      <w:rPr>
        <w:rFonts w:ascii="Arial" w:hAnsi="Arial" w:cs="Arial"/>
        <w:sz w:val="20"/>
        <w:szCs w:val="20"/>
      </w:rPr>
      <w:t>Universidade Federal de Santa Maria</w:t>
    </w:r>
  </w:p>
  <w:p w:rsidR="00004A7A" w:rsidRPr="002A4FE9" w:rsidRDefault="00004A7A" w:rsidP="00004A7A">
    <w:pPr>
      <w:pStyle w:val="Cabealho"/>
      <w:ind w:left="1587"/>
      <w:jc w:val="both"/>
      <w:rPr>
        <w:rFonts w:ascii="Arial" w:hAnsi="Arial" w:cs="Arial"/>
        <w:sz w:val="20"/>
        <w:szCs w:val="20"/>
      </w:rPr>
    </w:pPr>
    <w:r w:rsidRPr="002A4FE9">
      <w:rPr>
        <w:rFonts w:ascii="Arial" w:hAnsi="Arial" w:cs="Arial"/>
        <w:sz w:val="20"/>
        <w:szCs w:val="20"/>
      </w:rPr>
      <w:t>Pró-Reitoria de Extensão – PRE</w:t>
    </w:r>
  </w:p>
  <w:p w:rsidR="00004A7A" w:rsidRDefault="00004A7A" w:rsidP="00D03662">
    <w:pPr>
      <w:pStyle w:val="Cabealho"/>
      <w:ind w:left="1587"/>
      <w:jc w:val="both"/>
      <w:rPr>
        <w:rFonts w:hint="eastAsia"/>
        <w:b/>
        <w:sz w:val="28"/>
        <w:szCs w:val="28"/>
      </w:rPr>
    </w:pPr>
    <w:r w:rsidRPr="002A4FE9">
      <w:rPr>
        <w:rFonts w:ascii="Arial" w:hAnsi="Arial" w:cs="Arial"/>
        <w:sz w:val="20"/>
        <w:szCs w:val="20"/>
      </w:rPr>
      <w:t>Subdivisão de Geoparques</w:t>
    </w:r>
    <w:r>
      <w:rPr>
        <w:b/>
        <w:sz w:val="28"/>
        <w:szCs w:val="28"/>
      </w:rPr>
      <w:t xml:space="preserve">  </w:t>
    </w:r>
  </w:p>
  <w:p w:rsidR="00004A7A" w:rsidRDefault="00004A7A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D7"/>
    <w:rsid w:val="00004A7A"/>
    <w:rsid w:val="00060934"/>
    <w:rsid w:val="0011663C"/>
    <w:rsid w:val="002820BE"/>
    <w:rsid w:val="002869D7"/>
    <w:rsid w:val="003506B1"/>
    <w:rsid w:val="003B5072"/>
    <w:rsid w:val="005A3AE2"/>
    <w:rsid w:val="006D7063"/>
    <w:rsid w:val="00891836"/>
    <w:rsid w:val="00A8761D"/>
    <w:rsid w:val="00B569B1"/>
    <w:rsid w:val="00BA3680"/>
    <w:rsid w:val="00D03662"/>
    <w:rsid w:val="00E53A08"/>
    <w:rsid w:val="00EA0455"/>
    <w:rsid w:val="00E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7BFA"/>
  <w15:chartTrackingRefBased/>
  <w15:docId w15:val="{34F496B5-B731-4BEE-B98D-695AE351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69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869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Standard"/>
    <w:uiPriority w:val="99"/>
    <w:rsid w:val="002869D7"/>
    <w:pPr>
      <w:spacing w:before="100" w:after="100"/>
    </w:pPr>
    <w:rPr>
      <w:rFonts w:ascii="Times New Roman" w:eastAsia="Times New Roman" w:hAnsi="Times New Roman" w:cs="Times New Roman"/>
      <w:color w:val="000000"/>
    </w:rPr>
  </w:style>
  <w:style w:type="table" w:styleId="Tabelacomgrade">
    <w:name w:val="Table Grid"/>
    <w:basedOn w:val="Tabelanormal"/>
    <w:uiPriority w:val="39"/>
    <w:rsid w:val="00EA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04A7A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004A7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04A7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04A7A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Win7</cp:lastModifiedBy>
  <cp:revision>5</cp:revision>
  <dcterms:created xsi:type="dcterms:W3CDTF">2021-06-10T20:52:00Z</dcterms:created>
  <dcterms:modified xsi:type="dcterms:W3CDTF">2021-06-10T21:13:00Z</dcterms:modified>
</cp:coreProperties>
</file>