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b/>
          <w:color w:val="auto"/>
          <w:sz w:val="22"/>
          <w:szCs w:val="24"/>
          <w:rtl w:val="false"/>
        </w:rPr>
        <w:t xml:space="preserve">ANEXO I</w:t>
      </w:r>
      <w:r>
        <w:rPr>
          <w:rFonts w:ascii="Arial" w:hAnsi="Arial" w:cs="Arial" w:eastAsia="Arial"/>
          <w:b/>
          <w:color w:val="auto"/>
          <w:sz w:val="22"/>
          <w:szCs w:val="24"/>
        </w:rPr>
      </w:r>
      <w:r/>
    </w:p>
    <w:p>
      <w:pPr>
        <w:jc w:val="center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b/>
          <w:color w:val="auto"/>
          <w:sz w:val="22"/>
          <w:szCs w:val="22"/>
          <w:rtl w:val="false"/>
        </w:rPr>
        <w:t xml:space="preserve">EDITAL Nº 22/2023 PRE/UFSM PROGREDIR GEOPARQUE QUARTA COLÔNIA - CUIDADORES(AS) DE CRIANÇAS  VINCULADOS À UFSM</w:t>
      </w:r>
      <w:r>
        <w:rPr>
          <w:rFonts w:ascii="Arial" w:hAnsi="Arial" w:cs="Arial" w:eastAsia="Arial"/>
          <w:b/>
          <w:color w:val="auto"/>
          <w:sz w:val="22"/>
          <w:szCs w:val="22"/>
        </w:rPr>
      </w:r>
      <w:r/>
    </w:p>
    <w:p>
      <w:pPr>
        <w:jc w:val="center"/>
        <w:spacing w:lineRule="auto" w:line="276"/>
        <w:rPr>
          <w:rFonts w:ascii="Arial" w:hAnsi="Arial" w:cs="Arial" w:eastAsia="Arial"/>
          <w:color w:val="auto"/>
        </w:rPr>
      </w:pPr>
      <w:r>
        <w:rPr>
          <w:color w:val="auto"/>
          <w:sz w:val="22"/>
          <w:rtl w:val="false"/>
        </w:rPr>
      </w:r>
      <w:r>
        <w:rPr>
          <w:rFonts w:ascii="Arial" w:hAnsi="Arial" w:cs="Arial" w:eastAsia="Arial"/>
          <w:b/>
          <w:color w:val="auto"/>
          <w:sz w:val="22"/>
          <w:szCs w:val="24"/>
        </w:rPr>
      </w:r>
      <w:r/>
    </w:p>
    <w:p>
      <w:pPr>
        <w:jc w:val="center"/>
        <w:spacing w:lineRule="auto" w:line="276"/>
        <w:rPr>
          <w:rFonts w:ascii="Arial" w:hAnsi="Arial" w:cs="Arial" w:eastAsia="Arial"/>
          <w:color w:val="auto"/>
        </w:rPr>
      </w:pPr>
      <w:r>
        <w:rPr>
          <w:color w:val="auto"/>
          <w:sz w:val="22"/>
          <w:rtl w:val="false"/>
        </w:rPr>
      </w:r>
      <w:r>
        <w:rPr>
          <w:rFonts w:ascii="Arial" w:hAnsi="Arial" w:cs="Arial" w:eastAsia="Arial"/>
          <w:b/>
          <w:color w:val="auto"/>
          <w:sz w:val="22"/>
          <w:szCs w:val="24"/>
        </w:rPr>
      </w:r>
      <w:r/>
    </w:p>
    <w:p>
      <w:pPr>
        <w:numPr>
          <w:ilvl w:val="0"/>
          <w:numId w:val="1"/>
        </w:numPr>
        <w:ind w:left="426" w:hanging="360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Dados de identificação</w:t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ind w:left="720" w:firstLine="0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(   ) graduação   (   ) pós-graduação </w:t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ind w:firstLine="360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Nome:</w:t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ind w:firstLine="360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Idade:</w:t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ind w:firstLine="360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Curso/semestre:</w:t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ind w:firstLine="360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Endereço de residência e cidade:</w:t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ind w:firstLine="360"/>
        <w:spacing w:lineRule="auto" w:line="276"/>
        <w:rPr>
          <w:rFonts w:ascii="Arial" w:hAnsi="Arial" w:cs="Arial" w:eastAsia="Arial"/>
          <w:color w:val="auto"/>
        </w:rPr>
      </w:pPr>
      <w:r>
        <w:rPr>
          <w:color w:val="auto"/>
          <w:sz w:val="22"/>
          <w:rtl w:val="false"/>
        </w:rPr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numPr>
          <w:ilvl w:val="0"/>
          <w:numId w:val="1"/>
        </w:numPr>
        <w:ind w:left="426" w:hanging="360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Justificativa sobre a participação: (</w:t>
      </w:r>
      <w:r>
        <w:rPr>
          <w:rFonts w:ascii="Arial" w:hAnsi="Arial" w:cs="Arial" w:eastAsia="Arial"/>
          <w:b/>
          <w:color w:val="auto"/>
          <w:sz w:val="22"/>
          <w:szCs w:val="24"/>
          <w:rtl w:val="false"/>
        </w:rPr>
        <w:t xml:space="preserve">máximo 10 linhas</w:t>
      </w: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)</w:t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ind w:left="66" w:firstLine="0"/>
        <w:jc w:val="both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Justificativa pelo interesse em atuar como cuidadora/or, a qual deve conter breve descrição da trajetória/experiência acadêmica/profissional relacionando-a com a Educação Infantil e o cuidado de crianças de 0 (zero) a 6 (seis) anos.</w:t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spacing w:lineRule="auto" w:line="276"/>
        <w:rPr>
          <w:rFonts w:ascii="Arial" w:hAnsi="Arial" w:cs="Arial" w:eastAsia="Arial"/>
          <w:color w:val="auto"/>
        </w:rPr>
      </w:pPr>
      <w:r>
        <w:rPr>
          <w:color w:val="auto"/>
          <w:sz w:val="22"/>
          <w:rtl w:val="false"/>
        </w:rPr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numPr>
          <w:ilvl w:val="0"/>
          <w:numId w:val="1"/>
        </w:numPr>
        <w:ind w:left="426" w:hanging="360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Plano de Atividades: (</w:t>
      </w:r>
      <w:r>
        <w:rPr>
          <w:rFonts w:ascii="Arial" w:hAnsi="Arial" w:cs="Arial" w:eastAsia="Arial"/>
          <w:b/>
          <w:color w:val="auto"/>
          <w:sz w:val="22"/>
          <w:szCs w:val="24"/>
          <w:rtl w:val="false"/>
        </w:rPr>
        <w:t xml:space="preserve">máximo 15 linhas</w:t>
      </w: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)</w:t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jc w:val="both"/>
        <w:spacing w:lineRule="auto" w:line="276"/>
        <w:rPr>
          <w:rFonts w:ascii="Arial" w:hAnsi="Arial" w:cs="Arial" w:eastAsia="Arial"/>
          <w:color w:val="auto"/>
        </w:rPr>
      </w:pP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Descrição resumida com atividades a serem realizadas em um período de quatro ho</w:t>
      </w:r>
      <w:r>
        <w:rPr>
          <w:rFonts w:ascii="Arial" w:hAnsi="Arial" w:cs="Arial" w:eastAsia="Arial"/>
          <w:color w:val="auto"/>
          <w:sz w:val="22"/>
          <w:szCs w:val="24"/>
          <w:rtl w:val="false"/>
        </w:rPr>
        <w:t xml:space="preserve">ras para cuidar/atender crianças entre zero (0) e seis (6) anos, indicando o respectivo material que será utilizado e necessário para realizar o trabalho (brincadeiras, jogos, contação de histórias, música, fantoches, atividades de escrita e desenho, etc).</w:t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pPr>
        <w:spacing w:lineRule="auto" w:line="276"/>
        <w:rPr>
          <w:rFonts w:ascii="Arial" w:hAnsi="Arial" w:cs="Arial" w:eastAsia="Arial"/>
          <w:color w:val="auto"/>
        </w:rPr>
      </w:pPr>
      <w:r>
        <w:rPr>
          <w:color w:val="auto"/>
          <w:sz w:val="22"/>
          <w:rtl w:val="false"/>
        </w:rPr>
      </w:r>
      <w:r>
        <w:rPr>
          <w:rFonts w:ascii="Arial" w:hAnsi="Arial" w:cs="Arial" w:eastAsia="Arial"/>
          <w:color w:val="auto"/>
          <w:sz w:val="22"/>
          <w:szCs w:val="24"/>
        </w:rPr>
      </w:r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E0502030303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1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2023-03-27T12:29:40Z</dcterms:modified>
</cp:coreProperties>
</file>