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0" w:right="0" w:firstLine="0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spacing w:line="276" w:lineRule="auto"/>
        <w:rPr>
          <w:b/>
        </w:rPr>
      </w:pPr>
      <w:r>
        <w:rPr>
          <w:b/>
          <w:rtl w:val="0"/>
        </w:rPr>
        <w:t xml:space="preserve">EDITAL</w:t>
      </w:r>
      <w:r>
        <w:rPr>
          <w:b/>
          <w:rtl w:val="0"/>
        </w:rPr>
        <w:t xml:space="preserve"> Nº 50/2023 - PRE UFSM</w:t>
      </w:r>
      <w:r/>
    </w:p>
    <w:p>
      <w:pPr>
        <w:ind w:firstLine="708"/>
        <w:jc w:val="center"/>
        <w:spacing w:line="240" w:lineRule="auto"/>
        <w:rPr>
          <w:b/>
        </w:rPr>
      </w:pPr>
      <w:r>
        <w:rPr>
          <w:rtl w:val="0"/>
        </w:rPr>
      </w:r>
      <w:r/>
    </w:p>
    <w:p>
      <w:pPr>
        <w:jc w:val="center"/>
        <w:spacing w:line="240" w:lineRule="auto"/>
        <w:rPr>
          <w:b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ANEXO II - FICHA DE INSCRIÇÃO DE BOLSISTA</w:t>
      </w:r>
      <w:r>
        <w:rPr>
          <w:rtl w:val="0"/>
        </w:rPr>
      </w:r>
      <w:r/>
    </w:p>
    <w:p>
      <w:pPr>
        <w:jc w:val="center"/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tl w:val="0"/>
        </w:rPr>
      </w:r>
      <w:r/>
    </w:p>
    <w:p>
      <w:pPr>
        <w:jc w:val="center"/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tl w:val="0"/>
        </w:rPr>
      </w:r>
      <w:r/>
    </w:p>
    <w:tbl>
      <w:tblPr>
        <w:tblStyle w:val="647"/>
        <w:tblW w:w="8325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20"/>
        <w:gridCol w:w="5130"/>
        <w:tblGridChange w:id="0">
          <w:tblGrid>
            <w:gridCol w:w="2775"/>
            <w:gridCol w:w="420"/>
            <w:gridCol w:w="5130"/>
          </w:tblGrid>
        </w:tblGridChange>
      </w:tblGrid>
      <w:tr>
        <w:trPr>
          <w:cantSplit w:val="false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NOME: </w:t>
            </w:r>
            <w:r/>
          </w:p>
        </w:tc>
      </w:tr>
      <w:tr>
        <w:trPr>
          <w:cantSplit w:val="false"/>
          <w:trHeight w:val="340"/>
        </w:trPr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BSE*: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(  ) SIM (  ) Não                                                        </w:t>
            </w:r>
            <w:r>
              <w:rPr>
                <w:rtl w:val="0"/>
              </w:rPr>
            </w:r>
            <w:r/>
          </w:p>
          <w:p>
            <w:pPr>
              <w:jc w:val="both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* B SE:1’ Candidato com Benefício Socioeconômico</w:t>
            </w:r>
            <w:r/>
          </w:p>
        </w:tc>
      </w:tr>
      <w:tr>
        <w:trPr>
          <w:cantSplit w:val="false"/>
          <w:trHeight w:val="340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PROJETO: </w:t>
            </w:r>
            <w:r/>
          </w:p>
        </w:tc>
      </w:tr>
      <w:tr>
        <w:trPr>
          <w:cantSplit w:val="false"/>
          <w:trHeight w:val="340"/>
        </w:trPr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UNIDADE: </w:t>
            </w:r>
            <w:r/>
          </w:p>
        </w:tc>
      </w:tr>
      <w:tr>
        <w:trPr>
          <w:cantSplit w:val="false"/>
          <w:trHeight w:val="340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SEMESTRE: </w:t>
            </w:r>
            <w:r/>
          </w:p>
        </w:tc>
        <w:tc>
          <w:tcPr>
            <w:gridSpan w:val="2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Nº MATRÍCULA:</w:t>
            </w:r>
            <w:r/>
          </w:p>
        </w:tc>
      </w:tr>
      <w:tr>
        <w:trPr>
          <w:cantSplit w:val="false"/>
          <w:trHeight w:val="345"/>
        </w:trPr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BANCO: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(  ) Banco do Brasil (   ) Caixa Econômica Federal (  ) Outro: 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345"/>
        </w:trPr>
        <w:tc>
          <w:tcPr>
            <w:gridSpan w:val="2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AGÊNCIA:</w:t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CONTA:</w:t>
            </w:r>
            <w:r/>
          </w:p>
        </w:tc>
      </w:tr>
      <w:tr>
        <w:trPr>
          <w:cantSplit w:val="false"/>
          <w:trHeight w:val="225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RG:                                                                CPF:</w:t>
            </w:r>
            <w:r/>
          </w:p>
        </w:tc>
      </w:tr>
      <w:tr>
        <w:trPr>
          <w:cantSplit w:val="false"/>
          <w:trHeight w:val="300"/>
        </w:trPr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ENDEREÇO: </w:t>
            </w:r>
            <w:r/>
          </w:p>
        </w:tc>
      </w:tr>
      <w:tr>
        <w:trPr>
          <w:cantSplit w:val="false"/>
          <w:trHeight w:val="345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TELEFONE:                                                 CELULAR:</w:t>
            </w:r>
            <w:r/>
          </w:p>
        </w:tc>
      </w:tr>
      <w:tr>
        <w:trPr>
          <w:cantSplit w:val="false"/>
          <w:trHeight w:val="345"/>
        </w:trPr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E-MAIL:</w:t>
            </w:r>
            <w:r/>
          </w:p>
        </w:tc>
      </w:tr>
    </w:tbl>
    <w:p>
      <w:r>
        <w:rPr>
          <w:rtl w:val="0"/>
        </w:rPr>
      </w:r>
      <w:r/>
    </w:p>
    <w:p>
      <w:pPr>
        <w:spacing w:before="0" w:after="140" w:line="288" w:lineRule="auto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/>
    </w:p>
    <w:p>
      <w:pPr>
        <w:jc w:val="center"/>
        <w:spacing w:before="240" w:after="240" w:line="288" w:lineRule="auto"/>
        <w:rPr>
          <w:b/>
        </w:rPr>
      </w:pPr>
      <w:r>
        <w:rPr>
          <w:b/>
          <w:rtl w:val="0"/>
        </w:rPr>
        <w:t xml:space="preserve">Horários de Trabalho na 29ª FEICOOP</w:t>
      </w:r>
      <w:r/>
    </w:p>
    <w:tbl>
      <w:tblPr>
        <w:tblStyle w:val="648"/>
        <w:tblW w:w="7875" w:type="dxa"/>
        <w:tblInd w:w="35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35"/>
        <w:gridCol w:w="1860"/>
        <w:gridCol w:w="2100"/>
        <w:tblGridChange w:id="1">
          <w:tblGrid>
            <w:gridCol w:w="1980"/>
            <w:gridCol w:w="1935"/>
            <w:gridCol w:w="1860"/>
            <w:gridCol w:w="210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Turno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Sexta (07/07)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Sábado (08/07)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Domingo(09/07)</w:t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Manhã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--------------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Tarde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center"/>
      </w:pPr>
      <w:r>
        <w:rPr>
          <w:rtl w:val="0"/>
        </w:rPr>
      </w:r>
      <w:r/>
    </w:p>
    <w:p>
      <w:pPr>
        <w:spacing w:before="0" w:after="140" w:line="288" w:lineRule="auto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/>
    </w:p>
    <w:p>
      <w:pPr>
        <w:spacing w:before="0" w:after="140" w:line="2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Data do Cadastro:     </w:t>
      </w:r>
      <w:r/>
    </w:p>
    <w:p>
      <w:pPr>
        <w:spacing w:before="0" w:after="140" w:line="2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 do/a estudante: </w:t>
      </w:r>
      <w:r/>
    </w:p>
    <w:p>
      <w:pPr>
        <w:jc w:val="left"/>
        <w:spacing w:before="0" w:after="0" w:line="240" w:lineRule="auto"/>
      </w:pPr>
      <w:r>
        <w:rPr>
          <w:rtl w:val="0"/>
        </w:rPr>
      </w:r>
      <w:r/>
    </w:p>
    <w:p>
      <w:r>
        <w:rPr>
          <w:rtl w:val="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40" w:right="1287" w:bottom="1440" w:left="1417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tarbats">
    <w:panose1 w:val="02000603000000000000"/>
  </w:font>
  <w:font w:name="Arial">
    <w:panose1 w:val="020B0604020202020204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inline xmlns:wp="http://schemas.openxmlformats.org/drawingml/2006/wordprocessingDrawing" distT="0" distB="0" distL="0" distR="0">
              <wp:extent cx="1667757" cy="871538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67757" cy="8715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1.3pt;height:68.6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44"/>
    <w:uiPriority w:val="10"/>
    <w:rPr>
      <w:sz w:val="48"/>
      <w:szCs w:val="48"/>
    </w:rPr>
  </w:style>
  <w:style w:type="character" w:styleId="37">
    <w:name w:val="Subtitle Char"/>
    <w:basedOn w:val="11"/>
    <w:link w:val="645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</w:style>
  <w:style w:type="table" w:styleId="637" w:default="1">
    <w:name w:val="Table Normal"/>
    <w:tblPr/>
  </w:style>
  <w:style w:type="paragraph" w:styleId="638">
    <w:name w:val="Heading 1"/>
    <w:basedOn w:val="636"/>
    <w:next w:val="636"/>
    <w:pPr>
      <w:ind w:left="0" w:right="0" w:firstLine="0"/>
      <w:jc w:val="left"/>
      <w:keepLines w:val="0"/>
      <w:keepNext w:val="0"/>
      <w:pageBreakBefore w:val="0"/>
      <w:spacing w:before="40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000000"/>
      <w:sz w:val="40"/>
      <w:szCs w:val="40"/>
      <w:u w:val="none"/>
      <w:shd w:val="clear" w:color="auto" w:fill="auto"/>
      <w:vertAlign w:val="baseline"/>
    </w:rPr>
  </w:style>
  <w:style w:type="paragraph" w:styleId="639">
    <w:name w:val="Heading 2"/>
    <w:basedOn w:val="636"/>
    <w:next w:val="636"/>
    <w:pPr>
      <w:ind w:left="0" w:right="0" w:firstLine="0"/>
      <w:jc w:val="left"/>
      <w:keepLines w:val="0"/>
      <w:keepNext w:val="0"/>
      <w:pageBreakBefore w:val="0"/>
      <w:spacing w:before="36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000000"/>
      <w:sz w:val="32"/>
      <w:szCs w:val="32"/>
      <w:u w:val="none"/>
      <w:shd w:val="clear" w:color="auto" w:fill="auto"/>
      <w:vertAlign w:val="baseline"/>
    </w:rPr>
  </w:style>
  <w:style w:type="paragraph" w:styleId="640">
    <w:name w:val="Heading 3"/>
    <w:basedOn w:val="636"/>
    <w:next w:val="636"/>
    <w:pPr>
      <w:ind w:left="0" w:right="0" w:firstLine="0"/>
      <w:jc w:val="left"/>
      <w:keepLines w:val="0"/>
      <w:keepNext w:val="0"/>
      <w:pageBreakBefore w:val="0"/>
      <w:spacing w:before="32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434343"/>
      <w:sz w:val="28"/>
      <w:szCs w:val="28"/>
      <w:u w:val="none"/>
      <w:shd w:val="clear" w:color="auto" w:fill="auto"/>
      <w:vertAlign w:val="baseline"/>
    </w:rPr>
  </w:style>
  <w:style w:type="paragraph" w:styleId="641">
    <w:name w:val="Heading 4"/>
    <w:basedOn w:val="636"/>
    <w:next w:val="636"/>
    <w:pPr>
      <w:ind w:left="0" w:right="0" w:firstLine="0"/>
      <w:jc w:val="left"/>
      <w:keepLines w:val="0"/>
      <w:keepNext w:val="0"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666666"/>
      <w:sz w:val="24"/>
      <w:szCs w:val="24"/>
      <w:u w:val="none"/>
      <w:shd w:val="clear" w:color="auto" w:fill="auto"/>
      <w:vertAlign w:val="baseline"/>
    </w:rPr>
  </w:style>
  <w:style w:type="paragraph" w:styleId="642">
    <w:name w:val="Heading 5"/>
    <w:basedOn w:val="636"/>
    <w:next w:val="636"/>
    <w:pPr>
      <w:ind w:left="0" w:right="0" w:firstLine="0"/>
      <w:jc w:val="left"/>
      <w:keepLines w:val="0"/>
      <w:keepNext w:val="0"/>
      <w:pageBreakBefore w:val="0"/>
      <w:spacing w:before="24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666666"/>
      <w:sz w:val="22"/>
      <w:szCs w:val="22"/>
      <w:u w:val="none"/>
      <w:shd w:val="clear" w:color="auto" w:fill="auto"/>
      <w:vertAlign w:val="baseline"/>
    </w:rPr>
  </w:style>
  <w:style w:type="paragraph" w:styleId="643">
    <w:name w:val="Heading 6"/>
    <w:basedOn w:val="636"/>
    <w:next w:val="636"/>
    <w:pPr>
      <w:ind w:left="0" w:right="0" w:firstLine="0"/>
      <w:jc w:val="left"/>
      <w:keepLines w:val="0"/>
      <w:keepNext w:val="0"/>
      <w:pageBreakBefore w:val="0"/>
      <w:spacing w:before="24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/>
      <w:smallCaps w:val="0"/>
      <w:strike w:val="0"/>
      <w:color w:val="666666"/>
      <w:sz w:val="22"/>
      <w:szCs w:val="22"/>
      <w:u w:val="none"/>
      <w:shd w:val="clear" w:color="auto" w:fill="auto"/>
      <w:vertAlign w:val="baseline"/>
    </w:rPr>
  </w:style>
  <w:style w:type="paragraph" w:styleId="644">
    <w:name w:val="Title"/>
    <w:basedOn w:val="636"/>
    <w:next w:val="636"/>
    <w:pPr>
      <w:ind w:left="0" w:right="0" w:firstLine="0"/>
      <w:jc w:val="left"/>
      <w:keepLines w:val="0"/>
      <w:keepNext w:val="0"/>
      <w:pageBreakBefore w:val="0"/>
      <w:spacing w:before="0" w:after="6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000000"/>
      <w:sz w:val="52"/>
      <w:szCs w:val="52"/>
      <w:u w:val="none"/>
      <w:shd w:val="clear" w:color="auto" w:fill="auto"/>
      <w:vertAlign w:val="baseline"/>
    </w:rPr>
  </w:style>
  <w:style w:type="paragraph" w:styleId="645">
    <w:name w:val="Subtitle"/>
    <w:basedOn w:val="636"/>
    <w:next w:val="636"/>
    <w:pPr>
      <w:ind w:left="0" w:right="0" w:firstLine="0"/>
      <w:jc w:val="left"/>
      <w:keepLines w:val="0"/>
      <w:keepNext w:val="0"/>
      <w:pageBreakBefore w:val="0"/>
      <w:spacing w:before="0" w:after="3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666666"/>
      <w:sz w:val="30"/>
      <w:szCs w:val="30"/>
      <w:u w:val="none"/>
      <w:shd w:val="clear" w:color="auto" w:fill="auto"/>
      <w:vertAlign w:val="baseline"/>
    </w:rPr>
  </w:style>
  <w:style w:type="table" w:styleId="646">
    <w:name w:val="StGen0"/>
    <w:basedOn w:val="637"/>
    <w:tblPr>
      <w:tblStyleRowBandSize w:val="1"/>
      <w:tblStyleColBandSize w:val="1"/>
      <w:tblCellMar>
        <w:left w:w="107" w:type="dxa"/>
        <w:top w:w="0" w:type="dxa"/>
        <w:right w:w="108" w:type="dxa"/>
        <w:bottom w:w="0" w:type="dxa"/>
      </w:tblCellMar>
    </w:tblPr>
  </w:style>
  <w:style w:type="table" w:styleId="647">
    <w:name w:val="StGen1"/>
    <w:basedOn w:val="637"/>
    <w:tblPr>
      <w:tblStyleRowBandSize w:val="1"/>
      <w:tblStyleColBandSize w:val="1"/>
      <w:tblCellMar>
        <w:left w:w="103" w:type="dxa"/>
        <w:top w:w="0" w:type="dxa"/>
        <w:right w:w="108" w:type="dxa"/>
        <w:bottom w:w="0" w:type="dxa"/>
      </w:tblCellMar>
    </w:tblPr>
  </w:style>
  <w:style w:type="table" w:styleId="648">
    <w:name w:val="StGen2"/>
    <w:basedOn w:val="637"/>
    <w:tblPr>
      <w:tblStyleRowBandSize w:val="1"/>
      <w:tblStyleColBandSize w:val="1"/>
      <w:tblCellMar>
        <w:left w:w="90" w:type="dxa"/>
        <w:top w:w="100" w:type="dxa"/>
        <w:right w:w="100" w:type="dxa"/>
        <w:bottom w:w="100" w:type="dxa"/>
      </w:tblCellMar>
    </w:tblPr>
  </w:style>
  <w:style w:type="character" w:styleId="1754" w:default="1">
    <w:name w:val="Default Paragraph Font"/>
    <w:uiPriority w:val="1"/>
    <w:semiHidden/>
    <w:unhideWhenUsed/>
  </w:style>
  <w:style w:type="numbering" w:styleId="17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