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02" w:right="3019" w:firstLine="1"/>
        <w:jc w:val="center"/>
        <w:spacing w:before="26" w:line="240" w:lineRule="auto"/>
        <w:rPr>
          <w:color w:val="000000"/>
        </w:rPr>
      </w:pPr>
      <w:r>
        <w:rPr>
          <w:color w:val="000000"/>
          <w:rtl w:val="0"/>
        </w:rPr>
        <w:t xml:space="preserve">MINISTÉRIO DA EDUCAÇÃO UNIVERSIDADE FEDERAL DE SANTA MARIA PRÓ-REITORIA DE EXTENSÃO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342093" cy="709613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42093" cy="709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392.2pt;mso-position-horizontal:absolute;mso-position-vertical-relative:text;margin-top:9.0pt;mso-position-vertical:absolute;width:105.7pt;height:55.9pt;mso-wrap-distance-left:9.0pt;mso-wrap-distance-top:9.0pt;mso-wrap-distance-right:9.0pt;mso-wrap-distance-bottom:9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-1266</wp:posOffset>
                </wp:positionV>
                <wp:extent cx="943610" cy="933450"/>
                <wp:effectExtent l="0" t="0" r="0" b="0"/>
                <wp:wrapNone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4361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12.2pt;mso-position-horizontal:absolute;mso-position-vertical-relative:text;margin-top:-0.1pt;mso-position-vertical:absolute;width:74.3pt;height:73.5pt;mso-wrap-distance-left:0.0pt;mso-wrap-distance-top:0.0pt;mso-wrap-distance-right:0.0pt;mso-wrap-distance-bottom:0.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250" w:right="166" w:firstLine="0"/>
        <w:jc w:val="center"/>
        <w:keepLines w:val="0"/>
        <w:keepNext w:val="0"/>
        <w:pageBreakBefore w:val="0"/>
        <w:spacing w:before="195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                         </w:t>
      </w:r>
      <w:r/>
    </w:p>
    <w:p>
      <w:pPr>
        <w:ind w:left="2976" w:right="2231" w:firstLine="283"/>
        <w:jc w:val="left"/>
        <w:spacing w:before="26" w:line="240" w:lineRule="auto"/>
        <w:rPr>
          <w:b/>
          <w:bCs/>
          <w:color w:val="00000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rtl w:val="0"/>
        </w:rPr>
        <w:t xml:space="preserve">                            </w:t>
      </w:r>
      <w:r>
        <w:rPr>
          <w:color w:val="000000"/>
          <w:rtl w:val="0"/>
        </w:rPr>
        <w:t xml:space="preserve">   </w:t>
      </w:r>
      <w:r>
        <w:rPr>
          <w:color w:val="000000"/>
          <w:rtl w:val="0"/>
        </w:rPr>
        <w:t xml:space="preserve">A</w:t>
      </w:r>
      <w:r>
        <w:rPr>
          <w:b/>
          <w:bCs/>
          <w:color w:val="000000"/>
          <w:rtl w:val="0"/>
        </w:rPr>
        <w:t xml:space="preserve">NEXO II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2551" w:right="2231" w:firstLine="0"/>
        <w:jc w:val="center"/>
        <w:spacing w:before="26" w:line="240" w:lineRule="auto"/>
        <w:rPr>
          <w:b/>
          <w:bCs/>
          <w:color w:val="00000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rtl w:val="0"/>
        </w:rPr>
        <w:t xml:space="preserve">CHAMADA INTERNA </w:t>
      </w:r>
      <w:r>
        <w:rPr>
          <w:b/>
          <w:bCs/>
          <w:color w:val="000000"/>
          <w:rtl w:val="0"/>
        </w:rPr>
        <w:t xml:space="preserve">068/23</w:t>
      </w:r>
      <w:r>
        <w:rPr>
          <w:b/>
          <w:bCs/>
          <w:color w:val="000000"/>
          <w:rtl w:val="0"/>
        </w:rPr>
        <w:t xml:space="preserve"> PARA MURAL</w:t>
      </w:r>
      <w:r>
        <w:rPr>
          <w:b/>
          <w:bCs/>
          <w:color w:val="000000"/>
        </w:rPr>
      </w:r>
    </w:p>
    <w:p>
      <w:pPr>
        <w:ind w:left="2551" w:right="2231" w:firstLine="0"/>
        <w:jc w:val="center"/>
        <w:spacing w:before="26" w:line="240" w:lineRule="auto"/>
        <w:rPr>
          <w:b/>
          <w:bCs/>
          <w:color w:val="000000"/>
          <w:shd w:val="clear" w:color="auto" w:fill="auto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rtl w:val="0"/>
        </w:rPr>
        <w:t xml:space="preserve">TERMO DE CESSÃO DOS DIREITOS PATRIMONIAIS DO </w:t>
      </w:r>
      <w:r>
        <w:rPr>
          <w:b/>
          <w:bCs/>
          <w:color w:val="000000"/>
        </w:rPr>
      </w:r>
    </w:p>
    <w:p>
      <w:pPr>
        <w:ind w:left="2551" w:right="2231" w:firstLine="0"/>
        <w:jc w:val="center"/>
        <w:spacing w:before="26" w:line="240" w:lineRule="auto"/>
        <w:rPr>
          <w:b/>
          <w:bCs/>
          <w:color w:val="000000"/>
          <w:shd w:val="clear" w:color="auto" w:fill="auto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</w:rPr>
      </w:r>
      <w:bookmarkStart w:id="1" w:name="_heading=h.tuzac9bvytag"/>
      <w:r>
        <w:rPr>
          <w:b/>
          <w:bCs/>
          <w:color w:val="000000"/>
        </w:rPr>
      </w:r>
      <w:bookmarkEnd w:id="1"/>
      <w:r>
        <w:rPr>
          <w:b/>
          <w:bCs/>
          <w:color w:val="000000"/>
          <w:rtl w:val="0"/>
        </w:rPr>
        <w:t xml:space="preserve">MURAL PARA A INCUBADORA SOCIAL</w:t>
      </w:r>
      <w:r>
        <w:rPr>
          <w:b/>
          <w:bCs/>
          <w:color w:val="000000"/>
        </w:rPr>
      </w:r>
    </w:p>
    <w:p>
      <w:pPr>
        <w:ind w:left="3202" w:right="3019" w:firstLine="1"/>
        <w:jc w:val="left"/>
        <w:spacing w:before="26" w:line="240" w:lineRule="auto"/>
        <w:rPr>
          <w:color w:val="000000"/>
          <w14:ligatures w14:val="none"/>
        </w:rPr>
      </w:pPr>
      <w:r>
        <w:rPr>
          <w:color w:val="000000"/>
          <w:rtl w:val="0"/>
        </w:rPr>
      </w:r>
      <w:r>
        <w:rPr>
          <w:color w:val="000000"/>
        </w:rPr>
      </w:r>
    </w:p>
    <w:p>
      <w:pPr>
        <w:spacing w:line="360" w:lineRule="auto"/>
        <w:rPr>
          <w:b/>
          <w:color w:val="000000"/>
        </w:rPr>
      </w:pPr>
      <w:r>
        <w:rPr>
          <w:rtl w:val="0"/>
        </w:rPr>
      </w:r>
      <w:r/>
    </w:p>
    <w:p>
      <w:pPr>
        <w:spacing w:before="4" w:line="360" w:lineRule="auto"/>
        <w:rPr>
          <w:b/>
          <w:color w:val="000000"/>
        </w:rPr>
      </w:pPr>
      <w:r>
        <w:rPr>
          <w:rtl w:val="0"/>
        </w:rPr>
      </w:r>
      <w:r/>
    </w:p>
    <w:p>
      <w:pPr>
        <w:ind w:left="694" w:right="197" w:firstLine="0"/>
        <w:jc w:val="both"/>
        <w:spacing w:line="360" w:lineRule="auto"/>
        <w:tabs>
          <w:tab w:val="left" w:pos="709" w:leader="none"/>
          <w:tab w:val="left" w:pos="3345" w:leader="none"/>
          <w:tab w:val="left" w:pos="3543" w:leader="none"/>
          <w:tab w:val="left" w:pos="3685" w:leader="none"/>
        </w:tabs>
        <w:rPr>
          <w:color w:val="000000"/>
        </w:rPr>
      </w:pPr>
      <w:r>
        <w:rPr>
          <w:color w:val="000000"/>
          <w:rtl w:val="0"/>
        </w:rPr>
        <w:t xml:space="preserve">Eu,</w:t>
      </w:r>
      <w:r>
        <w:rPr>
          <w:color w:val="000000"/>
          <w:u w:val="single"/>
          <w:rtl w:val="0"/>
        </w:rPr>
        <w:tab/>
        <w:tab/>
        <w:tab/>
        <w:tab/>
        <w:tab/>
        <w:tab/>
        <w:tab/>
      </w:r>
      <w:r>
        <w:rPr>
          <w:color w:val="000000"/>
          <w:u w:val="single"/>
          <w:rtl w:val="0"/>
          <w:lang w:val="pt-BR"/>
        </w:rPr>
        <w:t xml:space="preserve">________________</w:t>
      </w:r>
      <w:r>
        <w:rPr>
          <w:color w:val="000000"/>
          <w:rtl w:val="0"/>
        </w:rPr>
        <w:t xml:space="preserve">portador(a)</w:t>
        <w:tab/>
        <w:t xml:space="preserve">do</w:t>
        <w:tab/>
        <w:t xml:space="preserve">CPF</w:t>
      </w:r>
      <w:r>
        <w:rPr>
          <w:color w:val="000000"/>
          <w:u w:val="single"/>
          <w:rtl w:val="0"/>
          <w:lang w:val="pt-BR"/>
        </w:rPr>
        <w:t xml:space="preserve">_____________________</w:t>
      </w:r>
      <w:r>
        <w:rPr>
          <w:color w:val="000000"/>
          <w:rtl w:val="0"/>
          <w:lang w:val="pt-BR"/>
        </w:rPr>
        <w:t xml:space="preserve"> </w:t>
      </w:r>
      <w:r>
        <w:rPr>
          <w:color w:val="000000"/>
          <w:rtl w:val="0"/>
        </w:rPr>
        <w:t xml:space="preserve">e</w:t>
        <w:tab/>
        <w:t xml:space="preserve">do</w:t>
        <w:tab/>
        <w:t xml:space="preserve">RG</w:t>
      </w:r>
      <w:r>
        <w:rPr>
          <w:color w:val="000000"/>
          <w:rtl w:val="0"/>
          <w:lang w:val="pt-BR"/>
        </w:rPr>
        <w:t xml:space="preserve">  _________________________</w:t>
      </w:r>
      <w:r>
        <w:rPr>
          <w:color w:val="000000"/>
          <w:rtl w:val="0"/>
        </w:rPr>
        <w:t xml:space="preserve"> emitido em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/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/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, expedido pela ______, autor da presente proposta, li e aceito as normas descritas no</w:t>
      </w:r>
      <w:r>
        <w:rPr>
          <w:color w:val="000000"/>
          <w:rtl w:val="0"/>
        </w:rPr>
        <w:t xml:space="preserve"> Edital N° 068/2023 PRE, (incluindo seus Anexos) para seleção de proposta para mural na </w:t>
      </w:r>
      <w:r>
        <w:rPr>
          <w:b/>
          <w:color w:val="000000"/>
          <w:rtl w:val="0"/>
        </w:rPr>
        <w:t xml:space="preserve">Incubadora Social</w:t>
      </w:r>
      <w:r>
        <w:rPr>
          <w:color w:val="000000"/>
          <w:rtl w:val="0"/>
        </w:rPr>
        <w:t xml:space="preserve">. Desta forma, transfiro à instituição </w:t>
      </w:r>
      <w:r>
        <w:rPr>
          <w:rtl w:val="0"/>
        </w:rPr>
        <w:t xml:space="preserve">supracitada o uso gratuito para divulgação e reprodução da</w:t>
      </w:r>
      <w:r>
        <w:rPr>
          <w:color w:val="000000"/>
          <w:rtl w:val="0"/>
        </w:rPr>
        <w:t xml:space="preserve"> arte premiada, bem como os direitos patrimoniais referentes ao projeto apresentado.</w:t>
      </w:r>
      <w:r/>
      <w:r>
        <w:rPr>
          <w:color w:val="000000"/>
        </w:rPr>
      </w:r>
    </w:p>
    <w:p>
      <w:pPr>
        <w:jc w:val="both"/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before="2" w:line="360" w:lineRule="auto"/>
        <w:rPr>
          <w:color w:val="000000"/>
        </w:rPr>
      </w:pPr>
      <w:r>
        <w:rPr>
          <w:rtl w:val="0"/>
        </w:rPr>
      </w:r>
      <w:r/>
    </w:p>
    <w:p>
      <w:pPr>
        <w:ind w:left="437" w:firstLine="0"/>
        <w:jc w:val="center"/>
        <w:spacing w:before="87" w:line="360" w:lineRule="auto"/>
        <w:tabs>
          <w:tab w:val="left" w:pos="2521" w:leader="none"/>
          <w:tab w:val="left" w:pos="3105" w:leader="none"/>
          <w:tab w:val="left" w:pos="5295" w:leader="none"/>
        </w:tabs>
        <w:rPr>
          <w:color w:val="000000"/>
        </w:rPr>
      </w:pPr>
      <w:r>
        <w:rPr>
          <w:color w:val="000000"/>
          <w:u w:val="single"/>
          <w:rtl w:val="0"/>
        </w:rPr>
        <w:tab/>
        <w:t xml:space="preserve">,</w:t>
        <w:tab/>
      </w:r>
      <w:r>
        <w:rPr>
          <w:color w:val="000000"/>
          <w:rtl w:val="0"/>
        </w:rPr>
        <w:t xml:space="preserve">de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de 20</w:t>
      </w:r>
      <w:r>
        <w:rPr>
          <w:rtl w:val="0"/>
        </w:rPr>
        <w:t xml:space="preserve">23</w:t>
      </w:r>
      <w:r>
        <w:rPr>
          <w:color w:val="000000"/>
          <w:rtl w:val="0"/>
        </w:rPr>
        <w:t xml:space="preserve">.</w:t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before="3" w:line="360" w:lineRule="auto"/>
        <w:rPr>
          <w:color w:val="000000"/>
        </w:rPr>
      </w:pPr>
      <w:r>
        <w:rPr>
          <w:rtl w:val="0"/>
        </w:rPr>
      </w:r>
      <w:r/>
    </w:p>
    <w:p>
      <w:pPr>
        <w:ind w:left="596" w:right="166" w:firstLine="0"/>
        <w:jc w:val="center"/>
        <w:spacing w:line="360" w:lineRule="auto"/>
      </w:pPr>
      <w:r>
        <w:rPr>
          <w:rtl w:val="0"/>
        </w:rPr>
        <w:t xml:space="preserve">Assinatura </w:t>
      </w:r>
      <w:r/>
      <w:r>
        <w:rPr>
          <w:rtl w:val="0"/>
        </w:rPr>
      </w:r>
      <w:r/>
      <w:r/>
    </w:p>
    <w:sectPr>
      <w:footnotePr/>
      <w:endnotePr/>
      <w:type w:val="nextPage"/>
      <w:pgSz w:w="11906" w:h="16838" w:orient="portrait"/>
      <w:pgMar w:top="980" w:right="280" w:bottom="900" w:left="108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Noto Sans Symbols">
    <w:panose1 w:val="02000603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6" w:hanging="360"/>
      </w:pPr>
      <w:rPr>
        <w:rFonts w:ascii="Calibri" w:hAnsi="Calibri" w:eastAsia="Calibri" w:cs="Calibri"/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28" w:hanging="432"/>
      </w:pPr>
      <w:rPr>
        <w:rFonts w:ascii="Calibri" w:hAnsi="Calibri" w:eastAsia="Calibri" w:cs="Calibri"/>
        <w:b w:val="0"/>
        <w:sz w:val="22"/>
        <w:szCs w:val="22"/>
        <w:highlight w:val="white"/>
      </w:rPr>
    </w:lvl>
    <w:lvl w:ilvl="2">
      <w:start w:val="1"/>
      <w:numFmt w:val="lowerLetter"/>
      <w:isLgl w:val="false"/>
      <w:suff w:val="tab"/>
      <w:lvlText w:val="%3)"/>
      <w:lvlJc w:val="left"/>
      <w:pPr>
        <w:ind w:left="1316" w:hanging="432"/>
      </w:pPr>
      <w:rPr>
        <w:rFonts w:ascii="Calibri" w:hAnsi="Calibri" w:eastAsia="Calibri" w:cs="Calibri"/>
        <w:b w:val="0"/>
        <w:sz w:val="22"/>
        <w:szCs w:val="22"/>
      </w:rPr>
    </w:lvl>
    <w:lvl w:ilvl="3">
      <w:start w:val="1"/>
      <w:numFmt w:val="bullet"/>
      <w:isLgl w:val="false"/>
      <w:suff w:val="tab"/>
      <w:lvlText w:val="●"/>
      <w:lvlJc w:val="left"/>
      <w:pPr>
        <w:ind w:left="2408" w:hanging="430"/>
      </w:pPr>
    </w:lvl>
    <w:lvl w:ilvl="4">
      <w:start w:val="1"/>
      <w:numFmt w:val="bullet"/>
      <w:isLgl w:val="false"/>
      <w:suff w:val="tab"/>
      <w:lvlText w:val="●"/>
      <w:lvlJc w:val="left"/>
      <w:pPr>
        <w:ind w:left="3496" w:hanging="431"/>
      </w:pPr>
    </w:lvl>
    <w:lvl w:ilvl="5">
      <w:start w:val="1"/>
      <w:numFmt w:val="bullet"/>
      <w:isLgl w:val="false"/>
      <w:suff w:val="tab"/>
      <w:lvlText w:val="●"/>
      <w:lvlJc w:val="left"/>
      <w:pPr>
        <w:ind w:left="4584" w:hanging="432"/>
      </w:pPr>
    </w:lvl>
    <w:lvl w:ilvl="6">
      <w:start w:val="1"/>
      <w:numFmt w:val="bullet"/>
      <w:isLgl w:val="false"/>
      <w:suff w:val="tab"/>
      <w:lvlText w:val="●"/>
      <w:lvlJc w:val="left"/>
      <w:pPr>
        <w:ind w:left="5672" w:hanging="432"/>
      </w:pPr>
    </w:lvl>
    <w:lvl w:ilvl="7">
      <w:start w:val="1"/>
      <w:numFmt w:val="bullet"/>
      <w:isLgl w:val="false"/>
      <w:suff w:val="tab"/>
      <w:lvlText w:val="●"/>
      <w:lvlJc w:val="left"/>
      <w:pPr>
        <w:ind w:left="6760" w:hanging="432"/>
      </w:pPr>
    </w:lvl>
    <w:lvl w:ilvl="8">
      <w:start w:val="1"/>
      <w:numFmt w:val="bullet"/>
      <w:isLgl w:val="false"/>
      <w:suff w:val="tab"/>
      <w:lvlText w:val="●"/>
      <w:lvlJc w:val="left"/>
      <w:pPr>
        <w:ind w:left="7849" w:hanging="432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a"/>
        <w:sz w:val="22"/>
        <w:szCs w:val="22"/>
        <w:lang w:val="pt-PT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Normal"/>
  </w:style>
  <w:style w:type="table" w:styleId="645">
    <w:name w:val="Table Normal"/>
    <w:tblPr/>
  </w:style>
  <w:style w:type="paragraph" w:styleId="646">
    <w:name w:val="Heading 1"/>
    <w:basedOn w:val="644"/>
    <w:next w:val="644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47">
    <w:name w:val="Heading 2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48">
    <w:name w:val="Heading 3"/>
    <w:basedOn w:val="644"/>
    <w:next w:val="644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49">
    <w:name w:val="Heading 4"/>
    <w:basedOn w:val="644"/>
    <w:next w:val="644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50">
    <w:name w:val="Heading 5"/>
    <w:basedOn w:val="644"/>
    <w:next w:val="644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51">
    <w:name w:val="Heading 6"/>
    <w:basedOn w:val="644"/>
    <w:next w:val="644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52">
    <w:name w:val="Title"/>
    <w:basedOn w:val="644"/>
    <w:next w:val="644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character" w:styleId="653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38"/>
    <w:next w:val="838"/>
    <w:link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7 Char"/>
    <w:basedOn w:val="835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838"/>
    <w:next w:val="838"/>
    <w:link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8 Char"/>
    <w:basedOn w:val="835"/>
    <w:link w:val="661"/>
    <w:uiPriority w:val="9"/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838"/>
    <w:next w:val="838"/>
    <w:link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9 Char"/>
    <w:basedOn w:val="835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35"/>
    <w:link w:val="840"/>
    <w:uiPriority w:val="10"/>
    <w:rPr>
      <w:sz w:val="48"/>
      <w:szCs w:val="48"/>
    </w:rPr>
  </w:style>
  <w:style w:type="character" w:styleId="667">
    <w:name w:val="Subtitle Char"/>
    <w:basedOn w:val="835"/>
    <w:link w:val="970"/>
    <w:uiPriority w:val="11"/>
    <w:rPr>
      <w:sz w:val="24"/>
      <w:szCs w:val="24"/>
    </w:rPr>
  </w:style>
  <w:style w:type="paragraph" w:styleId="668">
    <w:name w:val="Quote"/>
    <w:basedOn w:val="838"/>
    <w:next w:val="838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38"/>
    <w:next w:val="838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3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35"/>
    <w:link w:val="672"/>
    <w:uiPriority w:val="99"/>
  </w:style>
  <w:style w:type="paragraph" w:styleId="674">
    <w:name w:val="Footer"/>
    <w:basedOn w:val="838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35"/>
    <w:link w:val="674"/>
    <w:uiPriority w:val="99"/>
  </w:style>
  <w:style w:type="character" w:styleId="676">
    <w:name w:val="Caption Char"/>
    <w:basedOn w:val="957"/>
    <w:link w:val="674"/>
    <w:uiPriority w:val="99"/>
  </w:style>
  <w:style w:type="table" w:styleId="677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07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08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09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10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20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1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2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23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24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5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6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47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69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71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72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73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74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75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76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77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8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79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80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1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82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83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84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85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86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87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90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1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2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3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94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97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99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00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01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02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38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5"/>
    <w:uiPriority w:val="99"/>
    <w:unhideWhenUsed/>
    <w:rPr>
      <w:vertAlign w:val="superscript"/>
    </w:rPr>
  </w:style>
  <w:style w:type="paragraph" w:styleId="807">
    <w:name w:val="endnote text"/>
    <w:basedOn w:val="838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5"/>
    <w:uiPriority w:val="99"/>
    <w:semiHidden/>
    <w:unhideWhenUsed/>
    <w:rPr>
      <w:vertAlign w:val="superscript"/>
    </w:rPr>
  </w:style>
  <w:style w:type="paragraph" w:styleId="810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21">
    <w:name w:val="Heading 1"/>
    <w:basedOn w:val="828"/>
    <w:next w:val="828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2">
    <w:name w:val="Heading 2"/>
    <w:basedOn w:val="828"/>
    <w:next w:val="828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23">
    <w:name w:val="Heading 3"/>
    <w:basedOn w:val="828"/>
    <w:next w:val="828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24">
    <w:name w:val="Heading 4"/>
    <w:basedOn w:val="828"/>
    <w:next w:val="828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25">
    <w:name w:val="Heading 5"/>
    <w:basedOn w:val="828"/>
    <w:next w:val="828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6">
    <w:name w:val="Heading 6"/>
    <w:basedOn w:val="828"/>
    <w:next w:val="828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27">
    <w:name w:val="Title"/>
    <w:basedOn w:val="828"/>
    <w:next w:val="828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28">
    <w:name w:val="Normal"/>
    <w:qFormat/>
    <w:rPr>
      <w:rFonts w:asciiTheme="minorHAnsi" w:hAnsiTheme="minorHAnsi" w:eastAsiaTheme="minorHAnsi"/>
      <w:lang w:eastAsia="en-US"/>
    </w:rPr>
  </w:style>
  <w:style w:type="paragraph" w:styleId="829">
    <w:name w:val="Heading 1"/>
    <w:next w:val="828"/>
    <w:uiPriority w:val="9"/>
    <w:qFormat/>
    <w:pPr>
      <w:ind w:left="596"/>
      <w:widowControl w:val="off"/>
      <w:outlineLvl w:val="0"/>
    </w:pPr>
    <w:rPr>
      <w:b/>
      <w:bCs/>
      <w:color w:val="auto"/>
      <w:lang w:eastAsia="en-US"/>
    </w:rPr>
  </w:style>
  <w:style w:type="paragraph" w:styleId="830">
    <w:name w:val="Heading 2"/>
    <w:next w:val="828"/>
    <w:uiPriority w:val="9"/>
    <w:semiHidden/>
    <w:unhideWhenUsed/>
    <w:qFormat/>
    <w:pPr>
      <w:keepLines/>
      <w:keepNext/>
      <w:spacing w:before="360" w:after="80"/>
      <w:widowControl w:val="off"/>
      <w:outlineLvl w:val="1"/>
    </w:pPr>
    <w:rPr>
      <w:b/>
      <w:color w:val="auto"/>
      <w:sz w:val="36"/>
      <w:szCs w:val="36"/>
      <w:lang w:eastAsia="zh-CN" w:bidi="hi-IN"/>
    </w:rPr>
  </w:style>
  <w:style w:type="paragraph" w:styleId="831">
    <w:name w:val="Heading 3"/>
    <w:next w:val="828"/>
    <w:uiPriority w:val="9"/>
    <w:semiHidden/>
    <w:unhideWhenUsed/>
    <w:qFormat/>
    <w:pPr>
      <w:keepLines/>
      <w:keepNext/>
      <w:spacing w:before="280" w:after="80"/>
      <w:widowControl w:val="off"/>
      <w:outlineLvl w:val="2"/>
    </w:pPr>
    <w:rPr>
      <w:b/>
      <w:color w:val="auto"/>
      <w:sz w:val="28"/>
      <w:szCs w:val="28"/>
      <w:lang w:eastAsia="zh-CN" w:bidi="hi-IN"/>
    </w:rPr>
  </w:style>
  <w:style w:type="paragraph" w:styleId="832">
    <w:name w:val="Heading 4"/>
    <w:next w:val="828"/>
    <w:uiPriority w:val="9"/>
    <w:semiHidden/>
    <w:unhideWhenUsed/>
    <w:qFormat/>
    <w:pPr>
      <w:keepLines/>
      <w:keepNext/>
      <w:spacing w:before="240" w:after="40"/>
      <w:widowControl w:val="off"/>
      <w:outlineLvl w:val="3"/>
    </w:pPr>
    <w:rPr>
      <w:b/>
      <w:color w:val="auto"/>
      <w:sz w:val="24"/>
      <w:szCs w:val="24"/>
      <w:lang w:eastAsia="zh-CN" w:bidi="hi-IN"/>
    </w:rPr>
  </w:style>
  <w:style w:type="paragraph" w:styleId="833">
    <w:name w:val="Heading 5"/>
    <w:next w:val="828"/>
    <w:uiPriority w:val="9"/>
    <w:semiHidden/>
    <w:unhideWhenUsed/>
    <w:qFormat/>
    <w:pPr>
      <w:keepLines/>
      <w:keepNext/>
      <w:spacing w:before="220" w:after="40"/>
      <w:widowControl w:val="off"/>
      <w:outlineLvl w:val="4"/>
    </w:pPr>
    <w:rPr>
      <w:b/>
      <w:color w:val="auto"/>
      <w:lang w:eastAsia="zh-CN" w:bidi="hi-IN"/>
    </w:rPr>
  </w:style>
  <w:style w:type="paragraph" w:styleId="834">
    <w:name w:val="Heading 6"/>
    <w:next w:val="828"/>
    <w:uiPriority w:val="9"/>
    <w:semiHidden/>
    <w:unhideWhenUsed/>
    <w:qFormat/>
    <w:pPr>
      <w:keepLines/>
      <w:keepNext/>
      <w:spacing w:before="200" w:after="40"/>
      <w:widowControl w:val="off"/>
      <w:outlineLvl w:val="5"/>
    </w:pPr>
    <w:rPr>
      <w:b/>
      <w:color w:val="auto"/>
      <w:sz w:val="20"/>
      <w:szCs w:val="20"/>
      <w:lang w:eastAsia="zh-CN" w:bidi="hi-IN"/>
    </w:rPr>
  </w:style>
  <w:style w:type="character" w:styleId="835" w:default="1">
    <w:name w:val="Default Paragraph Font"/>
    <w:uiPriority w:val="1"/>
    <w:semiHidden/>
    <w:unhideWhenUsed/>
  </w:style>
  <w:style w:type="table" w:styleId="836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Normal"/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0">
    <w:name w:val="Title"/>
    <w:next w:val="955"/>
    <w:uiPriority w:val="10"/>
    <w:qFormat/>
    <w:pPr>
      <w:keepLines/>
      <w:keepNext/>
      <w:spacing w:before="480" w:after="120"/>
      <w:widowControl w:val="off"/>
    </w:pPr>
    <w:rPr>
      <w:b/>
      <w:color w:val="auto"/>
      <w:sz w:val="72"/>
      <w:szCs w:val="72"/>
      <w:lang w:eastAsia="zh-CN" w:bidi="hi-IN"/>
    </w:r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42" w:customStyle="1">
    <w:name w:val="ListLabel 1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43" w:customStyle="1">
    <w:name w:val="ListLabel 2"/>
    <w:qFormat/>
    <w:rPr>
      <w:lang w:val="pt-PT" w:eastAsia="en-US" w:bidi="ar-SA"/>
    </w:rPr>
  </w:style>
  <w:style w:type="character" w:styleId="844" w:customStyle="1">
    <w:name w:val="ListLabel 3"/>
    <w:qFormat/>
    <w:rPr>
      <w:lang w:val="pt-PT" w:eastAsia="en-US" w:bidi="ar-SA"/>
    </w:rPr>
  </w:style>
  <w:style w:type="character" w:styleId="845" w:customStyle="1">
    <w:name w:val="ListLabel 4"/>
    <w:qFormat/>
    <w:rPr>
      <w:lang w:val="pt-PT" w:eastAsia="en-US" w:bidi="ar-SA"/>
    </w:rPr>
  </w:style>
  <w:style w:type="character" w:styleId="846" w:customStyle="1">
    <w:name w:val="ListLabel 5"/>
    <w:qFormat/>
    <w:rPr>
      <w:lang w:val="pt-PT" w:eastAsia="en-US" w:bidi="ar-SA"/>
    </w:rPr>
  </w:style>
  <w:style w:type="character" w:styleId="847" w:customStyle="1">
    <w:name w:val="ListLabel 6"/>
    <w:qFormat/>
    <w:rPr>
      <w:lang w:val="pt-PT" w:eastAsia="en-US" w:bidi="ar-SA"/>
    </w:rPr>
  </w:style>
  <w:style w:type="character" w:styleId="848" w:customStyle="1">
    <w:name w:val="ListLabel 7"/>
    <w:qFormat/>
    <w:rPr>
      <w:lang w:val="pt-PT" w:eastAsia="en-US" w:bidi="ar-SA"/>
    </w:rPr>
  </w:style>
  <w:style w:type="character" w:styleId="849" w:customStyle="1">
    <w:name w:val="ListLabel 8"/>
    <w:qFormat/>
    <w:rPr>
      <w:lang w:val="pt-PT" w:eastAsia="en-US" w:bidi="ar-SA"/>
    </w:rPr>
  </w:style>
  <w:style w:type="character" w:styleId="850" w:customStyle="1">
    <w:name w:val="ListLabel 9"/>
    <w:qFormat/>
    <w:rPr>
      <w:lang w:val="pt-PT" w:eastAsia="en-US" w:bidi="ar-SA"/>
    </w:rPr>
  </w:style>
  <w:style w:type="character" w:styleId="851" w:customStyle="1">
    <w:name w:val="ListLabel 10"/>
    <w:qFormat/>
    <w:rPr>
      <w:rFonts w:ascii="Symbol" w:hAnsi="Symbol"/>
      <w:sz w:val="22"/>
      <w:lang w:val="pt-PT" w:eastAsia="en-US" w:bidi="ar-SA"/>
    </w:rPr>
  </w:style>
  <w:style w:type="character" w:styleId="852" w:customStyle="1">
    <w:name w:val="ListLabel 11"/>
    <w:qFormat/>
    <w:rPr>
      <w:lang w:val="pt-PT" w:eastAsia="en-US" w:bidi="ar-SA"/>
    </w:rPr>
  </w:style>
  <w:style w:type="character" w:styleId="853" w:customStyle="1">
    <w:name w:val="ListLabel 12"/>
    <w:qFormat/>
    <w:rPr>
      <w:lang w:val="pt-PT" w:eastAsia="en-US" w:bidi="ar-SA"/>
    </w:rPr>
  </w:style>
  <w:style w:type="character" w:styleId="854" w:customStyle="1">
    <w:name w:val="ListLabel 13"/>
    <w:qFormat/>
    <w:rPr>
      <w:lang w:val="pt-PT" w:eastAsia="en-US" w:bidi="ar-SA"/>
    </w:rPr>
  </w:style>
  <w:style w:type="character" w:styleId="855" w:customStyle="1">
    <w:name w:val="ListLabel 14"/>
    <w:qFormat/>
    <w:rPr>
      <w:lang w:val="pt-PT" w:eastAsia="en-US" w:bidi="ar-SA"/>
    </w:rPr>
  </w:style>
  <w:style w:type="character" w:styleId="856" w:customStyle="1">
    <w:name w:val="ListLabel 15"/>
    <w:qFormat/>
    <w:rPr>
      <w:lang w:val="pt-PT" w:eastAsia="en-US" w:bidi="ar-SA"/>
    </w:rPr>
  </w:style>
  <w:style w:type="character" w:styleId="857" w:customStyle="1">
    <w:name w:val="ListLabel 16"/>
    <w:qFormat/>
    <w:rPr>
      <w:lang w:val="pt-PT" w:eastAsia="en-US" w:bidi="ar-SA"/>
    </w:rPr>
  </w:style>
  <w:style w:type="character" w:styleId="858" w:customStyle="1">
    <w:name w:val="ListLabel 17"/>
    <w:qFormat/>
    <w:rPr>
      <w:lang w:val="pt-PT" w:eastAsia="en-US" w:bidi="ar-SA"/>
    </w:rPr>
  </w:style>
  <w:style w:type="character" w:styleId="859" w:customStyle="1">
    <w:name w:val="ListLabel 18"/>
    <w:qFormat/>
    <w:rPr>
      <w:lang w:val="pt-PT" w:eastAsia="en-US" w:bidi="ar-SA"/>
    </w:rPr>
  </w:style>
  <w:style w:type="character" w:styleId="860" w:customStyle="1">
    <w:name w:val="ListLabel 19"/>
    <w:qFormat/>
    <w:rPr>
      <w:lang w:val="pt-PT" w:eastAsia="en-US" w:bidi="ar-SA"/>
    </w:rPr>
  </w:style>
  <w:style w:type="character" w:styleId="861" w:customStyle="1">
    <w:name w:val="ListLabel 20"/>
    <w:qFormat/>
    <w:rPr>
      <w:lang w:val="pt-PT" w:eastAsia="en-US" w:bidi="ar-SA"/>
    </w:rPr>
  </w:style>
  <w:style w:type="character" w:styleId="862" w:customStyle="1">
    <w:name w:val="ListLabel 21"/>
    <w:qFormat/>
    <w:rPr>
      <w:rFonts w:eastAsia="Calibri" w:cs="Calibri"/>
      <w:spacing w:val="-2"/>
      <w:sz w:val="22"/>
      <w:szCs w:val="20"/>
      <w:lang w:val="pt-PT" w:eastAsia="en-US" w:bidi="ar-SA"/>
    </w:rPr>
  </w:style>
  <w:style w:type="character" w:styleId="863" w:customStyle="1">
    <w:name w:val="ListLabel 22"/>
    <w:qFormat/>
    <w:rPr>
      <w:lang w:val="pt-PT" w:eastAsia="en-US" w:bidi="ar-SA"/>
    </w:rPr>
  </w:style>
  <w:style w:type="character" w:styleId="864" w:customStyle="1">
    <w:name w:val="ListLabel 23"/>
    <w:qFormat/>
    <w:rPr>
      <w:lang w:val="pt-PT" w:eastAsia="en-US" w:bidi="ar-SA"/>
    </w:rPr>
  </w:style>
  <w:style w:type="character" w:styleId="865" w:customStyle="1">
    <w:name w:val="ListLabel 24"/>
    <w:qFormat/>
    <w:rPr>
      <w:lang w:val="pt-PT" w:eastAsia="en-US" w:bidi="ar-SA"/>
    </w:rPr>
  </w:style>
  <w:style w:type="character" w:styleId="866" w:customStyle="1">
    <w:name w:val="ListLabel 25"/>
    <w:qFormat/>
    <w:rPr>
      <w:lang w:val="pt-PT" w:eastAsia="en-US" w:bidi="ar-SA"/>
    </w:rPr>
  </w:style>
  <w:style w:type="character" w:styleId="867" w:customStyle="1">
    <w:name w:val="ListLabel 26"/>
    <w:qFormat/>
    <w:rPr>
      <w:lang w:val="pt-PT" w:eastAsia="en-US" w:bidi="ar-SA"/>
    </w:rPr>
  </w:style>
  <w:style w:type="character" w:styleId="868" w:customStyle="1">
    <w:name w:val="ListLabel 27"/>
    <w:qFormat/>
    <w:rPr>
      <w:lang w:val="pt-PT" w:eastAsia="en-US" w:bidi="ar-SA"/>
    </w:rPr>
  </w:style>
  <w:style w:type="character" w:styleId="869" w:customStyle="1">
    <w:name w:val="ListLabel 28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70" w:customStyle="1">
    <w:name w:val="ListLabel 29"/>
    <w:qFormat/>
    <w:rPr>
      <w:b/>
      <w:bCs/>
      <w:spacing w:val="-1"/>
      <w:sz w:val="22"/>
      <w:lang w:val="pt-PT" w:eastAsia="en-US" w:bidi="ar-SA"/>
    </w:rPr>
  </w:style>
  <w:style w:type="character" w:styleId="871" w:customStyle="1">
    <w:name w:val="ListLabel 30"/>
    <w:qFormat/>
    <w:rPr>
      <w:rFonts w:eastAsia="Calibri" w:cs="Calibri"/>
      <w:sz w:val="22"/>
      <w:szCs w:val="22"/>
      <w:lang w:val="pt-PT" w:eastAsia="en-US" w:bidi="ar-SA"/>
    </w:rPr>
  </w:style>
  <w:style w:type="character" w:styleId="872" w:customStyle="1">
    <w:name w:val="ListLabel 31"/>
    <w:qFormat/>
    <w:rPr>
      <w:lang w:val="pt-PT" w:eastAsia="en-US" w:bidi="ar-SA"/>
    </w:rPr>
  </w:style>
  <w:style w:type="character" w:styleId="873" w:customStyle="1">
    <w:name w:val="ListLabel 32"/>
    <w:qFormat/>
    <w:rPr>
      <w:lang w:val="pt-PT" w:eastAsia="en-US" w:bidi="ar-SA"/>
    </w:rPr>
  </w:style>
  <w:style w:type="character" w:styleId="874" w:customStyle="1">
    <w:name w:val="ListLabel 33"/>
    <w:qFormat/>
    <w:rPr>
      <w:lang w:val="pt-PT" w:eastAsia="en-US" w:bidi="ar-SA"/>
    </w:rPr>
  </w:style>
  <w:style w:type="character" w:styleId="875" w:customStyle="1">
    <w:name w:val="ListLabel 34"/>
    <w:qFormat/>
    <w:rPr>
      <w:lang w:val="pt-PT" w:eastAsia="en-US" w:bidi="ar-SA"/>
    </w:rPr>
  </w:style>
  <w:style w:type="character" w:styleId="876" w:customStyle="1">
    <w:name w:val="ListLabel 35"/>
    <w:qFormat/>
    <w:rPr>
      <w:lang w:val="pt-PT" w:eastAsia="en-US" w:bidi="ar-SA"/>
    </w:rPr>
  </w:style>
  <w:style w:type="character" w:styleId="877" w:customStyle="1">
    <w:name w:val="ListLabel 36"/>
    <w:qFormat/>
    <w:rPr>
      <w:lang w:val="pt-PT" w:eastAsia="en-US" w:bidi="ar-SA"/>
    </w:rPr>
  </w:style>
  <w:style w:type="character" w:styleId="878" w:customStyle="1">
    <w:name w:val="ListLabel 37"/>
    <w:qFormat/>
    <w:rPr>
      <w:color w:val="0000ff"/>
      <w:sz w:val="22"/>
    </w:rPr>
  </w:style>
  <w:style w:type="character" w:styleId="879" w:customStyle="1">
    <w:name w:val="Link da Internet"/>
    <w:basedOn w:val="835"/>
    <w:rPr>
      <w:color w:val="0000ff"/>
      <w:u w:val="single"/>
    </w:rPr>
  </w:style>
  <w:style w:type="character" w:styleId="880" w:customStyle="1">
    <w:name w:val="ListLabel 38"/>
    <w:qFormat/>
    <w:rPr>
      <w:color w:val="0000ff"/>
      <w:sz w:val="22"/>
      <w:u w:val="single"/>
    </w:rPr>
  </w:style>
  <w:style w:type="character" w:styleId="881" w:customStyle="1">
    <w:name w:val="ListLabel 39"/>
    <w:qFormat/>
    <w:rPr>
      <w:b/>
      <w:color w:val="0000ff"/>
      <w:sz w:val="22"/>
    </w:rPr>
  </w:style>
  <w:style w:type="character" w:styleId="882" w:customStyle="1">
    <w:name w:val="ListLabel 40"/>
    <w:qFormat/>
    <w:rPr>
      <w:b/>
      <w:sz w:val="22"/>
      <w:szCs w:val="22"/>
    </w:rPr>
  </w:style>
  <w:style w:type="character" w:styleId="883" w:customStyle="1">
    <w:name w:val="ListLabel 41"/>
    <w:qFormat/>
    <w:rPr>
      <w:rFonts w:ascii="Calibri" w:hAnsi="Calibri"/>
      <w:b w:val="0"/>
      <w:sz w:val="22"/>
      <w:szCs w:val="22"/>
    </w:rPr>
  </w:style>
  <w:style w:type="character" w:styleId="884" w:customStyle="1">
    <w:name w:val="ListLabel 42"/>
    <w:qFormat/>
    <w:rPr>
      <w:rFonts w:ascii="Calibri" w:hAnsi="Calibri"/>
      <w:b w:val="0"/>
      <w:sz w:val="22"/>
      <w:szCs w:val="22"/>
    </w:rPr>
  </w:style>
  <w:style w:type="character" w:styleId="885" w:customStyle="1">
    <w:name w:val="ListLabel 43"/>
    <w:qFormat/>
    <w:rPr>
      <w:rFonts w:eastAsia="Noto Sans Symbols" w:cs="Noto Sans Symbols"/>
    </w:rPr>
  </w:style>
  <w:style w:type="character" w:styleId="886" w:customStyle="1">
    <w:name w:val="ListLabel 44"/>
    <w:qFormat/>
    <w:rPr>
      <w:rFonts w:eastAsia="Noto Sans Symbols" w:cs="Noto Sans Symbols"/>
    </w:rPr>
  </w:style>
  <w:style w:type="character" w:styleId="887" w:customStyle="1">
    <w:name w:val="ListLabel 45"/>
    <w:qFormat/>
    <w:rPr>
      <w:rFonts w:eastAsia="Noto Sans Symbols" w:cs="Noto Sans Symbols"/>
    </w:rPr>
  </w:style>
  <w:style w:type="character" w:styleId="888" w:customStyle="1">
    <w:name w:val="ListLabel 46"/>
    <w:qFormat/>
    <w:rPr>
      <w:rFonts w:eastAsia="Noto Sans Symbols" w:cs="Noto Sans Symbols"/>
    </w:rPr>
  </w:style>
  <w:style w:type="character" w:styleId="889" w:customStyle="1">
    <w:name w:val="ListLabel 47"/>
    <w:qFormat/>
    <w:rPr>
      <w:rFonts w:eastAsia="Noto Sans Symbols" w:cs="Noto Sans Symbols"/>
    </w:rPr>
  </w:style>
  <w:style w:type="character" w:styleId="890" w:customStyle="1">
    <w:name w:val="ListLabel 48"/>
    <w:qFormat/>
    <w:rPr>
      <w:rFonts w:eastAsia="Noto Sans Symbols" w:cs="Noto Sans Symbols"/>
    </w:rPr>
  </w:style>
  <w:style w:type="character" w:styleId="891" w:customStyle="1">
    <w:name w:val="ListLabel 49"/>
    <w:qFormat/>
    <w:rPr>
      <w:rFonts w:ascii="Calibri" w:hAnsi="Calibri"/>
      <w:b/>
      <w:sz w:val="22"/>
      <w:szCs w:val="22"/>
    </w:rPr>
  </w:style>
  <w:style w:type="character" w:styleId="892" w:customStyle="1">
    <w:name w:val="ListLabel 50"/>
    <w:qFormat/>
    <w:rPr>
      <w:rFonts w:eastAsia="Noto Sans Symbols" w:cs="Noto Sans Symbols"/>
    </w:rPr>
  </w:style>
  <w:style w:type="character" w:styleId="893" w:customStyle="1">
    <w:name w:val="ListLabel 51"/>
    <w:qFormat/>
    <w:rPr>
      <w:rFonts w:eastAsia="Noto Sans Symbols" w:cs="Noto Sans Symbols"/>
    </w:rPr>
  </w:style>
  <w:style w:type="character" w:styleId="894" w:customStyle="1">
    <w:name w:val="ListLabel 52"/>
    <w:qFormat/>
    <w:rPr>
      <w:rFonts w:eastAsia="Noto Sans Symbols" w:cs="Noto Sans Symbols"/>
    </w:rPr>
  </w:style>
  <w:style w:type="character" w:styleId="895" w:customStyle="1">
    <w:name w:val="ListLabel 53"/>
    <w:qFormat/>
    <w:rPr>
      <w:rFonts w:eastAsia="Noto Sans Symbols" w:cs="Noto Sans Symbols"/>
    </w:rPr>
  </w:style>
  <w:style w:type="character" w:styleId="896" w:customStyle="1">
    <w:name w:val="ListLabel 54"/>
    <w:qFormat/>
    <w:rPr>
      <w:rFonts w:eastAsia="Noto Sans Symbols" w:cs="Noto Sans Symbols"/>
    </w:rPr>
  </w:style>
  <w:style w:type="character" w:styleId="897" w:customStyle="1">
    <w:name w:val="ListLabel 55"/>
    <w:qFormat/>
    <w:rPr>
      <w:rFonts w:eastAsia="Noto Sans Symbols" w:cs="Noto Sans Symbols"/>
    </w:rPr>
  </w:style>
  <w:style w:type="character" w:styleId="898" w:customStyle="1">
    <w:name w:val="ListLabel 56"/>
    <w:qFormat/>
    <w:rPr>
      <w:rFonts w:eastAsia="Noto Sans Symbols" w:cs="Noto Sans Symbols"/>
    </w:rPr>
  </w:style>
  <w:style w:type="character" w:styleId="899" w:customStyle="1">
    <w:name w:val="ListLabel 57"/>
    <w:qFormat/>
    <w:rPr>
      <w:rFonts w:eastAsia="Noto Sans Symbols" w:cs="Noto Sans Symbols"/>
    </w:rPr>
  </w:style>
  <w:style w:type="character" w:styleId="900" w:customStyle="1">
    <w:name w:val="ListLabel 58"/>
    <w:qFormat/>
    <w:rPr>
      <w:rFonts w:ascii="Noto Sans Symbols" w:hAnsi="Noto Sans Symbols" w:eastAsia="Noto Sans Symbols" w:cs="Noto Sans Symbols"/>
      <w:b w:val="0"/>
      <w:sz w:val="22"/>
      <w:szCs w:val="22"/>
    </w:rPr>
  </w:style>
  <w:style w:type="character" w:styleId="901" w:customStyle="1">
    <w:name w:val="ListLabel 59"/>
    <w:qFormat/>
    <w:rPr>
      <w:rFonts w:eastAsia="Noto Sans Symbols" w:cs="Noto Sans Symbols"/>
    </w:rPr>
  </w:style>
  <w:style w:type="character" w:styleId="902" w:customStyle="1">
    <w:name w:val="ListLabel 60"/>
    <w:qFormat/>
    <w:rPr>
      <w:rFonts w:eastAsia="Noto Sans Symbols" w:cs="Noto Sans Symbols"/>
    </w:rPr>
  </w:style>
  <w:style w:type="character" w:styleId="903" w:customStyle="1">
    <w:name w:val="ListLabel 61"/>
    <w:qFormat/>
    <w:rPr>
      <w:rFonts w:eastAsia="Noto Sans Symbols" w:cs="Noto Sans Symbols"/>
    </w:rPr>
  </w:style>
  <w:style w:type="character" w:styleId="904" w:customStyle="1">
    <w:name w:val="ListLabel 62"/>
    <w:qFormat/>
    <w:rPr>
      <w:rFonts w:eastAsia="Noto Sans Symbols" w:cs="Noto Sans Symbols"/>
    </w:rPr>
  </w:style>
  <w:style w:type="character" w:styleId="905" w:customStyle="1">
    <w:name w:val="ListLabel 63"/>
    <w:qFormat/>
    <w:rPr>
      <w:rFonts w:eastAsia="Noto Sans Symbols" w:cs="Noto Sans Symbols"/>
    </w:rPr>
  </w:style>
  <w:style w:type="character" w:styleId="906" w:customStyle="1">
    <w:name w:val="ListLabel 64"/>
    <w:qFormat/>
    <w:rPr>
      <w:rFonts w:eastAsia="Noto Sans Symbols" w:cs="Noto Sans Symbols"/>
    </w:rPr>
  </w:style>
  <w:style w:type="character" w:styleId="907" w:customStyle="1">
    <w:name w:val="ListLabel 65"/>
    <w:qFormat/>
    <w:rPr>
      <w:rFonts w:eastAsia="Noto Sans Symbols" w:cs="Noto Sans Symbols"/>
    </w:rPr>
  </w:style>
  <w:style w:type="character" w:styleId="908" w:customStyle="1">
    <w:name w:val="ListLabel 66"/>
    <w:qFormat/>
    <w:rPr>
      <w:rFonts w:eastAsia="Noto Sans Symbols" w:cs="Noto Sans Symbols"/>
    </w:rPr>
  </w:style>
  <w:style w:type="character" w:styleId="909" w:customStyle="1">
    <w:name w:val="ListLabel 67"/>
    <w:qFormat/>
    <w:rPr>
      <w:rFonts w:ascii="Calibri" w:hAnsi="Calibri"/>
      <w:b w:val="0"/>
      <w:sz w:val="22"/>
      <w:szCs w:val="22"/>
    </w:rPr>
  </w:style>
  <w:style w:type="character" w:styleId="910" w:customStyle="1">
    <w:name w:val="ListLabel 68"/>
    <w:qFormat/>
    <w:rPr>
      <w:rFonts w:eastAsia="Noto Sans Symbols" w:cs="Noto Sans Symbols"/>
    </w:rPr>
  </w:style>
  <w:style w:type="character" w:styleId="911" w:customStyle="1">
    <w:name w:val="ListLabel 69"/>
    <w:qFormat/>
    <w:rPr>
      <w:rFonts w:eastAsia="Noto Sans Symbols" w:cs="Noto Sans Symbols"/>
    </w:rPr>
  </w:style>
  <w:style w:type="character" w:styleId="912" w:customStyle="1">
    <w:name w:val="ListLabel 70"/>
    <w:qFormat/>
    <w:rPr>
      <w:rFonts w:eastAsia="Noto Sans Symbols" w:cs="Noto Sans Symbols"/>
    </w:rPr>
  </w:style>
  <w:style w:type="character" w:styleId="913" w:customStyle="1">
    <w:name w:val="ListLabel 71"/>
    <w:qFormat/>
    <w:rPr>
      <w:rFonts w:eastAsia="Noto Sans Symbols" w:cs="Noto Sans Symbols"/>
    </w:rPr>
  </w:style>
  <w:style w:type="character" w:styleId="914" w:customStyle="1">
    <w:name w:val="ListLabel 72"/>
    <w:qFormat/>
    <w:rPr>
      <w:rFonts w:eastAsia="Noto Sans Symbols" w:cs="Noto Sans Symbols"/>
    </w:rPr>
  </w:style>
  <w:style w:type="character" w:styleId="915" w:customStyle="1">
    <w:name w:val="ListLabel 73"/>
    <w:qFormat/>
    <w:rPr>
      <w:rFonts w:eastAsia="Noto Sans Symbols" w:cs="Noto Sans Symbols"/>
    </w:rPr>
  </w:style>
  <w:style w:type="character" w:styleId="916" w:customStyle="1">
    <w:name w:val="ListLabel 74"/>
    <w:qFormat/>
    <w:rPr>
      <w:rFonts w:ascii="Calibri" w:hAnsi="Calibri" w:eastAsia="Calibri" w:cs="Calibri"/>
      <w:b w:val="0"/>
      <w:i w:val="0"/>
      <w:caps w:val="0"/>
      <w:smallCaps w:val="0"/>
      <w:strike w:val="0"/>
      <w:color w:val="0000ff"/>
      <w:position w:val="0"/>
      <w:sz w:val="22"/>
      <w:szCs w:val="22"/>
      <w:u w:val="none"/>
      <w:vertAlign w:val="baseline"/>
    </w:rPr>
  </w:style>
  <w:style w:type="character" w:styleId="917">
    <w:name w:val="annotation reference"/>
    <w:basedOn w:val="835"/>
    <w:uiPriority w:val="99"/>
    <w:semiHidden/>
    <w:unhideWhenUsed/>
    <w:qFormat/>
    <w:rPr>
      <w:sz w:val="16"/>
      <w:szCs w:val="16"/>
    </w:rPr>
  </w:style>
  <w:style w:type="character" w:styleId="918" w:customStyle="1">
    <w:name w:val="Texto de comentário Char"/>
    <w:basedOn w:val="835"/>
    <w:link w:val="963"/>
    <w:uiPriority w:val="99"/>
    <w:semiHidden/>
    <w:qFormat/>
    <w:rPr>
      <w:rFonts w:asciiTheme="minorHAnsi" w:hAnsiTheme="minorHAnsi" w:eastAsiaTheme="minorHAnsi"/>
      <w:color w:val="00000a"/>
      <w:szCs w:val="20"/>
      <w:lang w:eastAsia="en-US" w:bidi="ar-SA"/>
    </w:rPr>
  </w:style>
  <w:style w:type="character" w:styleId="919" w:customStyle="1">
    <w:name w:val="Assunto do comentário Char"/>
    <w:basedOn w:val="918"/>
    <w:link w:val="964"/>
    <w:uiPriority w:val="99"/>
    <w:semiHidden/>
    <w:qFormat/>
    <w:rPr>
      <w:rFonts w:asciiTheme="minorHAnsi" w:hAnsiTheme="minorHAnsi" w:eastAsiaTheme="minorHAnsi"/>
      <w:b/>
      <w:bCs/>
      <w:color w:val="00000a"/>
      <w:szCs w:val="20"/>
      <w:lang w:eastAsia="en-US" w:bidi="ar-SA"/>
    </w:rPr>
  </w:style>
  <w:style w:type="character" w:styleId="920" w:customStyle="1">
    <w:name w:val="ListLabel 75"/>
    <w:qFormat/>
    <w:rPr>
      <w:rFonts w:ascii="Calibri" w:hAnsi="Calibri"/>
      <w:b/>
      <w:sz w:val="22"/>
      <w:szCs w:val="22"/>
    </w:rPr>
  </w:style>
  <w:style w:type="character" w:styleId="921" w:customStyle="1">
    <w:name w:val="ListLabel 76"/>
    <w:qFormat/>
    <w:rPr>
      <w:rFonts w:ascii="Calibri" w:hAnsi="Calibri"/>
      <w:b w:val="0"/>
      <w:sz w:val="22"/>
      <w:szCs w:val="22"/>
    </w:rPr>
  </w:style>
  <w:style w:type="character" w:styleId="922" w:customStyle="1">
    <w:name w:val="ListLabel 77"/>
    <w:qFormat/>
    <w:rPr>
      <w:rFonts w:ascii="Calibri" w:hAnsi="Calibri"/>
      <w:b w:val="0"/>
      <w:sz w:val="22"/>
      <w:szCs w:val="22"/>
    </w:rPr>
  </w:style>
  <w:style w:type="character" w:styleId="923" w:customStyle="1">
    <w:name w:val="ListLabel 78"/>
    <w:qFormat/>
    <w:rPr>
      <w:rFonts w:cs="Noto Sans Symbols"/>
    </w:rPr>
  </w:style>
  <w:style w:type="character" w:styleId="924" w:customStyle="1">
    <w:name w:val="ListLabel 79"/>
    <w:qFormat/>
    <w:rPr>
      <w:rFonts w:cs="Noto Sans Symbols"/>
    </w:rPr>
  </w:style>
  <w:style w:type="character" w:styleId="925" w:customStyle="1">
    <w:name w:val="ListLabel 80"/>
    <w:qFormat/>
    <w:rPr>
      <w:rFonts w:cs="Noto Sans Symbols"/>
    </w:rPr>
  </w:style>
  <w:style w:type="character" w:styleId="926" w:customStyle="1">
    <w:name w:val="ListLabel 81"/>
    <w:qFormat/>
    <w:rPr>
      <w:rFonts w:cs="Noto Sans Symbols"/>
    </w:rPr>
  </w:style>
  <w:style w:type="character" w:styleId="927" w:customStyle="1">
    <w:name w:val="ListLabel 82"/>
    <w:qFormat/>
    <w:rPr>
      <w:rFonts w:cs="Noto Sans Symbols"/>
    </w:rPr>
  </w:style>
  <w:style w:type="character" w:styleId="928" w:customStyle="1">
    <w:name w:val="ListLabel 83"/>
    <w:qFormat/>
    <w:rPr>
      <w:rFonts w:cs="Noto Sans Symbols"/>
    </w:rPr>
  </w:style>
  <w:style w:type="character" w:styleId="929" w:customStyle="1">
    <w:name w:val="ListLabel 84"/>
    <w:qFormat/>
    <w:rPr>
      <w:rFonts w:ascii="Calibri" w:hAnsi="Calibri"/>
      <w:b/>
      <w:sz w:val="22"/>
      <w:szCs w:val="22"/>
    </w:rPr>
  </w:style>
  <w:style w:type="character" w:styleId="930" w:customStyle="1">
    <w:name w:val="ListLabel 85"/>
    <w:qFormat/>
    <w:rPr>
      <w:rFonts w:cs="Noto Sans Symbols"/>
    </w:rPr>
  </w:style>
  <w:style w:type="character" w:styleId="931" w:customStyle="1">
    <w:name w:val="ListLabel 86"/>
    <w:qFormat/>
    <w:rPr>
      <w:rFonts w:cs="Noto Sans Symbols"/>
    </w:rPr>
  </w:style>
  <w:style w:type="character" w:styleId="932" w:customStyle="1">
    <w:name w:val="ListLabel 87"/>
    <w:qFormat/>
    <w:rPr>
      <w:rFonts w:cs="Noto Sans Symbols"/>
    </w:rPr>
  </w:style>
  <w:style w:type="character" w:styleId="933" w:customStyle="1">
    <w:name w:val="ListLabel 88"/>
    <w:qFormat/>
    <w:rPr>
      <w:rFonts w:cs="Noto Sans Symbols"/>
    </w:rPr>
  </w:style>
  <w:style w:type="character" w:styleId="934" w:customStyle="1">
    <w:name w:val="ListLabel 89"/>
    <w:qFormat/>
    <w:rPr>
      <w:rFonts w:cs="Noto Sans Symbols"/>
    </w:rPr>
  </w:style>
  <w:style w:type="character" w:styleId="935" w:customStyle="1">
    <w:name w:val="ListLabel 90"/>
    <w:qFormat/>
    <w:rPr>
      <w:rFonts w:cs="Noto Sans Symbols"/>
    </w:rPr>
  </w:style>
  <w:style w:type="character" w:styleId="936" w:customStyle="1">
    <w:name w:val="ListLabel 91"/>
    <w:qFormat/>
    <w:rPr>
      <w:rFonts w:cs="Noto Sans Symbols"/>
    </w:rPr>
  </w:style>
  <w:style w:type="character" w:styleId="937" w:customStyle="1">
    <w:name w:val="ListLabel 92"/>
    <w:qFormat/>
    <w:rPr>
      <w:rFonts w:cs="Noto Sans Symbols"/>
    </w:rPr>
  </w:style>
  <w:style w:type="character" w:styleId="938" w:customStyle="1">
    <w:name w:val="ListLabel 93"/>
    <w:qFormat/>
    <w:rPr>
      <w:rFonts w:ascii="Noto Sans Symbols" w:hAnsi="Noto Sans Symbols" w:cs="Noto Sans Symbols"/>
      <w:b w:val="0"/>
      <w:sz w:val="22"/>
      <w:szCs w:val="22"/>
    </w:rPr>
  </w:style>
  <w:style w:type="character" w:styleId="939" w:customStyle="1">
    <w:name w:val="ListLabel 94"/>
    <w:qFormat/>
    <w:rPr>
      <w:rFonts w:cs="Noto Sans Symbols"/>
    </w:rPr>
  </w:style>
  <w:style w:type="character" w:styleId="940" w:customStyle="1">
    <w:name w:val="ListLabel 95"/>
    <w:qFormat/>
    <w:rPr>
      <w:rFonts w:cs="Noto Sans Symbols"/>
    </w:rPr>
  </w:style>
  <w:style w:type="character" w:styleId="941" w:customStyle="1">
    <w:name w:val="ListLabel 96"/>
    <w:qFormat/>
    <w:rPr>
      <w:rFonts w:cs="Noto Sans Symbols"/>
    </w:rPr>
  </w:style>
  <w:style w:type="character" w:styleId="942" w:customStyle="1">
    <w:name w:val="ListLabel 97"/>
    <w:qFormat/>
    <w:rPr>
      <w:rFonts w:cs="Noto Sans Symbols"/>
    </w:rPr>
  </w:style>
  <w:style w:type="character" w:styleId="943" w:customStyle="1">
    <w:name w:val="ListLabel 98"/>
    <w:qFormat/>
    <w:rPr>
      <w:rFonts w:cs="Noto Sans Symbols"/>
    </w:rPr>
  </w:style>
  <w:style w:type="character" w:styleId="944" w:customStyle="1">
    <w:name w:val="ListLabel 99"/>
    <w:qFormat/>
    <w:rPr>
      <w:rFonts w:cs="Noto Sans Symbols"/>
    </w:rPr>
  </w:style>
  <w:style w:type="character" w:styleId="945" w:customStyle="1">
    <w:name w:val="ListLabel 100"/>
    <w:qFormat/>
    <w:rPr>
      <w:rFonts w:cs="Noto Sans Symbols"/>
    </w:rPr>
  </w:style>
  <w:style w:type="character" w:styleId="946" w:customStyle="1">
    <w:name w:val="ListLabel 101"/>
    <w:qFormat/>
    <w:rPr>
      <w:rFonts w:cs="Noto Sans Symbols"/>
    </w:rPr>
  </w:style>
  <w:style w:type="character" w:styleId="947" w:customStyle="1">
    <w:name w:val="ListLabel 102"/>
    <w:qFormat/>
    <w:rPr>
      <w:rFonts w:ascii="Calibri" w:hAnsi="Calibri"/>
      <w:b w:val="0"/>
      <w:sz w:val="22"/>
      <w:szCs w:val="22"/>
    </w:rPr>
  </w:style>
  <w:style w:type="character" w:styleId="948" w:customStyle="1">
    <w:name w:val="ListLabel 103"/>
    <w:qFormat/>
    <w:rPr>
      <w:rFonts w:cs="Noto Sans Symbols"/>
    </w:rPr>
  </w:style>
  <w:style w:type="character" w:styleId="949" w:customStyle="1">
    <w:name w:val="ListLabel 104"/>
    <w:qFormat/>
    <w:rPr>
      <w:rFonts w:cs="Noto Sans Symbols"/>
    </w:rPr>
  </w:style>
  <w:style w:type="character" w:styleId="950" w:customStyle="1">
    <w:name w:val="ListLabel 105"/>
    <w:qFormat/>
    <w:rPr>
      <w:rFonts w:cs="Noto Sans Symbols"/>
    </w:rPr>
  </w:style>
  <w:style w:type="character" w:styleId="951" w:customStyle="1">
    <w:name w:val="ListLabel 106"/>
    <w:qFormat/>
    <w:rPr>
      <w:rFonts w:cs="Noto Sans Symbols"/>
    </w:rPr>
  </w:style>
  <w:style w:type="character" w:styleId="952" w:customStyle="1">
    <w:name w:val="ListLabel 107"/>
    <w:qFormat/>
    <w:rPr>
      <w:rFonts w:cs="Noto Sans Symbols"/>
    </w:rPr>
  </w:style>
  <w:style w:type="character" w:styleId="953" w:customStyle="1">
    <w:name w:val="ListLabel 108"/>
    <w:qFormat/>
    <w:rPr>
      <w:rFonts w:cs="Noto Sans Symbols"/>
    </w:rPr>
  </w:style>
  <w:style w:type="character" w:styleId="954" w:customStyle="1">
    <w:name w:val="ListLabel 109"/>
    <w:qFormat/>
  </w:style>
  <w:style w:type="paragraph" w:styleId="955">
    <w:name w:val="Body Text"/>
    <w:uiPriority w:val="1"/>
    <w:qFormat/>
    <w:pPr>
      <w:widowControl w:val="off"/>
    </w:pPr>
    <w:rPr>
      <w:color w:val="auto"/>
      <w:lang w:eastAsia="en-US"/>
    </w:rPr>
  </w:style>
  <w:style w:type="paragraph" w:styleId="956">
    <w:name w:val="List"/>
    <w:basedOn w:val="955"/>
    <w:rPr>
      <w:rFonts w:cs="Arial"/>
    </w:rPr>
  </w:style>
  <w:style w:type="paragraph" w:styleId="957">
    <w:name w:val="Caption"/>
    <w:basedOn w:val="9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58" w:customStyle="1">
    <w:name w:val="Índice"/>
    <w:qFormat/>
    <w:pPr>
      <w:widowControl w:val="off"/>
      <w:suppressLineNumbers/>
    </w:pPr>
    <w:rPr>
      <w:rFonts w:cs="Arial"/>
      <w:color w:val="auto"/>
      <w:lang w:eastAsia="zh-CN" w:bidi="hi-IN"/>
    </w:rPr>
  </w:style>
  <w:style w:type="paragraph" w:styleId="959" w:customStyle="1">
    <w:name w:val="LO-normal"/>
    <w:qFormat/>
    <w:rPr>
      <w:color w:val="auto"/>
      <w:lang w:eastAsia="zh-CN" w:bidi="hi-IN"/>
    </w:rPr>
  </w:style>
  <w:style w:type="paragraph" w:styleId="960">
    <w:name w:val="List Paragraph"/>
    <w:basedOn w:val="959"/>
    <w:uiPriority w:val="1"/>
    <w:qFormat/>
    <w:pPr>
      <w:ind w:left="1028" w:hanging="432"/>
      <w:jc w:val="both"/>
    </w:pPr>
    <w:rPr>
      <w:lang w:eastAsia="en-US" w:bidi="ar-SA"/>
    </w:rPr>
  </w:style>
  <w:style w:type="paragraph" w:styleId="961" w:customStyle="1">
    <w:name w:val="Table Paragraph"/>
    <w:basedOn w:val="959"/>
    <w:uiPriority w:val="1"/>
    <w:qFormat/>
    <w:rPr>
      <w:lang w:eastAsia="en-US" w:bidi="ar-SA"/>
    </w:rPr>
  </w:style>
  <w:style w:type="paragraph" w:styleId="962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63">
    <w:name w:val="annotation text"/>
    <w:basedOn w:val="828"/>
    <w:link w:val="918"/>
    <w:uiPriority w:val="99"/>
    <w:semiHidden/>
    <w:unhideWhenUsed/>
    <w:qFormat/>
    <w:rPr>
      <w:sz w:val="20"/>
      <w:szCs w:val="20"/>
    </w:rPr>
  </w:style>
  <w:style w:type="paragraph" w:styleId="964">
    <w:name w:val="annotation subject"/>
    <w:basedOn w:val="963"/>
    <w:link w:val="919"/>
    <w:uiPriority w:val="99"/>
    <w:semiHidden/>
    <w:unhideWhenUsed/>
    <w:qFormat/>
    <w:rPr>
      <w:b/>
      <w:bCs/>
    </w:rPr>
  </w:style>
  <w:style w:type="paragraph" w:styleId="965">
    <w:name w:val="Normal (Web)"/>
    <w:basedOn w:val="828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table" w:styleId="96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StGen0"/>
    <w:basedOn w:val="96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StGen1"/>
    <w:basedOn w:val="84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0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1">
    <w:name w:val="StGen2"/>
    <w:basedOn w:val="83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2">
    <w:name w:val="StGen3"/>
    <w:basedOn w:val="83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3">
    <w:name w:val="Subtitle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74">
    <w:name w:val="StGen0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5">
    <w:name w:val="StGen1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StGen2"/>
    <w:basedOn w:val="64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8k9510KXlDQDGQKdYfmvEIrWg==">CgMxLjAyDmgubnhvbnRoeTA3dTI4Mg5oLnR1emFjOWJ2eXRhZzIOaC5vNnpoMjdpaDZnbW44AHIhMU1DSWlWUVZ1WWp2TjlEMEVId042QmZvenhYOWcta1FU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 Moreira</dc:creator>
  <cp:revision>2</cp:revision>
  <dcterms:created xsi:type="dcterms:W3CDTF">2022-02-15T18:11:00Z</dcterms:created>
  <dcterms:modified xsi:type="dcterms:W3CDTF">2023-08-14T13:12:07Z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