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firstLine="57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ANEXO C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MODELO DE EDITAL DE SELEÇÃO DE BOLSISTAS - EDITAL FIEX 2024</w:t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EDITAL </w:t>
      </w:r>
      <w:r w:rsidDel="00000000" w:rsidR="00000000" w:rsidRPr="00000000">
        <w:rPr>
          <w:b w:val="1"/>
          <w:color w:val="ff3333"/>
          <w:rtl w:val="0"/>
        </w:rPr>
        <w:t xml:space="preserve">XXXX/2024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jc w:val="center"/>
        <w:rPr/>
      </w:pPr>
      <w:r w:rsidDel="00000000" w:rsidR="00000000" w:rsidRPr="00000000">
        <w:rPr>
          <w:b w:val="1"/>
          <w:rtl w:val="0"/>
        </w:rPr>
        <w:t xml:space="preserve">CENTRO DE </w:t>
      </w:r>
      <w:r w:rsidDel="00000000" w:rsidR="00000000" w:rsidRPr="00000000">
        <w:rPr>
          <w:b w:val="1"/>
          <w:color w:val="ff0000"/>
          <w:rtl w:val="0"/>
        </w:rPr>
        <w:t xml:space="preserve">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DEPARTAMENTO XXX</w:t>
      </w:r>
    </w:p>
    <w:p w:rsidR="00000000" w:rsidDel="00000000" w:rsidP="00000000" w:rsidRDefault="00000000" w:rsidRPr="00000000" w14:paraId="00000007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SELEÇÃO DE BOLSISTAS</w:t>
      </w:r>
    </w:p>
    <w:p w:rsidR="00000000" w:rsidDel="00000000" w:rsidP="00000000" w:rsidRDefault="00000000" w:rsidRPr="00000000" w14:paraId="00000008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Universidade Federal de Santa Maria (UFSM), através do projeto Institucional FIEX, torna pública a abertura de inscrições para seleção de acadêmicos da UFSM para Bolsa de Extensão Universitária, conforme Resolução 01/2013. </w: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1. CRONOGRAMA</w:t>
      </w:r>
    </w:p>
    <w:tbl>
      <w:tblPr>
        <w:tblStyle w:val="Table1"/>
        <w:tblW w:w="8815.0" w:type="dxa"/>
        <w:jc w:val="left"/>
        <w:tblInd w:w="-247.00000000000003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505"/>
        <w:gridCol w:w="3310"/>
        <w:tblGridChange w:id="0">
          <w:tblGrid>
            <w:gridCol w:w="5505"/>
            <w:gridCol w:w="331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ATIVIDADE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Lançamento Chamada Pública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Inscrição de candidatos 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Avaliação de candidatos(as)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3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4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Período de Recursos contra resultado Preliminar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Análise Recursos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Divulgação do Resultado Final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360" w:lineRule="auto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2. DAS INSCRIÇÕES</w: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2.1</w:t>
      </w:r>
      <w:r w:rsidDel="00000000" w:rsidR="00000000" w:rsidRPr="00000000">
        <w:rPr>
          <w:rtl w:val="0"/>
        </w:rPr>
        <w:t xml:space="preserve"> Período: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 a </w:t>
      </w:r>
      <w:r w:rsidDel="00000000" w:rsidR="00000000" w:rsidRPr="00000000">
        <w:rPr>
          <w:color w:val="ff0000"/>
          <w:rtl w:val="0"/>
        </w:rPr>
        <w:t xml:space="preserve">xx/xx/</w:t>
      </w:r>
      <w:r w:rsidDel="00000000" w:rsidR="00000000" w:rsidRPr="00000000">
        <w:rPr>
          <w:rtl w:val="0"/>
        </w:rPr>
        <w:t xml:space="preserve">xxxx</w:t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2.2</w:t>
      </w:r>
      <w:r w:rsidDel="00000000" w:rsidR="00000000" w:rsidRPr="00000000">
        <w:rPr>
          <w:rtl w:val="0"/>
        </w:rPr>
        <w:t xml:space="preserve"> Horário: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e das :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 às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h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2.3</w:t>
      </w:r>
      <w:r w:rsidDel="00000000" w:rsidR="00000000" w:rsidRPr="00000000">
        <w:rPr>
          <w:rtl w:val="0"/>
        </w:rPr>
        <w:t xml:space="preserve"> Local: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2.4</w:t>
      </w:r>
      <w:r w:rsidDel="00000000" w:rsidR="00000000" w:rsidRPr="00000000">
        <w:rPr>
          <w:rtl w:val="0"/>
        </w:rPr>
        <w:t xml:space="preserve"> Documento Obrigatório: Ficha de Cadastro de Bolsista</w:t>
      </w:r>
    </w:p>
    <w:p w:rsidR="00000000" w:rsidDel="00000000" w:rsidP="00000000" w:rsidRDefault="00000000" w:rsidRPr="00000000" w14:paraId="00000021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3. DO PROCESSO SELETIVO</w:t>
      </w:r>
    </w:p>
    <w:p w:rsidR="00000000" w:rsidDel="00000000" w:rsidP="00000000" w:rsidRDefault="00000000" w:rsidRPr="00000000" w14:paraId="0000002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</w:t>
      </w:r>
      <w:r w:rsidDel="00000000" w:rsidR="00000000" w:rsidRPr="00000000">
        <w:rPr>
          <w:rtl w:val="0"/>
        </w:rPr>
        <w:t xml:space="preserve"> A seleção será realizada conforme segue: </w:t>
      </w:r>
      <w:r w:rsidDel="00000000" w:rsidR="00000000" w:rsidRPr="00000000">
        <w:rPr>
          <w:color w:val="ff0000"/>
          <w:rtl w:val="0"/>
        </w:rPr>
        <w:t xml:space="preserve">(Deve ser especificada a forma de seleção de candidatos(as), se mediante prova ou entrevista, nota/conceito mínimo para aprovação (por exemplo, igual ou superior a 7) e critérios de classificação. Recomenda-se análise de Histórico Escolar como um dos critérios de avaliação)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3.1.1</w:t>
      </w:r>
      <w:r w:rsidDel="00000000" w:rsidR="00000000" w:rsidRPr="00000000">
        <w:rPr>
          <w:color w:val="ff0000"/>
          <w:rtl w:val="0"/>
        </w:rPr>
        <w:t xml:space="preserve"> Entrevista individual realizada com candidatos(as), na qual será avaliado se as competências e habilidades dos mesmos são compatíveis para execução das atividades propostas, bem como as experiências em atividades relacionadas à temática do projeto. </w:t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Pontuação máxima x,x.</w:t>
      </w:r>
    </w:p>
    <w:p w:rsidR="00000000" w:rsidDel="00000000" w:rsidP="00000000" w:rsidRDefault="00000000" w:rsidRPr="00000000" w14:paraId="0000002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3.1.2</w:t>
      </w:r>
      <w:r w:rsidDel="00000000" w:rsidR="00000000" w:rsidRPr="00000000">
        <w:rPr>
          <w:rtl w:val="0"/>
        </w:rPr>
        <w:t xml:space="preserve"> Serão aprovados(as) os(as) candidatos(as) que obtiverem nota final igual ou superior a</w:t>
      </w:r>
      <w:r w:rsidDel="00000000" w:rsidR="00000000" w:rsidRPr="00000000">
        <w:rPr>
          <w:color w:val="ff0000"/>
          <w:rtl w:val="0"/>
        </w:rPr>
        <w:t xml:space="preserve"> x, respeitando o limite máximo de 10,0. </w:t>
      </w:r>
      <w:r w:rsidDel="00000000" w:rsidR="00000000" w:rsidRPr="00000000">
        <w:rPr>
          <w:rtl w:val="0"/>
        </w:rPr>
        <w:t xml:space="preserve">Os(as) demais candidatos(as) serão considerados(as) reprovados(as).</w:t>
      </w:r>
    </w:p>
    <w:p w:rsidR="00000000" w:rsidDel="00000000" w:rsidP="00000000" w:rsidRDefault="00000000" w:rsidRPr="00000000" w14:paraId="00000027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3.1.3</w:t>
      </w:r>
      <w:r w:rsidDel="00000000" w:rsidR="00000000" w:rsidRPr="00000000">
        <w:rPr>
          <w:b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Candidatos(as) aprovados(as) serão classificados(as) na ordem decrescente das notas finais obtidas.</w:t>
      </w:r>
    </w:p>
    <w:p w:rsidR="00000000" w:rsidDel="00000000" w:rsidP="00000000" w:rsidRDefault="00000000" w:rsidRPr="00000000" w14:paraId="00000028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3.2</w:t>
      </w:r>
      <w:r w:rsidDel="00000000" w:rsidR="00000000" w:rsidRPr="00000000">
        <w:rPr>
          <w:rtl w:val="0"/>
        </w:rPr>
        <w:t xml:space="preserve"> A seleção será válida para o período de </w:t>
      </w:r>
      <w:r w:rsidDel="00000000" w:rsidR="00000000" w:rsidRPr="00000000">
        <w:rPr>
          <w:color w:val="ff0000"/>
          <w:rtl w:val="0"/>
        </w:rPr>
        <w:t xml:space="preserve">XXXXX.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4. DA BOLSA E DAS VAGAS</w:t>
      </w:r>
    </w:p>
    <w:p w:rsidR="00000000" w:rsidDel="00000000" w:rsidP="00000000" w:rsidRDefault="00000000" w:rsidRPr="00000000" w14:paraId="0000002B">
      <w:pPr>
        <w:spacing w:line="360" w:lineRule="auto"/>
        <w:jc w:val="both"/>
        <w:rPr>
          <w:color w:val="ffff00"/>
        </w:rPr>
      </w:pPr>
      <w:r w:rsidDel="00000000" w:rsidR="00000000" w:rsidRPr="00000000">
        <w:rPr>
          <w:rtl w:val="0"/>
        </w:rPr>
        <w:t xml:space="preserve">A bolsa, cujo valor será de R$ 500,00 mensais, terá duração de </w:t>
      </w:r>
      <w:r w:rsidDel="00000000" w:rsidR="00000000" w:rsidRPr="00000000">
        <w:rPr>
          <w:color w:val="ff0000"/>
          <w:rtl w:val="0"/>
        </w:rPr>
        <w:t xml:space="preserve">até oito meses</w:t>
      </w:r>
      <w:r w:rsidDel="00000000" w:rsidR="00000000" w:rsidRPr="00000000">
        <w:rPr>
          <w:rtl w:val="0"/>
        </w:rPr>
        <w:t xml:space="preserve">, a partir de 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91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843"/>
        <w:gridCol w:w="1297"/>
        <w:gridCol w:w="2234"/>
        <w:gridCol w:w="2397"/>
        <w:gridCol w:w="2120"/>
        <w:tblGridChange w:id="0">
          <w:tblGrid>
            <w:gridCol w:w="843"/>
            <w:gridCol w:w="1297"/>
            <w:gridCol w:w="2234"/>
            <w:gridCol w:w="2397"/>
            <w:gridCol w:w="21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Vagas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Nº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Nome Projeto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Área de atuação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Período da Bolsa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5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xx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8">
            <w:pPr>
              <w:spacing w:line="360" w:lineRule="auto"/>
              <w:jc w:val="center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9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A">
            <w:pPr>
              <w:spacing w:line="36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line="360" w:lineRule="auto"/>
        <w:jc w:val="both"/>
        <w:rPr>
          <w:b w:val="1"/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 DO BOLSISTA/ESTUDANTE</w:t>
      </w:r>
    </w:p>
    <w:p w:rsidR="00000000" w:rsidDel="00000000" w:rsidP="00000000" w:rsidRDefault="00000000" w:rsidRPr="00000000" w14:paraId="0000004D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 </w:t>
      </w:r>
      <w:r w:rsidDel="00000000" w:rsidR="00000000" w:rsidRPr="00000000">
        <w:rPr>
          <w:color w:val="00000a"/>
          <w:rtl w:val="0"/>
        </w:rPr>
        <w:t xml:space="preserve">São requisitos exigidos do(a) estudante para o recebimento da bolsa: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b w:val="1"/>
          <w:color w:val="00000a"/>
          <w:rtl w:val="0"/>
        </w:rPr>
        <w:t xml:space="preserve">5.1.1 </w:t>
      </w:r>
      <w:r w:rsidDel="00000000" w:rsidR="00000000" w:rsidRPr="00000000">
        <w:rPr>
          <w:color w:val="00000a"/>
          <w:rtl w:val="0"/>
        </w:rPr>
        <w:t xml:space="preserve">Estar regularmente matriculado(a) na Universidade Federal de Santa Maria no ensino médio, técnico, tecnológico ou superior (graduação- licenciatura, bacharelado e tecnólogos)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5.1.2 </w:t>
      </w:r>
      <w:r w:rsidDel="00000000" w:rsidR="00000000" w:rsidRPr="00000000">
        <w:rPr>
          <w:color w:val="00000a"/>
          <w:rtl w:val="0"/>
        </w:rPr>
        <w:t xml:space="preserve">Ter sido aprovado(a) em seleção pública realizada por coordenador(a) do projeto mediante edital (modelo disponibilizado no Anexo D), em conformidade com a Resolução N. 001/2013 da 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5.1.3 </w:t>
      </w:r>
      <w:r w:rsidDel="00000000" w:rsidR="00000000" w:rsidRPr="00000000">
        <w:rPr>
          <w:color w:val="00000a"/>
          <w:rtl w:val="0"/>
        </w:rPr>
        <w:t xml:space="preserve">Estar registrado(a) no projeto de extensão vigente, na categoria de “participante’’ ou “colaborador” em período concomitante ao do pagamento das bolsas, sendo facultada a existência de outras participações em períodos disti</w:t>
      </w:r>
      <w:r w:rsidDel="00000000" w:rsidR="00000000" w:rsidRPr="00000000">
        <w:rPr>
          <w:rtl w:val="0"/>
        </w:rPr>
        <w:t xml:space="preserve">ntos.</w:t>
      </w:r>
    </w:p>
    <w:p w:rsidR="00000000" w:rsidDel="00000000" w:rsidP="00000000" w:rsidRDefault="00000000" w:rsidRPr="00000000" w14:paraId="00000051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5.1.4 </w:t>
      </w:r>
      <w:r w:rsidDel="00000000" w:rsidR="00000000" w:rsidRPr="00000000">
        <w:rPr>
          <w:color w:val="00000a"/>
          <w:rtl w:val="0"/>
        </w:rPr>
        <w:t xml:space="preserve">Ter os dados pessoais atualizados (e-mail e telefone) no DERCA, no Portal do Aluno e na Plataforma Lattes.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5.1.5 </w:t>
      </w:r>
      <w:r w:rsidDel="00000000" w:rsidR="00000000" w:rsidRPr="00000000">
        <w:rPr>
          <w:color w:val="00000a"/>
          <w:rtl w:val="0"/>
        </w:rPr>
        <w:t xml:space="preserve">Possuir conta-corrente pessoal em banco compatível com o sistema da instituição, para viabilizar pagamento da bolsa. Não será permitida conta poupança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5.1.6 </w:t>
      </w:r>
      <w:r w:rsidDel="00000000" w:rsidR="00000000" w:rsidRPr="00000000">
        <w:rPr>
          <w:color w:val="00000a"/>
          <w:rtl w:val="0"/>
        </w:rPr>
        <w:t xml:space="preserve">Não ter outra bolsa de qualquer natureza, salvo bolsas e benefícios que possuam a finalidade de contribuir para a permanência e a diplomação de estudantes em situação de vulnerabilidade social.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5.1.7 </w:t>
      </w:r>
      <w:r w:rsidDel="00000000" w:rsidR="00000000" w:rsidRPr="00000000">
        <w:rPr>
          <w:color w:val="00000a"/>
          <w:rtl w:val="0"/>
        </w:rPr>
        <w:t xml:space="preserve">Ter disponibilidade para cumprir as atividades constantes no plano de atividades da bolsa, a ser proposto pelo(a) coordenador(a) no ato da inscrição, em jornada de, no mínimo, 16 (dezesseis) horas semanais e, no máximo,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5.1.8 </w:t>
      </w:r>
      <w:r w:rsidDel="00000000" w:rsidR="00000000" w:rsidRPr="00000000">
        <w:rPr>
          <w:color w:val="00000a"/>
          <w:rtl w:val="0"/>
        </w:rPr>
        <w:t xml:space="preserve">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5.1.9 </w:t>
      </w:r>
      <w:r w:rsidDel="00000000" w:rsidR="00000000" w:rsidRPr="00000000">
        <w:rPr>
          <w:color w:val="00000a"/>
          <w:rtl w:val="0"/>
        </w:rPr>
        <w:t xml:space="preserve">Até o dia 30/04/2024 (prazo final para Indicação de Bolsistas pelo(a) Coordenador(a)), o Termo de Compromisso de Bolsista (Anexo E) deverá ser anexado ao Portal de Projetos (Arquivos - anexar), devidamente preenchido e assinado por ele(a) e pelo(a) coordenador(a) da ação de extensão contemplada.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5.2 </w:t>
      </w:r>
      <w:r w:rsidDel="00000000" w:rsidR="00000000" w:rsidRPr="00000000">
        <w:rPr>
          <w:color w:val="00000a"/>
          <w:rtl w:val="0"/>
        </w:rPr>
        <w:t xml:space="preserve">São obrigações do(a) bolsista: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jc w:val="both"/>
        <w:rPr>
          <w:rFonts w:ascii="Liberation Serif" w:cs="Liberation Serif" w:eastAsia="Liberation Serif" w:hAnsi="Liberation Serif"/>
          <w:sz w:val="24"/>
          <w:szCs w:val="24"/>
        </w:rPr>
      </w:pPr>
      <w:r w:rsidDel="00000000" w:rsidR="00000000" w:rsidRPr="00000000">
        <w:rPr>
          <w:b w:val="1"/>
          <w:color w:val="00000a"/>
          <w:rtl w:val="0"/>
        </w:rPr>
        <w:t xml:space="preserve">5.2.1 </w:t>
      </w:r>
      <w:r w:rsidDel="00000000" w:rsidR="00000000" w:rsidRPr="00000000">
        <w:rPr>
          <w:color w:val="00000a"/>
          <w:rtl w:val="0"/>
        </w:rPr>
        <w:t xml:space="preserve">Apresentar, no Salão de Extensão durante a JAI, os resultados preliminares da ação no ano da vigência de sua bolsa (conforme plano de trabalho), indicando que é bolsista FIEX/UFSM.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line="36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5.2.2 </w:t>
      </w:r>
      <w:r w:rsidDel="00000000" w:rsidR="00000000" w:rsidRPr="00000000">
        <w:rPr>
          <w:color w:val="00000a"/>
          <w:rtl w:val="0"/>
        </w:rPr>
        <w:t xml:space="preserve">Participar, no ano de vigência da bolsa, de reuniões/encontros/formações sempre que solicitado pela Pró-Reitoria de Extensão/Subdivisões de Projetos.</w:t>
      </w:r>
    </w:p>
    <w:p w:rsidR="00000000" w:rsidDel="00000000" w:rsidP="00000000" w:rsidRDefault="00000000" w:rsidRPr="00000000" w14:paraId="0000005A">
      <w:pPr>
        <w:spacing w:line="360" w:lineRule="auto"/>
        <w:jc w:val="both"/>
        <w:rPr>
          <w:color w:val="00000a"/>
        </w:rPr>
      </w:pPr>
      <w:r w:rsidDel="00000000" w:rsidR="00000000" w:rsidRPr="00000000">
        <w:rPr>
          <w:b w:val="1"/>
          <w:color w:val="00000a"/>
          <w:rtl w:val="0"/>
        </w:rPr>
        <w:t xml:space="preserve">5.2.3</w:t>
      </w:r>
      <w:r w:rsidDel="00000000" w:rsidR="00000000" w:rsidRPr="00000000">
        <w:rPr>
          <w:color w:val="00000a"/>
          <w:rtl w:val="0"/>
        </w:rPr>
        <w:t xml:space="preserve"> Participar de Curso de Formação, no ano de vigência da bolsa, a ser promovido pelo Observatório de Direitos Humanos.</w:t>
      </w:r>
    </w:p>
    <w:p w:rsidR="00000000" w:rsidDel="00000000" w:rsidP="00000000" w:rsidRDefault="00000000" w:rsidRPr="00000000" w14:paraId="0000005B">
      <w:pPr>
        <w:spacing w:line="360" w:lineRule="auto"/>
        <w:jc w:val="both"/>
        <w:rPr/>
      </w:pPr>
      <w:r w:rsidDel="00000000" w:rsidR="00000000" w:rsidRPr="00000000">
        <w:rPr>
          <w:b w:val="1"/>
          <w:color w:val="00000a"/>
          <w:rtl w:val="0"/>
        </w:rPr>
        <w:t xml:space="preserve">5.3 </w:t>
      </w:r>
      <w:r w:rsidDel="00000000" w:rsidR="00000000" w:rsidRPr="00000000">
        <w:rPr>
          <w:color w:val="00000a"/>
          <w:rtl w:val="0"/>
        </w:rPr>
        <w:t xml:space="preserve">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6. DA DIVULGAÇÃO DOS RESULTADOS E CLASSIFICAÇÃO </w:t>
      </w:r>
    </w:p>
    <w:p w:rsidR="00000000" w:rsidDel="00000000" w:rsidP="00000000" w:rsidRDefault="00000000" w:rsidRPr="00000000" w14:paraId="0000005E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6.1</w:t>
      </w:r>
      <w:r w:rsidDel="00000000" w:rsidR="00000000" w:rsidRPr="00000000">
        <w:rPr>
          <w:rtl w:val="0"/>
        </w:rPr>
        <w:t xml:space="preserve"> Os resultados serão divulgados </w:t>
      </w:r>
      <w:r w:rsidDel="00000000" w:rsidR="00000000" w:rsidRPr="00000000">
        <w:rPr>
          <w:color w:val="ff0000"/>
          <w:rtl w:val="0"/>
        </w:rPr>
        <w:t xml:space="preserve">(definir local de divulgação, por exemplo, site da Unidade)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F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6.2</w:t>
      </w:r>
      <w:r w:rsidDel="00000000" w:rsidR="00000000" w:rsidRPr="00000000">
        <w:rPr>
          <w:rtl w:val="0"/>
        </w:rPr>
        <w:t xml:space="preserve"> A seleção de bolsista é prerrogativa do(a) Coordenador(a) do Projeto e será de sua inteira responsabilidade, respeitando a resolução 01/2013. Cabe ao coordenador(a) do Projeto a definição dos requisitos para seleção de bolsistas, a realização da avaliação e seleção de bolsistas e o  julgamento dos recursos.</w:t>
      </w:r>
    </w:p>
    <w:p w:rsidR="00000000" w:rsidDel="00000000" w:rsidP="00000000" w:rsidRDefault="00000000" w:rsidRPr="00000000" w14:paraId="00000060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6.3</w:t>
      </w:r>
      <w:r w:rsidDel="00000000" w:rsidR="00000000" w:rsidRPr="00000000">
        <w:rPr>
          <w:rtl w:val="0"/>
        </w:rPr>
        <w:t xml:space="preserve"> Os(as) candidatos(as) aprovados(as) serão classificados(as) na ordem decrescente das notas finais obtidas.</w:t>
      </w:r>
      <w:r w:rsidDel="00000000" w:rsidR="00000000" w:rsidRPr="00000000">
        <w:rPr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  <w:t xml:space="preserve">Em caso de empate, serão considerados os seguintes critérios: </w:t>
      </w:r>
    </w:p>
    <w:p w:rsidR="00000000" w:rsidDel="00000000" w:rsidP="00000000" w:rsidRDefault="00000000" w:rsidRPr="00000000" w14:paraId="00000061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6.3.1 Análise dos horários disponíveis para o desenvolvimento das atividades propostas;</w:t>
      </w:r>
    </w:p>
    <w:p w:rsidR="00000000" w:rsidDel="00000000" w:rsidP="00000000" w:rsidRDefault="00000000" w:rsidRPr="00000000" w14:paraId="00000062">
      <w:pPr>
        <w:spacing w:line="360" w:lineRule="auto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6.3.2 Será dada preferência a estudantes com experiência e atividades relacionadas à temática do projeto. </w:t>
      </w:r>
    </w:p>
    <w:p w:rsidR="00000000" w:rsidDel="00000000" w:rsidP="00000000" w:rsidRDefault="00000000" w:rsidRPr="00000000" w14:paraId="00000063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6.4</w:t>
      </w:r>
      <w:r w:rsidDel="00000000" w:rsidR="00000000" w:rsidRPr="00000000">
        <w:rPr>
          <w:rtl w:val="0"/>
        </w:rPr>
        <w:t xml:space="preserve"> Os(as) candidatos(as) aprovados(as) através da divulgação do Resultado Final deverão realizar assinatura de Termo de Compromisso até </w:t>
      </w:r>
      <w:r w:rsidDel="00000000" w:rsidR="00000000" w:rsidRPr="00000000">
        <w:rPr>
          <w:color w:val="ff0000"/>
          <w:rtl w:val="0"/>
        </w:rPr>
        <w:t xml:space="preserve">xx dias úteis</w:t>
      </w:r>
      <w:r w:rsidDel="00000000" w:rsidR="00000000" w:rsidRPr="00000000">
        <w:rPr>
          <w:rtl w:val="0"/>
        </w:rPr>
        <w:t xml:space="preserve"> da data de divulgação do resultado diretamente </w:t>
      </w:r>
      <w:r w:rsidDel="00000000" w:rsidR="00000000" w:rsidRPr="00000000">
        <w:rPr>
          <w:color w:val="ff0000"/>
          <w:rtl w:val="0"/>
        </w:rPr>
        <w:t xml:space="preserve">com o Coordenador do Projeto e entregar documento comprobatório dos dados bancários (banco, agência e conta corrente) que serão utilizados para recebimento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7. DAS DISPOSIÇÕES GERAIS</w:t>
      </w:r>
    </w:p>
    <w:p w:rsidR="00000000" w:rsidDel="00000000" w:rsidP="00000000" w:rsidRDefault="00000000" w:rsidRPr="00000000" w14:paraId="00000066">
      <w:pPr>
        <w:spacing w:line="360" w:lineRule="auto"/>
        <w:jc w:val="both"/>
        <w:rPr/>
      </w:pPr>
      <w:r w:rsidDel="00000000" w:rsidR="00000000" w:rsidRPr="00000000">
        <w:rPr>
          <w:b w:val="1"/>
          <w:rtl w:val="0"/>
        </w:rPr>
        <w:t xml:space="preserve">7.1</w:t>
      </w:r>
      <w:r w:rsidDel="00000000" w:rsidR="00000000" w:rsidRPr="00000000">
        <w:rPr>
          <w:rtl w:val="0"/>
        </w:rPr>
        <w:t xml:space="preserve"> Os casos omissos serão resolvidos pelos(as) </w:t>
      </w:r>
      <w:r w:rsidDel="00000000" w:rsidR="00000000" w:rsidRPr="00000000">
        <w:rPr>
          <w:color w:val="ff0000"/>
          <w:rtl w:val="0"/>
        </w:rPr>
        <w:t xml:space="preserve">Coordenadores(as) dos Projetos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7">
      <w:pPr>
        <w:spacing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b w:val="1"/>
          <w:rtl w:val="0"/>
        </w:rPr>
        <w:t xml:space="preserve">7.2</w:t>
      </w:r>
      <w:r w:rsidDel="00000000" w:rsidR="00000000" w:rsidRPr="00000000">
        <w:rPr>
          <w:rtl w:val="0"/>
        </w:rPr>
        <w:t xml:space="preserve"> Outras informações podem ser obtidas pelo e-mail </w:t>
      </w:r>
      <w:hyperlink r:id="rId6">
        <w:r w:rsidDel="00000000" w:rsidR="00000000" w:rsidRPr="00000000">
          <w:rPr>
            <w:color w:val="ff0000"/>
            <w:u w:val="single"/>
            <w:rtl w:val="0"/>
          </w:rPr>
          <w:t xml:space="preserve">xx</w:t>
        </w:r>
      </w:hyperlink>
      <w:r w:rsidDel="00000000" w:rsidR="00000000" w:rsidRPr="00000000">
        <w:rPr>
          <w:rtl w:val="0"/>
        </w:rPr>
        <w:t xml:space="preserve"> ou pelo telefone 3220-</w:t>
      </w:r>
      <w:r w:rsidDel="00000000" w:rsidR="00000000" w:rsidRPr="00000000">
        <w:rPr>
          <w:color w:val="ff0000"/>
          <w:rtl w:val="0"/>
        </w:rPr>
        <w:t xml:space="preserve">xxxx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line="36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line="360" w:lineRule="auto"/>
        <w:jc w:val="right"/>
        <w:rPr>
          <w:color w:val="ff0000"/>
        </w:rPr>
      </w:pPr>
      <w:r w:rsidDel="00000000" w:rsidR="00000000" w:rsidRPr="00000000">
        <w:rPr>
          <w:rtl w:val="0"/>
        </w:rPr>
        <w:t xml:space="preserve">Santa Maria,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</w:t>
      </w:r>
    </w:p>
    <w:p w:rsidR="00000000" w:rsidDel="00000000" w:rsidP="00000000" w:rsidRDefault="00000000" w:rsidRPr="00000000" w14:paraId="0000006A">
      <w:pPr>
        <w:spacing w:after="120" w:line="24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spacing w:after="120" w:line="240" w:lineRule="auto"/>
        <w:jc w:val="right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Nome, cargo e assinatura do Responsável</w:t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xtensao@ufsm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