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AUTORIZAÇÃO PARA VEICULAÇÃO DE IMAGEM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Eu, [Nome Completo], matrícula [matrícula ou SIAPE], inscrito(a) no CPF [Número do CPF], residente à [Endereço Completo], na cidade de [Cidade], Estado [Estado], AUTORIZO o uso da minha imagem e voz, referente a 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Chamada Humanitária xx</w:t>
      </w:r>
      <w:r w:rsidDel="00000000" w:rsidR="00000000" w:rsidRPr="00000000">
        <w:rPr>
          <w:sz w:val="26"/>
          <w:szCs w:val="26"/>
          <w:rtl w:val="0"/>
        </w:rPr>
        <w:t xml:space="preserve"> da Pró-reitoria de Extensão, da Universidade Federal de Santa Maria.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presente autorização é concedida a título gratuito, abrangendo o uso da imagem acima mencionada em todo território nacional e no exterior, em todas as suas modalidades e, em destaque, das seguintes formas: (I) home page; (II) cartazes; (III) Redes Sociais (IV); divulgação em geral. Por esta ser a expressão da minha vontade declaro que autorizo o uso acima descrito sem que nada haja a ser reclamado a título de direitos conexos à minha imagem ou a qualquer outro.</w:t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Local/data</w:t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Assinatura</w:t>
      </w:r>
    </w:p>
    <w:p w:rsidR="00000000" w:rsidDel="00000000" w:rsidP="00000000" w:rsidRDefault="00000000" w:rsidRPr="00000000" w14:paraId="0000000E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-133349</wp:posOffset>
          </wp:positionV>
          <wp:extent cx="1047750" cy="10477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UNIVERSIDADE FEDERAL DE SANTA MARIA</w:t>
    </w:r>
  </w:p>
  <w:p w:rsidR="00000000" w:rsidDel="00000000" w:rsidP="00000000" w:rsidRDefault="00000000" w:rsidRPr="00000000" w14:paraId="00000012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PRÓ-REITORIA DE EXTENSÃO</w:t>
    </w:r>
  </w:p>
  <w:p w:rsidR="00000000" w:rsidDel="00000000" w:rsidP="00000000" w:rsidRDefault="00000000" w:rsidRPr="00000000" w14:paraId="00000013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PROGRAMA UFSM SOLIDÁRIA E CIDADÃ</w:t>
    </w:r>
  </w:p>
  <w:p w:rsidR="00000000" w:rsidDel="00000000" w:rsidP="00000000" w:rsidRDefault="00000000" w:rsidRPr="00000000" w14:paraId="00000014">
    <w:pPr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