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7"/>
        <w:pBdr/>
        <w:spacing w:line="360" w:lineRule="auto"/>
        <w:ind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77"/>
        <w:pBdr/>
        <w:spacing/>
        <w:ind/>
        <w:jc w:val="center"/>
        <w:rPr>
          <w:szCs w:val="24"/>
        </w:rPr>
      </w:pPr>
      <w:r>
        <w:rPr>
          <w:b/>
          <w:szCs w:val="24"/>
        </w:rPr>
        <w:t xml:space="preserve">ANEXO I</w:t>
      </w:r>
      <w:r>
        <w:rPr>
          <w:szCs w:val="24"/>
        </w:rPr>
      </w:r>
      <w:r>
        <w:rPr>
          <w:szCs w:val="24"/>
        </w:rPr>
      </w:r>
    </w:p>
    <w:p>
      <w:pPr>
        <w:pStyle w:val="977"/>
        <w:pBdr/>
        <w:spacing/>
        <w:ind/>
        <w:jc w:val="center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77"/>
        <w:pBdr/>
        <w:spacing/>
        <w:ind/>
        <w:jc w:val="center"/>
        <w:rPr>
          <w:szCs w:val="24"/>
        </w:rPr>
      </w:pPr>
      <w:r>
        <w:rPr>
          <w:b/>
          <w:szCs w:val="24"/>
        </w:rPr>
        <w:t xml:space="preserve">FICHA DE INSCRIÇÃO</w:t>
      </w:r>
      <w:r>
        <w:rPr>
          <w:szCs w:val="24"/>
        </w:rPr>
      </w:r>
      <w:r>
        <w:rPr>
          <w:szCs w:val="24"/>
        </w:rPr>
      </w:r>
    </w:p>
    <w:p>
      <w:pPr>
        <w:pStyle w:val="977"/>
        <w:pBdr/>
        <w:spacing/>
        <w:ind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W w:w="0" w:type="auto"/>
        <w:tblInd w:w="-1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28"/>
        <w:gridCol w:w="1260"/>
        <w:gridCol w:w="239"/>
        <w:gridCol w:w="425"/>
        <w:gridCol w:w="596"/>
        <w:gridCol w:w="1440"/>
        <w:gridCol w:w="1440"/>
        <w:gridCol w:w="1562"/>
      </w:tblGrid>
      <w:tr>
        <w:trPr>
          <w:trHeight w:val="340"/>
        </w:trPr>
        <w:tc>
          <w:tcPr>
            <w:gridSpan w:val="8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NOME: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340"/>
        </w:trPr>
        <w:tc>
          <w:tcPr>
            <w:gridSpan w:val="8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77"/>
              <w:pBdr/>
              <w:spacing/>
              <w:ind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BSE*:</w:t>
            </w:r>
            <w:r>
              <w:rPr>
                <w:szCs w:val="24"/>
              </w:rPr>
              <w:t xml:space="preserve"> (  ) SIM (  ) Não                                                       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977"/>
              <w:pBdr/>
              <w:spacing/>
              <w:ind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* BSE: Candidato com Benefício Socioeconômico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340"/>
        </w:trPr>
        <w:tc>
          <w:tcPr>
            <w:gridSpan w:val="8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CURSO: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340"/>
        </w:trPr>
        <w:tc>
          <w:tcPr>
            <w:gridSpan w:val="8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UNIDADE: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340"/>
        </w:trPr>
        <w:tc>
          <w:tcPr>
            <w:gridSpan w:val="3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27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SEMESTRE: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5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63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rPr>
                <w:szCs w:val="24"/>
              </w:rPr>
            </w:pPr>
            <w:r>
              <w:rPr>
                <w:b/>
                <w:szCs w:val="24"/>
              </w:rPr>
              <w:t xml:space="preserve">Nº MATRICULA: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345"/>
        </w:trPr>
        <w:tc>
          <w:tcPr>
            <w:gridSpan w:val="8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BANCO: </w:t>
            </w:r>
            <w:r>
              <w:rPr>
                <w:szCs w:val="24"/>
              </w:rPr>
              <w:t xml:space="preserve">(  </w:t>
            </w:r>
            <w:r>
              <w:rPr>
                <w:szCs w:val="24"/>
              </w:rPr>
              <w:t xml:space="preserve">) Banco do Brasil (   ) Caixa Econômica Federal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345"/>
        </w:trPr>
        <w:tc>
          <w:tcPr>
            <w:gridSpan w:val="4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652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AGÊNCIA: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4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8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CONTA: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225"/>
        </w:trPr>
        <w:tc>
          <w:tcPr>
            <w:gridSpan w:val="8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RG:                                                                CPF: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300"/>
        </w:trPr>
        <w:tc>
          <w:tcPr>
            <w:gridSpan w:val="8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ENDEREÇO: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345"/>
        </w:trPr>
        <w:tc>
          <w:tcPr>
            <w:gridSpan w:val="8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TELEFONE:                                                 CELULAR: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345"/>
        </w:trPr>
        <w:tc>
          <w:tcPr>
            <w:gridSpan w:val="8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E-MAIL: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345"/>
        </w:trPr>
        <w:tc>
          <w:tcPr>
            <w:gridSpan w:val="8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9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DISPONIBILIDADE DE HORÁRIOS </w:t>
            </w:r>
            <w:r>
              <w:rPr>
                <w:b/>
                <w:szCs w:val="24"/>
              </w:rPr>
              <w:t xml:space="preserve">(informar abaixo quantidade de horas disponíveis em cada turno para eventual exercício da bolsa):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365"/>
        </w:trPr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28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Segunda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Terça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Quarta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Quinta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Sexta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225"/>
        </w:trPr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28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Manhã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365"/>
        </w:trPr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28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Tarde 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3"/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shd w:val="clear" w:color="auto" w:fill="ffff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2" w:type="dxa"/>
            <w:vAlign w:val="top"/>
            <w:textDirection w:val="lrTb"/>
            <w:noWrap w:val="false"/>
          </w:tcPr>
          <w:p>
            <w:pPr>
              <w:pStyle w:val="977"/>
              <w:pBdr/>
              <w:spacing w:after="120" w:before="120"/>
              <w:ind/>
              <w:jc w:val="both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pStyle w:val="977"/>
        <w:pBdr/>
        <w:spacing w:after="140" w:line="288" w:lineRule="auto"/>
        <w:ind/>
        <w:rPr>
          <w:bCs/>
          <w:szCs w:val="24"/>
        </w:rPr>
      </w:pPr>
      <w:r>
        <w:rPr>
          <w:bCs/>
          <w:szCs w:val="24"/>
        </w:rPr>
      </w:r>
      <w:r>
        <w:rPr>
          <w:bCs/>
          <w:szCs w:val="24"/>
        </w:rPr>
      </w:r>
      <w:r>
        <w:rPr>
          <w:bCs/>
          <w:szCs w:val="24"/>
        </w:rPr>
      </w:r>
    </w:p>
    <w:p>
      <w:pPr>
        <w:pStyle w:val="977"/>
        <w:pBdr/>
        <w:spacing w:after="140" w:line="288" w:lineRule="auto"/>
        <w:ind/>
        <w:rPr>
          <w:szCs w:val="24"/>
        </w:rPr>
      </w:pPr>
      <w:r>
        <w:rPr>
          <w:bCs/>
          <w:szCs w:val="24"/>
        </w:rPr>
        <w:t xml:space="preserve">Data do Cadastro:     </w:t>
      </w:r>
      <w:r>
        <w:rPr>
          <w:szCs w:val="24"/>
        </w:rPr>
      </w:r>
      <w:r>
        <w:rPr>
          <w:szCs w:val="24"/>
        </w:rPr>
      </w:r>
    </w:p>
    <w:p>
      <w:pPr>
        <w:pStyle w:val="977"/>
        <w:pBdr/>
        <w:spacing w:after="140" w:line="288" w:lineRule="auto"/>
        <w:ind/>
        <w:rPr/>
      </w:pPr>
      <w:r>
        <w:rPr>
          <w:bCs/>
          <w:szCs w:val="24"/>
          <w:highlight w:val="none"/>
        </w:rPr>
      </w:r>
      <w:r>
        <w:rPr>
          <w:bCs/>
          <w:szCs w:val="24"/>
          <w:highlight w:val="none"/>
        </w:rPr>
      </w:r>
    </w:p>
    <w:p>
      <w:pPr>
        <w:pStyle w:val="977"/>
        <w:pBdr/>
        <w:spacing w:after="140" w:line="288" w:lineRule="auto"/>
        <w:ind/>
        <w:rPr>
          <w:highlight w:val="none"/>
        </w:rPr>
      </w:pPr>
      <w:r>
        <w:rPr>
          <w:bCs/>
          <w:szCs w:val="24"/>
        </w:rPr>
        <w:t xml:space="preserve">Assinatura do/a estudante: </w:t>
      </w:r>
      <w:r>
        <w:rPr>
          <w:bCs/>
          <w:szCs w:val="24"/>
        </w:rPr>
      </w:r>
      <w:r>
        <w:rPr>
          <w:bCs/>
          <w:szCs w:val="24"/>
        </w:rPr>
      </w:r>
      <w:r>
        <w:rPr>
          <w:szCs w:val="24"/>
        </w:rPr>
      </w:r>
      <w:r>
        <w:rPr>
          <w:szCs w:val="24"/>
        </w:rPr>
      </w:r>
      <w:r>
        <w:rPr>
          <w:szCs w:val="24"/>
        </w:rPr>
      </w:r>
      <w:r>
        <w:rPr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701" w:bottom="1417" w:left="1701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Liberation Serif">
    <w:panose1 w:val="02020603050405020304"/>
  </w:font>
  <w:font w:name="Calibri">
    <w:panose1 w:val="020F0502020204030204"/>
  </w:font>
  <w:font w:name="Tahoma">
    <w:panose1 w:val="020B0604030504040204"/>
  </w:font>
  <w:font w:name="Symbol">
    <w:panose1 w:val="05050102010706020507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Microsoft YaHei">
    <w:panose1 w:val="020B0503020204020204"/>
  </w:font>
  <w:font w:name="ZapfHumnst BT">
    <w:panose1 w:val="02000603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pBdr/>
      <w:spacing w:before="240"/>
      <w:ind/>
      <w:jc w:val="center"/>
      <w:rPr/>
    </w:pPr>
    <w:r>
      <w:rPr>
        <w:rFonts w:ascii="Calibri" w:hAnsi="Calibri" w:eastAsia="Calibri"/>
        <w:sz w:val="20"/>
      </w:rPr>
      <w:t xml:space="preserve"> </w:t>
    </w:r>
    <w:r>
      <w:rPr>
        <w:rFonts w:ascii="Calibri" w:hAnsi="Calibri"/>
        <w:color w:val="000000"/>
        <w:sz w:val="20"/>
      </w:rPr>
      <w:t xml:space="preserve">www.ufsm.br/pre</w:t>
    </w:r>
    <w:r>
      <w:rPr>
        <w:rFonts w:ascii="Calibri" w:hAnsi="Calibri"/>
        <w:sz w:val="20"/>
      </w:rPr>
      <w:t xml:space="preserve"> (55) 3220-8366 / (55) 9197 4805 - </w:t>
    </w:r>
    <w:r>
      <w:rPr>
        <w:rFonts w:ascii="Calibri" w:hAnsi="Calibri"/>
        <w:color w:val="000000"/>
        <w:sz w:val="20"/>
      </w:rPr>
      <w:t xml:space="preserve">extensao@ufsm.br</w:t>
    </w:r>
    <w:r>
      <w:rPr>
        <w:rFonts w:ascii="Calibri" w:hAnsi="Calibri"/>
        <w:sz w:val="20"/>
      </w:rPr>
      <w:br/>
      <w:t xml:space="preserve">Av. Roraima, nº 1.000 - Cidade Universitária - Prédio 47 - 9º andar - Sala 945</w:t>
      <w:br/>
      <w:t xml:space="preserve">Bairro Camobi - Santa Maria (RS) - C</w:t>
    </w:r>
    <w:r>
      <w:rPr>
        <w:rFonts w:ascii="Calibri" w:hAnsi="Calibri"/>
        <w:sz w:val="20"/>
      </w:rPr>
      <w:t xml:space="preserve">EP: 97105-900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935" distR="114935" simplePos="0" relativeHeight="524288" behindDoc="0" locked="0" layoutInCell="1" allowOverlap="1">
              <wp:simplePos x="0" y="0"/>
              <wp:positionH relativeFrom="column">
                <wp:posOffset>1468120</wp:posOffset>
              </wp:positionH>
              <wp:positionV relativeFrom="paragraph">
                <wp:posOffset>60960</wp:posOffset>
              </wp:positionV>
              <wp:extent cx="3551555" cy="1113155"/>
              <wp:effectExtent l="0" t="0" r="0" b="0"/>
              <wp:wrapSquare wrapText="bothSides"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551555" cy="11131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77"/>
                            <w:pBdr/>
                            <w:spacing/>
                            <w:ind/>
                            <w:jc w:val="center"/>
                            <w:rPr/>
                          </w:pPr>
                          <w:r>
                            <w:rPr>
                              <w:rFonts w:ascii="Calibri" w:hAnsi="Calibri"/>
                              <w:bCs/>
                              <w:szCs w:val="24"/>
                            </w:rPr>
                            <w:t xml:space="preserve">MINISTÉRIO DA EDUCAÇÃO</w:t>
                          </w:r>
                          <w:r/>
                        </w:p>
                        <w:p>
                          <w:pPr>
                            <w:pStyle w:val="977"/>
                            <w:pBdr/>
                            <w:spacing/>
                            <w:ind/>
                            <w:jc w:val="center"/>
                            <w:rPr/>
                          </w:pPr>
                          <w:r>
                            <w:rPr>
                              <w:rFonts w:ascii="Calibri" w:hAnsi="Calibri"/>
                              <w:bCs/>
                              <w:szCs w:val="24"/>
                            </w:rPr>
                            <w:t xml:space="preserve">UNIVERSIDADE FEDERAL DE SANTA MARIA</w:t>
                          </w:r>
                          <w:r/>
                        </w:p>
                        <w:p>
                          <w:pPr>
                            <w:pStyle w:val="977"/>
                            <w:pBdr/>
                            <w:spacing/>
                            <w:ind/>
                            <w:jc w:val="center"/>
                            <w:rPr/>
                          </w:pPr>
                          <w:r>
                            <w:rPr>
                              <w:rFonts w:ascii="Calibri" w:hAnsi="Calibri"/>
                              <w:bCs/>
                              <w:szCs w:val="24"/>
                            </w:rPr>
                            <w:t xml:space="preserve">PRÓ-REITORIA DE EXTENSÃO</w:t>
                          </w:r>
                          <w:r/>
                        </w:p>
                        <w:p>
                          <w:pPr>
                            <w:pStyle w:val="977"/>
                            <w:pBdr/>
                            <w:spacing/>
                            <w:ind/>
                            <w:jc w:val="center"/>
                            <w:rPr>
                              <w:rFonts w:ascii="Calibri" w:hAnsi="Calibri"/>
                              <w:bCs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szCs w:val="24"/>
                            </w:rPr>
                            <w:t xml:space="preserve">COORDENADORIA DE CULTURA E </w:t>
                          </w:r>
                          <w:r>
                            <w:rPr>
                              <w:rFonts w:ascii="Calibri" w:hAnsi="Calibri"/>
                              <w:bCs/>
                              <w:szCs w:val="24"/>
                            </w:rPr>
                            <w:t xml:space="preserve">ARTE</w:t>
                          </w:r>
                          <w:r>
                            <w:rPr>
                              <w:rFonts w:ascii="Calibri" w:hAnsi="Calibri"/>
                              <w:bCs/>
                              <w:szCs w:val="24"/>
                            </w:rPr>
                          </w:r>
                          <w:r>
                            <w:rPr>
                              <w:rFonts w:ascii="Calibri" w:hAnsi="Calibri"/>
                              <w:bCs/>
                              <w:szCs w:val="24"/>
                            </w:rPr>
                          </w:r>
                        </w:p>
                        <w:p>
                          <w:pPr>
                            <w:pStyle w:val="977"/>
                            <w:pBdr/>
                            <w:spacing/>
                            <w:ind/>
                            <w:jc w:val="center"/>
                            <w:rPr/>
                          </w:pPr>
                          <w:r>
                            <w:rPr>
                              <w:rFonts w:ascii="Calibri" w:hAnsi="Calibri"/>
                              <w:bCs/>
                              <w:szCs w:val="24"/>
                            </w:rPr>
                            <w:t xml:space="preserve">DIVISÃO DE MUSEUS – </w:t>
                          </w:r>
                          <w:r>
                            <w:rPr>
                              <w:rFonts w:ascii="Calibri" w:hAnsi="Calibri"/>
                              <w:bCs/>
                              <w:szCs w:val="24"/>
                            </w:rPr>
                            <w:t xml:space="preserve">ACERVO ARTÍSTICO</w:t>
                          </w:r>
                          <w:r/>
                        </w:p>
                        <w:p>
                          <w:pPr>
                            <w:pStyle w:val="977"/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wrap="square" lIns="92710" tIns="46990" rIns="92710" bIns="4699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text;margin-left:115.60pt;mso-position-horizontal:absolute;mso-position-vertical-relative:text;margin-top:4.80pt;mso-position-vertical:absolute;width:279.65pt;height:87.65pt;mso-wrap-distance-left:9.05pt;mso-wrap-distance-top:3.60pt;mso-wrap-distance-right:9.05pt;mso-wrap-distance-bottom:3.6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977"/>
                      <w:pBdr/>
                      <w:spacing/>
                      <w:ind/>
                      <w:jc w:val="center"/>
                      <w:rPr/>
                    </w:pPr>
                    <w:r>
                      <w:rPr>
                        <w:rFonts w:ascii="Calibri" w:hAnsi="Calibri"/>
                        <w:bCs/>
                        <w:szCs w:val="24"/>
                      </w:rPr>
                      <w:t xml:space="preserve">MINISTÉRIO DA EDUCAÇÃO</w:t>
                    </w:r>
                    <w:r/>
                  </w:p>
                  <w:p>
                    <w:pPr>
                      <w:pStyle w:val="977"/>
                      <w:pBdr/>
                      <w:spacing/>
                      <w:ind/>
                      <w:jc w:val="center"/>
                      <w:rPr/>
                    </w:pPr>
                    <w:r>
                      <w:rPr>
                        <w:rFonts w:ascii="Calibri" w:hAnsi="Calibri"/>
                        <w:bCs/>
                        <w:szCs w:val="24"/>
                      </w:rPr>
                      <w:t xml:space="preserve">UNIVERSIDADE FEDERAL DE SANTA MARIA</w:t>
                    </w:r>
                    <w:r/>
                  </w:p>
                  <w:p>
                    <w:pPr>
                      <w:pStyle w:val="977"/>
                      <w:pBdr/>
                      <w:spacing/>
                      <w:ind/>
                      <w:jc w:val="center"/>
                      <w:rPr/>
                    </w:pPr>
                    <w:r>
                      <w:rPr>
                        <w:rFonts w:ascii="Calibri" w:hAnsi="Calibri"/>
                        <w:bCs/>
                        <w:szCs w:val="24"/>
                      </w:rPr>
                      <w:t xml:space="preserve">PRÓ-REITORIA DE EXTENSÃO</w:t>
                    </w:r>
                    <w:r/>
                  </w:p>
                  <w:p>
                    <w:pPr>
                      <w:pStyle w:val="977"/>
                      <w:pBdr/>
                      <w:spacing/>
                      <w:ind/>
                      <w:jc w:val="center"/>
                      <w:rPr>
                        <w:rFonts w:ascii="Calibri" w:hAnsi="Calibri"/>
                        <w:bCs/>
                        <w:szCs w:val="24"/>
                      </w:rPr>
                    </w:pPr>
                    <w:r>
                      <w:rPr>
                        <w:rFonts w:ascii="Calibri" w:hAnsi="Calibri"/>
                        <w:bCs/>
                        <w:szCs w:val="24"/>
                      </w:rPr>
                      <w:t xml:space="preserve">COORDENADORIA DE CULTURA E </w:t>
                    </w:r>
                    <w:r>
                      <w:rPr>
                        <w:rFonts w:ascii="Calibri" w:hAnsi="Calibri"/>
                        <w:bCs/>
                        <w:szCs w:val="24"/>
                      </w:rPr>
                      <w:t xml:space="preserve">ARTE</w:t>
                    </w:r>
                    <w:r>
                      <w:rPr>
                        <w:rFonts w:ascii="Calibri" w:hAnsi="Calibri"/>
                        <w:bCs/>
                        <w:szCs w:val="24"/>
                      </w:rPr>
                    </w:r>
                    <w:r>
                      <w:rPr>
                        <w:rFonts w:ascii="Calibri" w:hAnsi="Calibri"/>
                        <w:bCs/>
                        <w:szCs w:val="24"/>
                      </w:rPr>
                    </w:r>
                  </w:p>
                  <w:p>
                    <w:pPr>
                      <w:pStyle w:val="977"/>
                      <w:pBdr/>
                      <w:spacing/>
                      <w:ind/>
                      <w:jc w:val="center"/>
                      <w:rPr/>
                    </w:pPr>
                    <w:r>
                      <w:rPr>
                        <w:rFonts w:ascii="Calibri" w:hAnsi="Calibri"/>
                        <w:bCs/>
                        <w:szCs w:val="24"/>
                      </w:rPr>
                      <w:t xml:space="preserve">DIVISÃO DE MUSEUS – </w:t>
                    </w:r>
                    <w:r>
                      <w:rPr>
                        <w:rFonts w:ascii="Calibri" w:hAnsi="Calibri"/>
                        <w:bCs/>
                        <w:szCs w:val="24"/>
                      </w:rPr>
                      <w:t xml:space="preserve">ACERVO ARTÍSTICO</w:t>
                    </w:r>
                    <w:r/>
                  </w:p>
                  <w:p>
                    <w:pPr>
                      <w:pStyle w:val="977"/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107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1" behindDoc="0" locked="0" layoutInCell="1" allowOverlap="1">
              <wp:simplePos x="0" y="0"/>
              <wp:positionH relativeFrom="column">
                <wp:posOffset>-308609</wp:posOffset>
              </wp:positionH>
              <wp:positionV relativeFrom="paragraph">
                <wp:posOffset>10160</wp:posOffset>
              </wp:positionV>
              <wp:extent cx="1515745" cy="789940"/>
              <wp:effectExtent l="0" t="0" r="0" b="0"/>
              <wp:wrapSquare wrapText="bothSides"/>
              <wp:docPr id="2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15745" cy="789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1;o:allowoverlap:true;o:allowincell:true;mso-position-horizontal-relative:text;margin-left:-24.30pt;mso-position-horizontal:absolute;mso-position-vertical-relative:text;margin-top:0.80pt;mso-position-vertical:absolute;width:119.35pt;height:62.20pt;mso-wrap-distance-left:0.00pt;mso-wrap-distance-top:0.00pt;mso-wrap-distance-right:0.00pt;mso-wrap-distance-bottom:0.00pt;z-index:1;" stroked="f">
              <w10:wrap type="square"/>
              <v:imagedata r:id="rId1" o:title=""/>
              <o:lock v:ext="edit" rotation="t"/>
            </v:shape>
          </w:pict>
        </mc:Fallback>
      </mc:AlternateContent>
    </w:r>
    <w:r/>
  </w:p>
  <w:p>
    <w:pPr>
      <w:pStyle w:val="1073"/>
      <w:pBdr/>
      <w:spacing/>
      <w:ind w:firstLine="1587"/>
      <w:rPr/>
    </w:pPr>
    <w:r>
      <w:t xml:space="preserve">               </w:t>
    </w:r>
    <w:r/>
  </w:p>
  <w:p>
    <w:pPr>
      <w:pStyle w:val="1073"/>
      <w:pBdr/>
      <w:spacing/>
      <w:ind w:firstLine="1587"/>
      <w:rPr/>
    </w:pPr>
    <w:r>
      <w:t xml:space="preserve">                    </w:t>
    </w:r>
    <w:r/>
  </w:p>
  <w:p>
    <w:pPr>
      <w:pStyle w:val="1073"/>
      <w:pBdr/>
      <w:spacing/>
      <w:ind w:firstLine="1587"/>
      <w:rPr/>
    </w:pPr>
    <w:r/>
    <w:r/>
  </w:p>
  <w:p>
    <w:pPr>
      <w:pStyle w:val="1073"/>
      <w:pBdr/>
      <w:spacing/>
      <w:ind/>
      <w:rPr/>
    </w:pPr>
    <w:r/>
    <w:r/>
  </w:p>
  <w:p>
    <w:pPr>
      <w:pStyle w:val="1073"/>
      <w:pBdr/>
      <w:spacing/>
      <w:ind/>
      <w:rPr/>
    </w:pPr>
    <w:r/>
    <w:r/>
  </w:p>
  <w:p>
    <w:pPr>
      <w:pStyle w:val="1073"/>
      <w:pBdr/>
      <w:spacing/>
      <w:ind/>
      <w:rPr/>
    </w:pPr>
    <w:r/>
    <w:r/>
  </w:p>
  <w:p>
    <w:pPr>
      <w:pStyle w:val="1073"/>
      <w:pBdr/>
      <w:tabs>
        <w:tab w:val="clear" w:leader="none" w:pos="4419"/>
        <w:tab w:val="clear" w:leader="none" w:pos="8838"/>
      </w:tabs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pStyle w:val="978"/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pStyle w:val="979"/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pStyle w:val="980"/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pStyle w:val="981"/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pStyle w:val="982"/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pStyle w:val="983"/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pStyle w:val="984"/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 w:eastAsia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ascii="Wingdings" w:hAnsi="Wingdings" w:eastAsia="Times New Roman"/>
        <w:sz w:val="28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lowerLetter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lowerLetter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lowerLetter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lowerLetter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lowerLetter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 w:eastAsia="SimSu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2">
    <w:name w:val="Intense Emphasis"/>
    <w:basedOn w:val="10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3">
    <w:name w:val="Intense Reference"/>
    <w:basedOn w:val="10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94">
    <w:name w:val="Subtle Emphasis"/>
    <w:basedOn w:val="10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5">
    <w:name w:val="Emphasis"/>
    <w:basedOn w:val="1091"/>
    <w:uiPriority w:val="20"/>
    <w:qFormat/>
    <w:pPr>
      <w:pBdr/>
      <w:spacing/>
      <w:ind/>
    </w:pPr>
    <w:rPr>
      <w:i/>
      <w:iCs/>
    </w:rPr>
  </w:style>
  <w:style w:type="character" w:styleId="796">
    <w:name w:val="Strong"/>
    <w:basedOn w:val="1091"/>
    <w:uiPriority w:val="22"/>
    <w:qFormat/>
    <w:pPr>
      <w:pBdr/>
      <w:spacing/>
      <w:ind/>
    </w:pPr>
    <w:rPr>
      <w:b/>
      <w:bCs/>
    </w:rPr>
  </w:style>
  <w:style w:type="character" w:styleId="797">
    <w:name w:val="Subtle Reference"/>
    <w:basedOn w:val="10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8">
    <w:name w:val="Book Title"/>
    <w:basedOn w:val="10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9">
    <w:name w:val="FollowedHyperlink"/>
    <w:basedOn w:val="109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00">
    <w:name w:val="Heading 1"/>
    <w:basedOn w:val="977"/>
    <w:next w:val="977"/>
    <w:link w:val="80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01">
    <w:name w:val="Heading 1 Char"/>
    <w:link w:val="80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02">
    <w:name w:val="Heading 2"/>
    <w:basedOn w:val="977"/>
    <w:next w:val="977"/>
    <w:link w:val="80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03">
    <w:name w:val="Heading 2 Char"/>
    <w:link w:val="80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04">
    <w:name w:val="Heading 3"/>
    <w:basedOn w:val="977"/>
    <w:next w:val="977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05">
    <w:name w:val="Heading 3 Char"/>
    <w:link w:val="80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06">
    <w:name w:val="Heading 4"/>
    <w:basedOn w:val="977"/>
    <w:next w:val="977"/>
    <w:link w:val="80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7">
    <w:name w:val="Heading 4 Char"/>
    <w:link w:val="80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08">
    <w:name w:val="Heading 5"/>
    <w:basedOn w:val="977"/>
    <w:next w:val="977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9">
    <w:name w:val="Heading 5 Char"/>
    <w:link w:val="8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10">
    <w:name w:val="Heading 6"/>
    <w:basedOn w:val="977"/>
    <w:next w:val="977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1">
    <w:name w:val="Heading 6 Char"/>
    <w:link w:val="8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12">
    <w:name w:val="Heading 7"/>
    <w:basedOn w:val="977"/>
    <w:next w:val="977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3">
    <w:name w:val="Heading 7 Char"/>
    <w:link w:val="81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4">
    <w:name w:val="Heading 8"/>
    <w:basedOn w:val="977"/>
    <w:next w:val="977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5">
    <w:name w:val="Heading 8 Char"/>
    <w:link w:val="8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16">
    <w:name w:val="Heading 9"/>
    <w:basedOn w:val="977"/>
    <w:next w:val="977"/>
    <w:link w:val="81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7">
    <w:name w:val="Heading 9 Char"/>
    <w:link w:val="81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8">
    <w:name w:val="List Paragraph"/>
    <w:basedOn w:val="977"/>
    <w:uiPriority w:val="34"/>
    <w:qFormat/>
    <w:pPr>
      <w:pBdr/>
      <w:spacing/>
      <w:ind w:left="720"/>
      <w:contextualSpacing w:val="true"/>
    </w:pPr>
  </w:style>
  <w:style w:type="paragraph" w:styleId="819">
    <w:name w:val="No Spacing"/>
    <w:uiPriority w:val="1"/>
    <w:qFormat/>
    <w:pPr>
      <w:pBdr/>
      <w:spacing w:after="0" w:before="0" w:line="240" w:lineRule="auto"/>
      <w:ind/>
    </w:pPr>
  </w:style>
  <w:style w:type="paragraph" w:styleId="820">
    <w:name w:val="Title"/>
    <w:basedOn w:val="977"/>
    <w:next w:val="977"/>
    <w:link w:val="82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1">
    <w:name w:val="Title Char"/>
    <w:link w:val="820"/>
    <w:uiPriority w:val="10"/>
    <w:pPr>
      <w:pBdr/>
      <w:spacing/>
      <w:ind/>
    </w:pPr>
    <w:rPr>
      <w:sz w:val="48"/>
      <w:szCs w:val="48"/>
    </w:rPr>
  </w:style>
  <w:style w:type="paragraph" w:styleId="822">
    <w:name w:val="Subtitle"/>
    <w:basedOn w:val="977"/>
    <w:next w:val="977"/>
    <w:link w:val="82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23">
    <w:name w:val="Subtitle Char"/>
    <w:link w:val="822"/>
    <w:uiPriority w:val="11"/>
    <w:pPr>
      <w:pBdr/>
      <w:spacing/>
      <w:ind/>
    </w:pPr>
    <w:rPr>
      <w:sz w:val="24"/>
      <w:szCs w:val="24"/>
    </w:rPr>
  </w:style>
  <w:style w:type="paragraph" w:styleId="824">
    <w:name w:val="Quote"/>
    <w:basedOn w:val="977"/>
    <w:next w:val="977"/>
    <w:link w:val="825"/>
    <w:uiPriority w:val="29"/>
    <w:qFormat/>
    <w:pPr>
      <w:pBdr/>
      <w:spacing/>
      <w:ind w:right="720" w:left="720"/>
    </w:pPr>
    <w:rPr>
      <w:i/>
    </w:rPr>
  </w:style>
  <w:style w:type="character" w:styleId="825">
    <w:name w:val="Quote Char"/>
    <w:link w:val="824"/>
    <w:uiPriority w:val="29"/>
    <w:pPr>
      <w:pBdr/>
      <w:spacing/>
      <w:ind/>
    </w:pPr>
    <w:rPr>
      <w:i/>
    </w:rPr>
  </w:style>
  <w:style w:type="paragraph" w:styleId="826">
    <w:name w:val="Intense Quote"/>
    <w:basedOn w:val="977"/>
    <w:next w:val="977"/>
    <w:link w:val="82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27">
    <w:name w:val="Intense Quote Char"/>
    <w:link w:val="826"/>
    <w:uiPriority w:val="30"/>
    <w:pPr>
      <w:pBdr/>
      <w:spacing/>
      <w:ind/>
    </w:pPr>
    <w:rPr>
      <w:i/>
    </w:rPr>
  </w:style>
  <w:style w:type="paragraph" w:styleId="828">
    <w:name w:val="Header"/>
    <w:basedOn w:val="977"/>
    <w:link w:val="82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9">
    <w:name w:val="Header Char"/>
    <w:link w:val="828"/>
    <w:uiPriority w:val="99"/>
    <w:pPr>
      <w:pBdr/>
      <w:spacing/>
      <w:ind/>
    </w:pPr>
  </w:style>
  <w:style w:type="paragraph" w:styleId="830">
    <w:name w:val="Footer"/>
    <w:basedOn w:val="977"/>
    <w:link w:val="83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1">
    <w:name w:val="Footer Char"/>
    <w:link w:val="830"/>
    <w:uiPriority w:val="99"/>
    <w:pPr>
      <w:pBdr/>
      <w:spacing/>
      <w:ind/>
    </w:pPr>
  </w:style>
  <w:style w:type="paragraph" w:styleId="832">
    <w:name w:val="Caption"/>
    <w:basedOn w:val="977"/>
    <w:next w:val="97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3">
    <w:name w:val="Caption Char"/>
    <w:basedOn w:val="832"/>
    <w:link w:val="830"/>
    <w:uiPriority w:val="99"/>
    <w:pPr>
      <w:pBdr/>
      <w:spacing/>
      <w:ind/>
    </w:pPr>
  </w:style>
  <w:style w:type="table" w:styleId="83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0">
    <w:name w:val="footnote text"/>
    <w:basedOn w:val="977"/>
    <w:link w:val="96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1">
    <w:name w:val="Footnote Text Char"/>
    <w:link w:val="960"/>
    <w:uiPriority w:val="99"/>
    <w:pPr>
      <w:pBdr/>
      <w:spacing/>
      <w:ind/>
    </w:pPr>
    <w:rPr>
      <w:sz w:val="18"/>
    </w:rPr>
  </w:style>
  <w:style w:type="character" w:styleId="96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3">
    <w:name w:val="endnote text"/>
    <w:basedOn w:val="977"/>
    <w:link w:val="9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64">
    <w:name w:val="Endnote Text Char"/>
    <w:link w:val="963"/>
    <w:uiPriority w:val="99"/>
    <w:pPr>
      <w:pBdr/>
      <w:spacing/>
      <w:ind/>
    </w:pPr>
    <w:rPr>
      <w:sz w:val="20"/>
    </w:rPr>
  </w:style>
  <w:style w:type="character" w:styleId="965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66">
    <w:name w:val="toc 1"/>
    <w:basedOn w:val="977"/>
    <w:next w:val="977"/>
    <w:uiPriority w:val="39"/>
    <w:unhideWhenUsed/>
    <w:pPr>
      <w:pBdr/>
      <w:spacing w:after="57"/>
      <w:ind w:right="0" w:firstLine="0" w:left="0"/>
    </w:pPr>
  </w:style>
  <w:style w:type="paragraph" w:styleId="967">
    <w:name w:val="toc 2"/>
    <w:basedOn w:val="977"/>
    <w:next w:val="977"/>
    <w:uiPriority w:val="39"/>
    <w:unhideWhenUsed/>
    <w:pPr>
      <w:pBdr/>
      <w:spacing w:after="57"/>
      <w:ind w:right="0" w:firstLine="0" w:left="283"/>
    </w:pPr>
  </w:style>
  <w:style w:type="paragraph" w:styleId="968">
    <w:name w:val="toc 3"/>
    <w:basedOn w:val="977"/>
    <w:next w:val="977"/>
    <w:uiPriority w:val="39"/>
    <w:unhideWhenUsed/>
    <w:pPr>
      <w:pBdr/>
      <w:spacing w:after="57"/>
      <w:ind w:right="0" w:firstLine="0" w:left="567"/>
    </w:pPr>
  </w:style>
  <w:style w:type="paragraph" w:styleId="969">
    <w:name w:val="toc 4"/>
    <w:basedOn w:val="977"/>
    <w:next w:val="977"/>
    <w:uiPriority w:val="39"/>
    <w:unhideWhenUsed/>
    <w:pPr>
      <w:pBdr/>
      <w:spacing w:after="57"/>
      <w:ind w:right="0" w:firstLine="0" w:left="850"/>
    </w:pPr>
  </w:style>
  <w:style w:type="paragraph" w:styleId="970">
    <w:name w:val="toc 5"/>
    <w:basedOn w:val="977"/>
    <w:next w:val="977"/>
    <w:uiPriority w:val="39"/>
    <w:unhideWhenUsed/>
    <w:pPr>
      <w:pBdr/>
      <w:spacing w:after="57"/>
      <w:ind w:right="0" w:firstLine="0" w:left="1134"/>
    </w:pPr>
  </w:style>
  <w:style w:type="paragraph" w:styleId="971">
    <w:name w:val="toc 6"/>
    <w:basedOn w:val="977"/>
    <w:next w:val="977"/>
    <w:uiPriority w:val="39"/>
    <w:unhideWhenUsed/>
    <w:pPr>
      <w:pBdr/>
      <w:spacing w:after="57"/>
      <w:ind w:right="0" w:firstLine="0" w:left="1417"/>
    </w:pPr>
  </w:style>
  <w:style w:type="paragraph" w:styleId="972">
    <w:name w:val="toc 7"/>
    <w:basedOn w:val="977"/>
    <w:next w:val="977"/>
    <w:uiPriority w:val="39"/>
    <w:unhideWhenUsed/>
    <w:pPr>
      <w:pBdr/>
      <w:spacing w:after="57"/>
      <w:ind w:right="0" w:firstLine="0" w:left="1701"/>
    </w:pPr>
  </w:style>
  <w:style w:type="paragraph" w:styleId="973">
    <w:name w:val="toc 8"/>
    <w:basedOn w:val="977"/>
    <w:next w:val="977"/>
    <w:uiPriority w:val="39"/>
    <w:unhideWhenUsed/>
    <w:pPr>
      <w:pBdr/>
      <w:spacing w:after="57"/>
      <w:ind w:right="0" w:firstLine="0" w:left="1984"/>
    </w:pPr>
  </w:style>
  <w:style w:type="paragraph" w:styleId="974">
    <w:name w:val="toc 9"/>
    <w:basedOn w:val="977"/>
    <w:next w:val="977"/>
    <w:uiPriority w:val="39"/>
    <w:unhideWhenUsed/>
    <w:pPr>
      <w:pBdr/>
      <w:spacing w:after="57"/>
      <w:ind w:right="0" w:firstLine="0" w:left="2268"/>
    </w:pPr>
  </w:style>
  <w:style w:type="paragraph" w:styleId="975">
    <w:name w:val="TOC Heading"/>
    <w:uiPriority w:val="39"/>
    <w:unhideWhenUsed/>
    <w:pPr>
      <w:pBdr/>
      <w:spacing/>
      <w:ind/>
    </w:pPr>
  </w:style>
  <w:style w:type="paragraph" w:styleId="976">
    <w:name w:val="table of figures"/>
    <w:basedOn w:val="977"/>
    <w:next w:val="977"/>
    <w:uiPriority w:val="99"/>
    <w:unhideWhenUsed/>
    <w:pPr>
      <w:pBdr/>
      <w:spacing w:after="0" w:afterAutospacing="0"/>
      <w:ind/>
    </w:pPr>
  </w:style>
  <w:style w:type="paragraph" w:styleId="977" w:default="1">
    <w:name w:val="Normal"/>
    <w:next w:val="977"/>
    <w:link w:val="977"/>
    <w:pPr>
      <w:pBdr/>
      <w:spacing/>
      <w:ind/>
    </w:pPr>
    <w:rPr>
      <w:rFonts w:ascii="Arial" w:hAnsi="Arial"/>
      <w:color w:val="000000"/>
      <w:sz w:val="24"/>
      <w:lang w:val="pt-BR" w:eastAsia="zh-CN" w:bidi="ar-SA"/>
    </w:rPr>
  </w:style>
  <w:style w:type="paragraph" w:styleId="978">
    <w:name w:val="Título 1"/>
    <w:basedOn w:val="977"/>
    <w:next w:val="977"/>
    <w:link w:val="977"/>
    <w:pPr>
      <w:keepNext w:val="true"/>
      <w:numPr>
        <w:ilvl w:val="0"/>
        <w:numId w:val="1"/>
      </w:numPr>
      <w:pBdr/>
      <w:spacing/>
      <w:ind/>
      <w:outlineLvl w:val="0"/>
    </w:pPr>
    <w:rPr>
      <w:rFonts w:ascii="Times New Roman" w:hAnsi="Times New Roman"/>
      <w:color w:val="auto"/>
    </w:rPr>
  </w:style>
  <w:style w:type="paragraph" w:styleId="979">
    <w:name w:val="Título 2"/>
    <w:basedOn w:val="977"/>
    <w:next w:val="977"/>
    <w:link w:val="977"/>
    <w:pPr>
      <w:keepNext w:val="true"/>
      <w:numPr>
        <w:ilvl w:val="1"/>
        <w:numId w:val="1"/>
      </w:numPr>
      <w:pBdr/>
      <w:spacing/>
      <w:ind w:right="0" w:firstLine="708" w:left="0"/>
      <w:jc w:val="both"/>
      <w:outlineLvl w:val="1"/>
    </w:pPr>
    <w:rPr>
      <w:color w:val="auto"/>
    </w:rPr>
  </w:style>
  <w:style w:type="paragraph" w:styleId="980">
    <w:name w:val="Título 3"/>
    <w:basedOn w:val="977"/>
    <w:next w:val="977"/>
    <w:link w:val="977"/>
    <w:pPr>
      <w:keepNext w:val="true"/>
      <w:numPr>
        <w:ilvl w:val="2"/>
        <w:numId w:val="1"/>
      </w:numPr>
      <w:pBdr/>
      <w:spacing/>
      <w:ind/>
      <w:jc w:val="both"/>
      <w:outlineLvl w:val="2"/>
    </w:pPr>
    <w:rPr>
      <w:sz w:val="28"/>
    </w:rPr>
  </w:style>
  <w:style w:type="paragraph" w:styleId="981">
    <w:name w:val="Título 4"/>
    <w:basedOn w:val="977"/>
    <w:next w:val="977"/>
    <w:link w:val="977"/>
    <w:pPr>
      <w:keepNext w:val="true"/>
      <w:numPr>
        <w:ilvl w:val="3"/>
        <w:numId w:val="1"/>
      </w:numPr>
      <w:pBdr/>
      <w:spacing w:after="10" w:before="10" w:line="360" w:lineRule="auto"/>
      <w:ind/>
      <w:jc w:val="both"/>
      <w:outlineLvl w:val="3"/>
    </w:pPr>
    <w:rPr>
      <w:color w:val="auto"/>
    </w:rPr>
  </w:style>
  <w:style w:type="paragraph" w:styleId="982">
    <w:name w:val="Título 5"/>
    <w:basedOn w:val="977"/>
    <w:next w:val="977"/>
    <w:link w:val="977"/>
    <w:pPr>
      <w:keepNext w:val="true"/>
      <w:numPr>
        <w:ilvl w:val="4"/>
        <w:numId w:val="1"/>
      </w:numPr>
      <w:pBdr/>
      <w:spacing/>
      <w:ind/>
      <w:outlineLvl w:val="4"/>
    </w:pPr>
    <w:rPr>
      <w:b/>
      <w:u w:val="single"/>
    </w:rPr>
  </w:style>
  <w:style w:type="paragraph" w:styleId="983">
    <w:name w:val="Título 6"/>
    <w:basedOn w:val="977"/>
    <w:next w:val="977"/>
    <w:link w:val="977"/>
    <w:pPr>
      <w:keepNext w:val="true"/>
      <w:numPr>
        <w:ilvl w:val="5"/>
        <w:numId w:val="1"/>
      </w:numPr>
      <w:pBdr/>
      <w:spacing/>
      <w:ind/>
      <w:outlineLvl w:val="5"/>
    </w:pPr>
    <w:rPr>
      <w:rFonts w:ascii="ZapfHumnst BT" w:hAnsi="ZapfHumnst BT"/>
      <w:b/>
      <w:color w:val="auto"/>
      <w:sz w:val="22"/>
    </w:rPr>
  </w:style>
  <w:style w:type="paragraph" w:styleId="984">
    <w:name w:val="Título 7"/>
    <w:basedOn w:val="977"/>
    <w:next w:val="977"/>
    <w:link w:val="977"/>
    <w:pPr>
      <w:keepNext w:val="true"/>
      <w:numPr>
        <w:ilvl w:val="6"/>
        <w:numId w:val="1"/>
      </w:numPr>
      <w:pBdr/>
      <w:spacing/>
      <w:ind/>
      <w:jc w:val="both"/>
      <w:outlineLvl w:val="6"/>
    </w:pPr>
    <w:rPr>
      <w:b/>
      <w:bCs/>
      <w:u w:val="single"/>
    </w:rPr>
  </w:style>
  <w:style w:type="character" w:styleId="985">
    <w:name w:val="Fonte parág. padrão"/>
    <w:next w:val="985"/>
    <w:link w:val="977"/>
    <w:semiHidden/>
    <w:pPr>
      <w:pBdr/>
      <w:spacing/>
      <w:ind/>
    </w:pPr>
  </w:style>
  <w:style w:type="table" w:styleId="986">
    <w:name w:val="Tabela normal"/>
    <w:next w:val="986"/>
    <w:link w:val="977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7">
    <w:name w:val="Sem lista"/>
    <w:next w:val="987"/>
    <w:link w:val="977"/>
    <w:semiHidden/>
    <w:pPr>
      <w:pBdr/>
      <w:spacing/>
      <w:ind/>
    </w:pPr>
  </w:style>
  <w:style w:type="character" w:styleId="988">
    <w:name w:val="WW8Num1z0"/>
    <w:next w:val="988"/>
    <w:link w:val="977"/>
    <w:pPr>
      <w:pBdr/>
      <w:spacing/>
      <w:ind/>
    </w:pPr>
  </w:style>
  <w:style w:type="character" w:styleId="989">
    <w:name w:val="WW8Num1z1"/>
    <w:next w:val="989"/>
    <w:link w:val="977"/>
    <w:pPr>
      <w:pBdr/>
      <w:spacing/>
      <w:ind/>
    </w:pPr>
  </w:style>
  <w:style w:type="character" w:styleId="990">
    <w:name w:val="WW8Num1z2"/>
    <w:next w:val="990"/>
    <w:link w:val="977"/>
    <w:pPr>
      <w:pBdr/>
      <w:spacing/>
      <w:ind/>
    </w:pPr>
  </w:style>
  <w:style w:type="character" w:styleId="991">
    <w:name w:val="WW8Num1z3"/>
    <w:next w:val="991"/>
    <w:link w:val="977"/>
    <w:pPr>
      <w:pBdr/>
      <w:spacing/>
      <w:ind/>
    </w:pPr>
  </w:style>
  <w:style w:type="character" w:styleId="992">
    <w:name w:val="WW8Num1z4"/>
    <w:next w:val="992"/>
    <w:link w:val="977"/>
    <w:pPr>
      <w:pBdr/>
      <w:spacing/>
      <w:ind/>
    </w:pPr>
  </w:style>
  <w:style w:type="character" w:styleId="993">
    <w:name w:val="WW8Num1z5"/>
    <w:next w:val="993"/>
    <w:link w:val="977"/>
    <w:pPr>
      <w:pBdr/>
      <w:spacing/>
      <w:ind/>
    </w:pPr>
  </w:style>
  <w:style w:type="character" w:styleId="994">
    <w:name w:val="WW8Num1z6"/>
    <w:next w:val="994"/>
    <w:link w:val="977"/>
    <w:pPr>
      <w:pBdr/>
      <w:spacing/>
      <w:ind/>
    </w:pPr>
  </w:style>
  <w:style w:type="character" w:styleId="995">
    <w:name w:val="WW8Num1z7"/>
    <w:next w:val="995"/>
    <w:link w:val="977"/>
    <w:pPr>
      <w:pBdr/>
      <w:spacing/>
      <w:ind/>
    </w:pPr>
  </w:style>
  <w:style w:type="character" w:styleId="996">
    <w:name w:val="WW8Num1z8"/>
    <w:next w:val="996"/>
    <w:link w:val="977"/>
    <w:pPr>
      <w:pBdr/>
      <w:spacing/>
      <w:ind/>
    </w:pPr>
  </w:style>
  <w:style w:type="character" w:styleId="997">
    <w:name w:val="WW8Num2z0"/>
    <w:next w:val="997"/>
    <w:link w:val="977"/>
    <w:pPr>
      <w:pBdr/>
      <w:spacing/>
      <w:ind/>
    </w:pPr>
    <w:rPr>
      <w:rFonts w:ascii="Times New Roman" w:hAnsi="Times New Roman" w:eastAsia="Times New Roman"/>
    </w:rPr>
  </w:style>
  <w:style w:type="character" w:styleId="998">
    <w:name w:val="WW8Num2z1"/>
    <w:next w:val="998"/>
    <w:link w:val="977"/>
    <w:pPr>
      <w:pBdr/>
      <w:spacing/>
      <w:ind/>
    </w:pPr>
    <w:rPr>
      <w:rFonts w:ascii="Courier New" w:hAnsi="Courier New"/>
    </w:rPr>
  </w:style>
  <w:style w:type="character" w:styleId="999">
    <w:name w:val="WW8Num2z2"/>
    <w:next w:val="999"/>
    <w:link w:val="977"/>
    <w:pPr>
      <w:pBdr/>
      <w:spacing/>
      <w:ind/>
    </w:pPr>
    <w:rPr>
      <w:rFonts w:ascii="Wingdings" w:hAnsi="Wingdings"/>
    </w:rPr>
  </w:style>
  <w:style w:type="character" w:styleId="1000">
    <w:name w:val="WW8Num2z3"/>
    <w:next w:val="1000"/>
    <w:link w:val="977"/>
    <w:pPr>
      <w:pBdr/>
      <w:spacing/>
      <w:ind/>
    </w:pPr>
    <w:rPr>
      <w:rFonts w:ascii="Symbol" w:hAnsi="Symbol"/>
    </w:rPr>
  </w:style>
  <w:style w:type="character" w:styleId="1001">
    <w:name w:val="WW8Num3z0"/>
    <w:next w:val="1001"/>
    <w:link w:val="977"/>
    <w:pPr>
      <w:pBdr/>
      <w:spacing/>
      <w:ind/>
    </w:pPr>
    <w:rPr>
      <w:rFonts w:ascii="Symbol" w:hAnsi="Symbol"/>
    </w:rPr>
  </w:style>
  <w:style w:type="character" w:styleId="1002">
    <w:name w:val="WW8Num3z1"/>
    <w:next w:val="1002"/>
    <w:link w:val="977"/>
    <w:pPr>
      <w:pBdr/>
      <w:spacing/>
      <w:ind/>
    </w:pPr>
    <w:rPr>
      <w:rFonts w:ascii="Courier New" w:hAnsi="Courier New"/>
    </w:rPr>
  </w:style>
  <w:style w:type="character" w:styleId="1003">
    <w:name w:val="WW8Num3z2"/>
    <w:next w:val="1003"/>
    <w:link w:val="977"/>
    <w:pPr>
      <w:pBdr/>
      <w:spacing/>
      <w:ind/>
    </w:pPr>
    <w:rPr>
      <w:rFonts w:ascii="Wingdings" w:hAnsi="Wingdings"/>
    </w:rPr>
  </w:style>
  <w:style w:type="character" w:styleId="1004">
    <w:name w:val="WW8Num4z0"/>
    <w:next w:val="1004"/>
    <w:link w:val="977"/>
    <w:pPr>
      <w:pBdr/>
      <w:spacing/>
      <w:ind/>
    </w:pPr>
  </w:style>
  <w:style w:type="character" w:styleId="1005">
    <w:name w:val="WW8Num4z1"/>
    <w:next w:val="1005"/>
    <w:link w:val="977"/>
    <w:pPr>
      <w:pBdr/>
      <w:spacing/>
      <w:ind/>
    </w:pPr>
  </w:style>
  <w:style w:type="character" w:styleId="1006">
    <w:name w:val="WW8Num4z2"/>
    <w:next w:val="1006"/>
    <w:link w:val="977"/>
    <w:pPr>
      <w:pBdr/>
      <w:spacing/>
      <w:ind/>
    </w:pPr>
  </w:style>
  <w:style w:type="character" w:styleId="1007">
    <w:name w:val="WW8Num4z3"/>
    <w:next w:val="1007"/>
    <w:link w:val="977"/>
    <w:pPr>
      <w:pBdr/>
      <w:spacing/>
      <w:ind/>
    </w:pPr>
  </w:style>
  <w:style w:type="character" w:styleId="1008">
    <w:name w:val="WW8Num4z4"/>
    <w:next w:val="1008"/>
    <w:link w:val="977"/>
    <w:pPr>
      <w:pBdr/>
      <w:spacing/>
      <w:ind/>
    </w:pPr>
  </w:style>
  <w:style w:type="character" w:styleId="1009">
    <w:name w:val="WW8Num4z5"/>
    <w:next w:val="1009"/>
    <w:link w:val="977"/>
    <w:pPr>
      <w:pBdr/>
      <w:spacing/>
      <w:ind/>
    </w:pPr>
  </w:style>
  <w:style w:type="character" w:styleId="1010">
    <w:name w:val="WW8Num4z6"/>
    <w:next w:val="1010"/>
    <w:link w:val="977"/>
    <w:pPr>
      <w:pBdr/>
      <w:spacing/>
      <w:ind/>
    </w:pPr>
  </w:style>
  <w:style w:type="character" w:styleId="1011">
    <w:name w:val="WW8Num4z7"/>
    <w:next w:val="1011"/>
    <w:link w:val="977"/>
    <w:pPr>
      <w:pBdr/>
      <w:spacing/>
      <w:ind/>
    </w:pPr>
  </w:style>
  <w:style w:type="character" w:styleId="1012">
    <w:name w:val="WW8Num4z8"/>
    <w:next w:val="1012"/>
    <w:link w:val="977"/>
    <w:pPr>
      <w:pBdr/>
      <w:spacing/>
      <w:ind/>
    </w:pPr>
  </w:style>
  <w:style w:type="character" w:styleId="1013">
    <w:name w:val="WW8Num5z0"/>
    <w:next w:val="1013"/>
    <w:link w:val="977"/>
    <w:pPr>
      <w:pBdr/>
      <w:spacing/>
      <w:ind/>
    </w:pPr>
  </w:style>
  <w:style w:type="character" w:styleId="1014">
    <w:name w:val="WW8Num6z0"/>
    <w:next w:val="1014"/>
    <w:link w:val="977"/>
    <w:pPr>
      <w:pBdr/>
      <w:spacing/>
      <w:ind/>
    </w:pPr>
    <w:rPr>
      <w:b/>
    </w:rPr>
  </w:style>
  <w:style w:type="character" w:styleId="1015">
    <w:name w:val="WW8Num6z1"/>
    <w:next w:val="1015"/>
    <w:link w:val="977"/>
    <w:pPr>
      <w:pBdr/>
      <w:spacing/>
      <w:ind/>
    </w:pPr>
  </w:style>
  <w:style w:type="character" w:styleId="1016">
    <w:name w:val="WW8Num6z2"/>
    <w:next w:val="1016"/>
    <w:link w:val="977"/>
    <w:pPr>
      <w:pBdr/>
      <w:spacing/>
      <w:ind/>
    </w:pPr>
  </w:style>
  <w:style w:type="character" w:styleId="1017">
    <w:name w:val="WW8Num6z3"/>
    <w:next w:val="1017"/>
    <w:link w:val="977"/>
    <w:pPr>
      <w:pBdr/>
      <w:spacing/>
      <w:ind/>
    </w:pPr>
  </w:style>
  <w:style w:type="character" w:styleId="1018">
    <w:name w:val="WW8Num6z4"/>
    <w:next w:val="1018"/>
    <w:link w:val="977"/>
    <w:pPr>
      <w:pBdr/>
      <w:spacing/>
      <w:ind/>
    </w:pPr>
  </w:style>
  <w:style w:type="character" w:styleId="1019">
    <w:name w:val="WW8Num6z5"/>
    <w:next w:val="1019"/>
    <w:link w:val="977"/>
    <w:pPr>
      <w:pBdr/>
      <w:spacing/>
      <w:ind/>
    </w:pPr>
  </w:style>
  <w:style w:type="character" w:styleId="1020">
    <w:name w:val="WW8Num6z6"/>
    <w:next w:val="1020"/>
    <w:link w:val="977"/>
    <w:pPr>
      <w:pBdr/>
      <w:spacing/>
      <w:ind/>
    </w:pPr>
  </w:style>
  <w:style w:type="character" w:styleId="1021">
    <w:name w:val="WW8Num6z7"/>
    <w:next w:val="1021"/>
    <w:link w:val="977"/>
    <w:pPr>
      <w:pBdr/>
      <w:spacing/>
      <w:ind/>
    </w:pPr>
  </w:style>
  <w:style w:type="character" w:styleId="1022">
    <w:name w:val="WW8Num6z8"/>
    <w:next w:val="1022"/>
    <w:link w:val="977"/>
    <w:pPr>
      <w:pBdr/>
      <w:spacing/>
      <w:ind/>
    </w:pPr>
  </w:style>
  <w:style w:type="character" w:styleId="1023">
    <w:name w:val="WW8Num7z0"/>
    <w:next w:val="1023"/>
    <w:link w:val="977"/>
    <w:pPr>
      <w:pBdr/>
      <w:spacing/>
      <w:ind/>
    </w:pPr>
    <w:rPr>
      <w:rFonts w:ascii="Times New Roman" w:hAnsi="Times New Roman"/>
    </w:rPr>
  </w:style>
  <w:style w:type="character" w:styleId="1024">
    <w:name w:val="WW8Num8z0"/>
    <w:next w:val="1024"/>
    <w:link w:val="977"/>
    <w:pPr>
      <w:pBdr/>
      <w:spacing/>
      <w:ind/>
    </w:pPr>
  </w:style>
  <w:style w:type="character" w:styleId="1025">
    <w:name w:val="WW8Num8z1"/>
    <w:next w:val="1025"/>
    <w:link w:val="977"/>
    <w:pPr>
      <w:pBdr/>
      <w:spacing/>
      <w:ind/>
    </w:pPr>
  </w:style>
  <w:style w:type="character" w:styleId="1026">
    <w:name w:val="WW8Num8z2"/>
    <w:next w:val="1026"/>
    <w:link w:val="977"/>
    <w:pPr>
      <w:pBdr/>
      <w:spacing/>
      <w:ind/>
    </w:pPr>
  </w:style>
  <w:style w:type="character" w:styleId="1027">
    <w:name w:val="WW8Num8z3"/>
    <w:next w:val="1027"/>
    <w:link w:val="977"/>
    <w:pPr>
      <w:pBdr/>
      <w:spacing/>
      <w:ind/>
    </w:pPr>
  </w:style>
  <w:style w:type="character" w:styleId="1028">
    <w:name w:val="WW8Num8z4"/>
    <w:next w:val="1028"/>
    <w:link w:val="977"/>
    <w:pPr>
      <w:pBdr/>
      <w:spacing/>
      <w:ind/>
    </w:pPr>
  </w:style>
  <w:style w:type="character" w:styleId="1029">
    <w:name w:val="WW8Num8z5"/>
    <w:next w:val="1029"/>
    <w:link w:val="977"/>
    <w:pPr>
      <w:pBdr/>
      <w:spacing/>
      <w:ind/>
    </w:pPr>
  </w:style>
  <w:style w:type="character" w:styleId="1030">
    <w:name w:val="WW8Num8z6"/>
    <w:next w:val="1030"/>
    <w:link w:val="977"/>
    <w:pPr>
      <w:pBdr/>
      <w:spacing/>
      <w:ind/>
    </w:pPr>
  </w:style>
  <w:style w:type="character" w:styleId="1031">
    <w:name w:val="WW8Num8z7"/>
    <w:next w:val="1031"/>
    <w:link w:val="977"/>
    <w:pPr>
      <w:pBdr/>
      <w:spacing/>
      <w:ind/>
    </w:pPr>
  </w:style>
  <w:style w:type="character" w:styleId="1032">
    <w:name w:val="WW8Num8z8"/>
    <w:next w:val="1032"/>
    <w:link w:val="977"/>
    <w:pPr>
      <w:pBdr/>
      <w:spacing/>
      <w:ind/>
    </w:pPr>
  </w:style>
  <w:style w:type="character" w:styleId="1033">
    <w:name w:val="WW8Num9z0"/>
    <w:next w:val="1033"/>
    <w:link w:val="977"/>
    <w:pPr>
      <w:pBdr/>
      <w:spacing/>
      <w:ind/>
    </w:pPr>
  </w:style>
  <w:style w:type="character" w:styleId="1034">
    <w:name w:val="WW8Num9z1"/>
    <w:next w:val="1034"/>
    <w:link w:val="977"/>
    <w:pPr>
      <w:pBdr/>
      <w:spacing/>
      <w:ind/>
    </w:pPr>
  </w:style>
  <w:style w:type="character" w:styleId="1035">
    <w:name w:val="WW8Num9z2"/>
    <w:next w:val="1035"/>
    <w:link w:val="977"/>
    <w:pPr>
      <w:pBdr/>
      <w:spacing/>
      <w:ind/>
    </w:pPr>
  </w:style>
  <w:style w:type="character" w:styleId="1036">
    <w:name w:val="WW8Num9z3"/>
    <w:next w:val="1036"/>
    <w:link w:val="977"/>
    <w:pPr>
      <w:pBdr/>
      <w:spacing/>
      <w:ind/>
    </w:pPr>
  </w:style>
  <w:style w:type="character" w:styleId="1037">
    <w:name w:val="WW8Num9z4"/>
    <w:next w:val="1037"/>
    <w:link w:val="977"/>
    <w:pPr>
      <w:pBdr/>
      <w:spacing/>
      <w:ind/>
    </w:pPr>
  </w:style>
  <w:style w:type="character" w:styleId="1038">
    <w:name w:val="WW8Num9z5"/>
    <w:next w:val="1038"/>
    <w:link w:val="977"/>
    <w:pPr>
      <w:pBdr/>
      <w:spacing/>
      <w:ind/>
    </w:pPr>
  </w:style>
  <w:style w:type="character" w:styleId="1039">
    <w:name w:val="WW8Num9z6"/>
    <w:next w:val="1039"/>
    <w:link w:val="977"/>
    <w:pPr>
      <w:pBdr/>
      <w:spacing/>
      <w:ind/>
    </w:pPr>
  </w:style>
  <w:style w:type="character" w:styleId="1040">
    <w:name w:val="WW8Num9z7"/>
    <w:next w:val="1040"/>
    <w:link w:val="977"/>
    <w:pPr>
      <w:pBdr/>
      <w:spacing/>
      <w:ind/>
    </w:pPr>
  </w:style>
  <w:style w:type="character" w:styleId="1041">
    <w:name w:val="WW8Num9z8"/>
    <w:next w:val="1041"/>
    <w:link w:val="977"/>
    <w:pPr>
      <w:pBdr/>
      <w:spacing/>
      <w:ind/>
    </w:pPr>
  </w:style>
  <w:style w:type="character" w:styleId="1042">
    <w:name w:val="WW8Num10z0"/>
    <w:next w:val="1042"/>
    <w:link w:val="977"/>
    <w:pPr>
      <w:pBdr/>
      <w:spacing/>
      <w:ind/>
    </w:pPr>
  </w:style>
  <w:style w:type="character" w:styleId="1043">
    <w:name w:val="WW8Num11z0"/>
    <w:next w:val="1043"/>
    <w:link w:val="977"/>
    <w:pPr>
      <w:pBdr/>
      <w:spacing/>
      <w:ind/>
    </w:pPr>
    <w:rPr>
      <w:rFonts w:ascii="Times New Roman" w:hAnsi="Times New Roman"/>
    </w:rPr>
  </w:style>
  <w:style w:type="character" w:styleId="1044">
    <w:name w:val="WW8Num12z0"/>
    <w:next w:val="1044"/>
    <w:link w:val="977"/>
    <w:pPr>
      <w:pBdr/>
      <w:spacing/>
      <w:ind/>
    </w:pPr>
    <w:rPr>
      <w:b/>
      <w:sz w:val="24"/>
      <w:szCs w:val="24"/>
    </w:rPr>
  </w:style>
  <w:style w:type="character" w:styleId="1045">
    <w:name w:val="WW8Num12z1"/>
    <w:next w:val="1045"/>
    <w:link w:val="977"/>
    <w:pPr>
      <w:pBdr/>
      <w:spacing/>
      <w:ind/>
    </w:pPr>
  </w:style>
  <w:style w:type="character" w:styleId="1046">
    <w:name w:val="WW8Num12z2"/>
    <w:next w:val="1046"/>
    <w:link w:val="977"/>
    <w:pPr>
      <w:pBdr/>
      <w:spacing/>
      <w:ind/>
    </w:pPr>
  </w:style>
  <w:style w:type="character" w:styleId="1047">
    <w:name w:val="WW8Num12z3"/>
    <w:next w:val="1047"/>
    <w:link w:val="977"/>
    <w:pPr>
      <w:pBdr/>
      <w:spacing/>
      <w:ind/>
    </w:pPr>
  </w:style>
  <w:style w:type="character" w:styleId="1048">
    <w:name w:val="WW8Num12z4"/>
    <w:next w:val="1048"/>
    <w:link w:val="977"/>
    <w:pPr>
      <w:pBdr/>
      <w:spacing/>
      <w:ind/>
    </w:pPr>
  </w:style>
  <w:style w:type="character" w:styleId="1049">
    <w:name w:val="WW8Num12z5"/>
    <w:next w:val="1049"/>
    <w:link w:val="977"/>
    <w:pPr>
      <w:pBdr/>
      <w:spacing/>
      <w:ind/>
    </w:pPr>
  </w:style>
  <w:style w:type="character" w:styleId="1050">
    <w:name w:val="WW8Num12z6"/>
    <w:next w:val="1050"/>
    <w:link w:val="977"/>
    <w:pPr>
      <w:pBdr/>
      <w:spacing/>
      <w:ind/>
    </w:pPr>
  </w:style>
  <w:style w:type="character" w:styleId="1051">
    <w:name w:val="WW8Num12z7"/>
    <w:next w:val="1051"/>
    <w:link w:val="977"/>
    <w:pPr>
      <w:pBdr/>
      <w:spacing/>
      <w:ind/>
    </w:pPr>
  </w:style>
  <w:style w:type="character" w:styleId="1052">
    <w:name w:val="WW8Num12z8"/>
    <w:next w:val="1052"/>
    <w:link w:val="977"/>
    <w:pPr>
      <w:pBdr/>
      <w:spacing/>
      <w:ind/>
    </w:pPr>
  </w:style>
  <w:style w:type="character" w:styleId="1053">
    <w:name w:val="WW8Num13z0"/>
    <w:next w:val="1053"/>
    <w:link w:val="977"/>
    <w:pPr>
      <w:pBdr/>
      <w:spacing/>
      <w:ind/>
    </w:pPr>
    <w:rPr>
      <w:rFonts w:ascii="Times New Roman" w:hAnsi="Times New Roman"/>
    </w:rPr>
  </w:style>
  <w:style w:type="character" w:styleId="1054">
    <w:name w:val="WW8Num14z0"/>
    <w:next w:val="1054"/>
    <w:link w:val="977"/>
    <w:pPr>
      <w:pBdr/>
      <w:spacing/>
      <w:ind/>
    </w:pPr>
  </w:style>
  <w:style w:type="character" w:styleId="1055">
    <w:name w:val="WW8Num14z1"/>
    <w:next w:val="1055"/>
    <w:link w:val="977"/>
    <w:pPr>
      <w:pBdr/>
      <w:spacing/>
      <w:ind/>
    </w:pPr>
  </w:style>
  <w:style w:type="character" w:styleId="1056">
    <w:name w:val="WW8Num14z2"/>
    <w:next w:val="1056"/>
    <w:link w:val="977"/>
    <w:pPr>
      <w:pBdr/>
      <w:spacing/>
      <w:ind/>
    </w:pPr>
  </w:style>
  <w:style w:type="character" w:styleId="1057">
    <w:name w:val="WW8Num14z3"/>
    <w:next w:val="1057"/>
    <w:link w:val="977"/>
    <w:pPr>
      <w:pBdr/>
      <w:spacing/>
      <w:ind/>
    </w:pPr>
  </w:style>
  <w:style w:type="character" w:styleId="1058">
    <w:name w:val="WW8Num14z4"/>
    <w:next w:val="1058"/>
    <w:link w:val="977"/>
    <w:pPr>
      <w:pBdr/>
      <w:spacing/>
      <w:ind/>
    </w:pPr>
  </w:style>
  <w:style w:type="character" w:styleId="1059">
    <w:name w:val="WW8Num14z5"/>
    <w:next w:val="1059"/>
    <w:link w:val="977"/>
    <w:pPr>
      <w:pBdr/>
      <w:spacing/>
      <w:ind/>
    </w:pPr>
  </w:style>
  <w:style w:type="character" w:styleId="1060">
    <w:name w:val="WW8Num14z6"/>
    <w:next w:val="1060"/>
    <w:link w:val="977"/>
    <w:pPr>
      <w:pBdr/>
      <w:spacing/>
      <w:ind/>
    </w:pPr>
  </w:style>
  <w:style w:type="character" w:styleId="1061">
    <w:name w:val="WW8Num14z7"/>
    <w:next w:val="1061"/>
    <w:link w:val="977"/>
    <w:pPr>
      <w:pBdr/>
      <w:spacing/>
      <w:ind/>
    </w:pPr>
  </w:style>
  <w:style w:type="character" w:styleId="1062">
    <w:name w:val="WW8Num14z8"/>
    <w:next w:val="1062"/>
    <w:link w:val="977"/>
    <w:pPr>
      <w:pBdr/>
      <w:spacing/>
      <w:ind/>
    </w:pPr>
  </w:style>
  <w:style w:type="character" w:styleId="1063">
    <w:name w:val="Fonte parág. padrão1"/>
    <w:next w:val="1063"/>
    <w:link w:val="977"/>
    <w:pPr>
      <w:pBdr/>
      <w:spacing/>
      <w:ind/>
    </w:pPr>
  </w:style>
  <w:style w:type="character" w:styleId="1064">
    <w:name w:val="Hyperlink"/>
    <w:next w:val="1064"/>
    <w:link w:val="977"/>
    <w:pPr>
      <w:pBdr/>
      <w:spacing/>
      <w:ind/>
    </w:pPr>
    <w:rPr>
      <w:color w:val="0000ff"/>
      <w:u w:val="single"/>
    </w:rPr>
  </w:style>
  <w:style w:type="character" w:styleId="1065">
    <w:name w:val="Forte"/>
    <w:next w:val="1065"/>
    <w:link w:val="977"/>
    <w:pPr>
      <w:pBdr/>
      <w:spacing/>
      <w:ind/>
    </w:pPr>
    <w:rPr>
      <w:b/>
      <w:bCs/>
    </w:rPr>
  </w:style>
  <w:style w:type="character" w:styleId="1066">
    <w:name w:val="Ênfase"/>
    <w:next w:val="1066"/>
    <w:link w:val="977"/>
    <w:pPr>
      <w:pBdr/>
      <w:spacing/>
      <w:ind/>
    </w:pPr>
    <w:rPr>
      <w:i/>
      <w:iCs/>
    </w:rPr>
  </w:style>
  <w:style w:type="character" w:styleId="1067">
    <w:name w:val="Cabeçalho Char"/>
    <w:next w:val="1067"/>
    <w:link w:val="977"/>
    <w:pPr>
      <w:pBdr/>
      <w:spacing/>
      <w:ind/>
    </w:pPr>
  </w:style>
  <w:style w:type="paragraph" w:styleId="1068">
    <w:name w:val="Título1"/>
    <w:basedOn w:val="977"/>
    <w:next w:val="1069"/>
    <w:link w:val="977"/>
    <w:pPr>
      <w:keepNext w:val="true"/>
      <w:pBdr/>
      <w:spacing w:after="120" w:before="240"/>
      <w:ind/>
    </w:pPr>
    <w:rPr>
      <w:rFonts w:ascii="Liberation Sans" w:hAnsi="Liberation Sans" w:eastAsia="Microsoft YaHei"/>
      <w:sz w:val="28"/>
      <w:szCs w:val="28"/>
    </w:rPr>
  </w:style>
  <w:style w:type="paragraph" w:styleId="1069">
    <w:name w:val="Corpo de texto"/>
    <w:basedOn w:val="977"/>
    <w:next w:val="1069"/>
    <w:link w:val="977"/>
    <w:pPr>
      <w:pBdr/>
      <w:spacing/>
      <w:ind/>
      <w:jc w:val="both"/>
    </w:pPr>
    <w:rPr>
      <w:color w:val="auto"/>
    </w:rPr>
  </w:style>
  <w:style w:type="paragraph" w:styleId="1070">
    <w:name w:val="Lista"/>
    <w:basedOn w:val="1069"/>
    <w:next w:val="1070"/>
    <w:link w:val="977"/>
    <w:pPr>
      <w:pBdr/>
      <w:spacing/>
      <w:ind/>
    </w:pPr>
  </w:style>
  <w:style w:type="paragraph" w:styleId="1071">
    <w:name w:val="Legenda"/>
    <w:basedOn w:val="977"/>
    <w:next w:val="1071"/>
    <w:link w:val="977"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paragraph" w:styleId="1072">
    <w:name w:val="Índice"/>
    <w:basedOn w:val="977"/>
    <w:next w:val="1072"/>
    <w:link w:val="977"/>
    <w:pPr>
      <w:suppressLineNumbers w:val="true"/>
      <w:pBdr/>
      <w:spacing/>
      <w:ind/>
    </w:pPr>
  </w:style>
  <w:style w:type="paragraph" w:styleId="1073">
    <w:name w:val="Cabeçalho"/>
    <w:basedOn w:val="977"/>
    <w:next w:val="1073"/>
    <w:link w:val="977"/>
    <w:pPr>
      <w:pBdr/>
      <w:tabs>
        <w:tab w:val="center" w:leader="none" w:pos="4419"/>
        <w:tab w:val="right" w:leader="none" w:pos="8838"/>
      </w:tabs>
      <w:spacing/>
      <w:ind/>
    </w:pPr>
    <w:rPr>
      <w:rFonts w:ascii="Times New Roman" w:hAnsi="Times New Roman"/>
      <w:color w:val="auto"/>
      <w:sz w:val="20"/>
    </w:rPr>
  </w:style>
  <w:style w:type="paragraph" w:styleId="1074">
    <w:name w:val="Mapa do Documento1"/>
    <w:basedOn w:val="977"/>
    <w:next w:val="1074"/>
    <w:link w:val="977"/>
    <w:pPr>
      <w:pBdr/>
      <w:shd w:val="clear" w:color="auto" w:fill="000080"/>
      <w:spacing/>
      <w:ind/>
    </w:pPr>
    <w:rPr>
      <w:rFonts w:ascii="Tahoma" w:hAnsi="Tahoma"/>
    </w:rPr>
  </w:style>
  <w:style w:type="paragraph" w:styleId="1075">
    <w:name w:val="Corpo de texto 21"/>
    <w:basedOn w:val="977"/>
    <w:next w:val="1075"/>
    <w:link w:val="977"/>
    <w:pPr>
      <w:pBdr/>
      <w:spacing/>
      <w:ind/>
      <w:jc w:val="both"/>
    </w:pPr>
    <w:rPr>
      <w:sz w:val="28"/>
    </w:rPr>
  </w:style>
  <w:style w:type="paragraph" w:styleId="1076">
    <w:name w:val="Texto de balão"/>
    <w:basedOn w:val="977"/>
    <w:next w:val="1076"/>
    <w:link w:val="977"/>
    <w:pPr>
      <w:pBdr/>
      <w:spacing/>
      <w:ind/>
    </w:pPr>
    <w:rPr>
      <w:rFonts w:ascii="Tahoma" w:hAnsi="Tahoma"/>
      <w:sz w:val="16"/>
      <w:szCs w:val="16"/>
    </w:rPr>
  </w:style>
  <w:style w:type="paragraph" w:styleId="1077">
    <w:name w:val="Rodapé"/>
    <w:basedOn w:val="977"/>
    <w:next w:val="1077"/>
    <w:link w:val="977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1078">
    <w:name w:val="Normal (Web)"/>
    <w:basedOn w:val="977"/>
    <w:next w:val="1078"/>
    <w:link w:val="977"/>
    <w:pPr>
      <w:pBdr/>
      <w:spacing w:after="100" w:before="100"/>
      <w:ind/>
    </w:pPr>
    <w:rPr>
      <w:rFonts w:ascii="Times New Roman" w:hAnsi="Times New Roman"/>
      <w:color w:val="000000"/>
      <w:szCs w:val="24"/>
    </w:rPr>
  </w:style>
  <w:style w:type="paragraph" w:styleId="1079">
    <w:name w:val="Conteúdo da tabela"/>
    <w:basedOn w:val="977"/>
    <w:next w:val="1079"/>
    <w:link w:val="977"/>
    <w:pPr>
      <w:suppressLineNumbers w:val="true"/>
      <w:pBdr/>
      <w:spacing/>
      <w:ind/>
    </w:pPr>
  </w:style>
  <w:style w:type="paragraph" w:styleId="1080">
    <w:name w:val="Título de tabela"/>
    <w:basedOn w:val="1079"/>
    <w:next w:val="1080"/>
    <w:link w:val="977"/>
    <w:pPr>
      <w:suppressLineNumbers w:val="true"/>
      <w:pBdr/>
      <w:spacing/>
      <w:ind/>
      <w:jc w:val="center"/>
    </w:pPr>
    <w:rPr>
      <w:b/>
      <w:bCs/>
    </w:rPr>
  </w:style>
  <w:style w:type="paragraph" w:styleId="1081">
    <w:name w:val="Conteúdo do quadro"/>
    <w:basedOn w:val="977"/>
    <w:next w:val="1081"/>
    <w:link w:val="977"/>
    <w:pPr>
      <w:pBdr/>
      <w:spacing/>
      <w:ind/>
    </w:pPr>
  </w:style>
  <w:style w:type="table" w:styleId="1082">
    <w:name w:val="Tabela com grade"/>
    <w:basedOn w:val="986"/>
    <w:next w:val="1082"/>
    <w:link w:val="977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83">
    <w:name w:val="Parágrafo da Lista"/>
    <w:basedOn w:val="977"/>
    <w:next w:val="1083"/>
    <w:link w:val="977"/>
    <w:pPr>
      <w:pBdr/>
      <w:spacing w:after="200" w:line="276" w:lineRule="auto"/>
      <w:ind w:left="720"/>
      <w:contextualSpacing w:val="true"/>
    </w:pPr>
    <w:rPr>
      <w:rFonts w:ascii="Calibri" w:hAnsi="Calibri" w:eastAsia="Calibri"/>
      <w:color w:val="000000"/>
      <w:sz w:val="22"/>
      <w:szCs w:val="22"/>
      <w:lang w:eastAsia="en-US"/>
    </w:rPr>
  </w:style>
  <w:style w:type="character" w:styleId="1084">
    <w:name w:val="Ref. de comentário"/>
    <w:next w:val="1084"/>
    <w:link w:val="977"/>
    <w:semiHidden/>
    <w:pPr>
      <w:pBdr/>
      <w:spacing/>
      <w:ind/>
    </w:pPr>
    <w:rPr>
      <w:sz w:val="16"/>
      <w:szCs w:val="16"/>
    </w:rPr>
  </w:style>
  <w:style w:type="paragraph" w:styleId="1085">
    <w:name w:val="Texto de comentário"/>
    <w:basedOn w:val="977"/>
    <w:next w:val="1085"/>
    <w:link w:val="1086"/>
    <w:semiHidden/>
    <w:pPr>
      <w:pBdr/>
      <w:spacing/>
      <w:ind/>
    </w:pPr>
    <w:rPr>
      <w:sz w:val="20"/>
    </w:rPr>
  </w:style>
  <w:style w:type="character" w:styleId="1086">
    <w:name w:val="Texto de comentário Char"/>
    <w:next w:val="1086"/>
    <w:link w:val="1085"/>
    <w:semiHidden/>
    <w:pPr>
      <w:pBdr/>
      <w:spacing/>
      <w:ind/>
    </w:pPr>
    <w:rPr>
      <w:rFonts w:ascii="Arial" w:hAnsi="Arial"/>
      <w:color w:val="000000"/>
      <w:lang w:eastAsia="zh-CN"/>
    </w:rPr>
  </w:style>
  <w:style w:type="paragraph" w:styleId="1087">
    <w:name w:val="Assunto do comentário"/>
    <w:basedOn w:val="1085"/>
    <w:next w:val="1085"/>
    <w:link w:val="1088"/>
    <w:semiHidden/>
    <w:pPr>
      <w:pBdr/>
      <w:spacing/>
      <w:ind/>
    </w:pPr>
    <w:rPr>
      <w:b/>
      <w:bCs/>
    </w:rPr>
  </w:style>
  <w:style w:type="character" w:styleId="1088">
    <w:name w:val="Assunto do comentário Char"/>
    <w:next w:val="1088"/>
    <w:link w:val="1087"/>
    <w:semiHidden/>
    <w:pPr>
      <w:pBdr/>
      <w:spacing/>
      <w:ind/>
    </w:pPr>
    <w:rPr>
      <w:rFonts w:ascii="Arial" w:hAnsi="Arial"/>
      <w:b/>
      <w:bCs/>
      <w:color w:val="000000"/>
      <w:lang w:eastAsia="zh-CN"/>
    </w:rPr>
  </w:style>
  <w:style w:type="character" w:styleId="1089">
    <w:name w:val="HiperlinkVisitado"/>
    <w:next w:val="1089"/>
    <w:link w:val="977"/>
    <w:semiHidden/>
    <w:pPr>
      <w:pBdr/>
      <w:spacing/>
      <w:ind/>
    </w:pPr>
    <w:rPr>
      <w:color w:val="954f72"/>
      <w:u w:val="single"/>
    </w:rPr>
  </w:style>
  <w:style w:type="paragraph" w:styleId="1090">
    <w:name w:val="Standard"/>
    <w:next w:val="1090"/>
    <w:link w:val="977"/>
    <w:pPr>
      <w:widowControl w:val="false"/>
      <w:pBdr/>
      <w:spacing/>
      <w:ind/>
    </w:pPr>
    <w:rPr>
      <w:rFonts w:ascii="Liberation Serif" w:hAnsi="Liberation Serif" w:eastAsia="SimSun"/>
      <w:sz w:val="24"/>
      <w:szCs w:val="24"/>
      <w:lang w:val="pt-BR" w:eastAsia="zh-CN" w:bidi="hi-IN"/>
    </w:rPr>
  </w:style>
  <w:style w:type="character" w:styleId="1091" w:default="1">
    <w:name w:val="Default Paragraph Font"/>
    <w:uiPriority w:val="1"/>
    <w:semiHidden/>
    <w:unhideWhenUsed/>
    <w:pPr>
      <w:pBdr/>
      <w:spacing/>
      <w:ind/>
    </w:pPr>
  </w:style>
  <w:style w:type="numbering" w:styleId="1092" w:default="1">
    <w:name w:val="No List"/>
    <w:uiPriority w:val="99"/>
    <w:semiHidden/>
    <w:unhideWhenUsed/>
    <w:pPr>
      <w:pBdr/>
      <w:spacing/>
      <w:ind/>
    </w:pPr>
  </w:style>
  <w:style w:type="table" w:styleId="1093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2025-03-24T19:12:43Z</dcterms:modified>
</cp:coreProperties>
</file>