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40.8661417322827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G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TERMO DE AUTORIZAÇÃO DE USO DE IMAGEM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EDITAL FIEX 2026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0.8661417322827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(para as ações que utilizarem imagens do público atendido, exemplo, vídeo-síntese)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40.8661417322827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Eu,___________________________________________________, portador(a) da Cédula de Identidade nº _________________, inscrito(a) no CPF sob nº ________________, residente à Rua _____________________________, nº _______, na cidade de ____________________, AUTORIZO o uso de minha imagem (ou do(a) menor _______________________________ sob minha responsabilidade), em fotos ou filmagens, para fins de utilização em ações de divulgação desenvolvidas pela Pró-reitoria de Extensão da Universidade Federal de Santa Maria (UFSM), com objetivos estritamente acadêmicos/institucionais e de exibições públicas sem fins comerciais ou políticos/partidários.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40.8661417322827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autorização é concedida a título gratuito, abrangendo o uso da imagem acima mencionada em todo território nacional e no exterior, em todas as suas modalidades e, em destaque, das seguintes formas: (I) home page; (II) cartazes; (III) materiais de divulgação em geral.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-40.8661417322827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vontade, declaro que autorizo o uso acima descrito sem que haja qualquer reivindicação futura a título de direitos de imagem ou conexos, ou de qualquer outra natureza.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40.8661417322827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40.866141732282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__/__/__/.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40.86614173228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40.8661417322827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40.8661417322827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ind w:left="0" w:right="-582.9921259842507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-180958</wp:posOffset>
          </wp:positionH>
          <wp:positionV relativeFrom="paragraph">
            <wp:posOffset>-152383</wp:posOffset>
          </wp:positionV>
          <wp:extent cx="1719263" cy="905410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spacing w:line="276" w:lineRule="auto"/>
      <w:ind w:left="0" w:right="-582.9921259842507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DE SANTA MARIA</w:t>
    </w:r>
  </w:p>
  <w:p w:rsidR="00000000" w:rsidDel="00000000" w:rsidP="00000000" w:rsidRDefault="00000000" w:rsidRPr="00000000" w14:paraId="0000001F">
    <w:pPr>
      <w:spacing w:line="276" w:lineRule="auto"/>
      <w:ind w:left="0" w:right="-582.9921259842507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8F2EEE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E01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014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01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14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1443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6B69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B69A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DunsIS2oi338NXfeok1OW+Mzzw==">CgMxLjA4AHIhMWNRcTA1eHJMSlBCYWpGMndsTGJMSDIwalBhck16RFlK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2021-12-15T19:27:00Z</dcterms:created>
</cp:coreProperties>
</file>