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spacing w:after="211"/>
      </w:pPr>
      <w:r>
        <w:rPr>
          <w:highlight w:val="none"/>
          <w:rtl w:val="false"/>
        </w:rPr>
      </w:r>
      <w:r>
        <w:rPr>
          <w:b/>
          <w:bCs/>
          <w:rtl w:val="false"/>
        </w:rPr>
        <w:t xml:space="preserve">ANEXO </w:t>
      </w:r>
      <w:r>
        <w:rPr>
          <w:b/>
          <w:bCs/>
          <w:rtl w:val="false"/>
          <w:lang w:val="pt-BR"/>
        </w:rPr>
        <w:t xml:space="preserve">I</w:t>
      </w:r>
      <w:r>
        <w:rPr>
          <w:b/>
          <w:bCs/>
          <w:rtl w:val="false"/>
        </w:rPr>
        <w:t xml:space="preserve">- </w:t>
      </w:r>
      <w:r>
        <w:rPr>
          <w:b/>
          <w:bCs/>
          <w:rtl w:val="false"/>
          <w:lang w:val="pt-BR"/>
        </w:rPr>
        <w:t xml:space="preserve"> </w:t>
      </w:r>
      <w:r>
        <w:rPr>
          <w:b/>
          <w:rtl w:val="false"/>
        </w:rPr>
        <w:t xml:space="preserve">EDITAL Nº </w:t>
      </w:r>
      <w:r>
        <w:rPr>
          <w:b/>
          <w:highlight w:val="none"/>
          <w:rtl w:val="false"/>
        </w:rPr>
        <w:t xml:space="preserve">0</w:t>
      </w:r>
      <w:r>
        <w:rPr>
          <w:b/>
          <w:highlight w:val="none"/>
          <w:rtl w:val="false"/>
          <w:lang w:val="pt-BR"/>
        </w:rPr>
        <w:t xml:space="preserve">27</w:t>
      </w:r>
      <w:r>
        <w:rPr>
          <w:b/>
          <w:highlight w:val="none"/>
          <w:rtl w:val="false"/>
        </w:rPr>
        <w:t xml:space="preserve">/2026</w:t>
      </w:r>
      <w:r>
        <w:rPr>
          <w:b/>
          <w:bCs/>
          <w:rtl w:val="false"/>
        </w:rPr>
        <w:t xml:space="preserve"> - PRAE/UFSM</w:t>
      </w:r>
      <w:r>
        <w:rPr>
          <w:highlight w:val="none"/>
          <w:rtl w:val="false"/>
        </w:rPr>
      </w:r>
      <w:r/>
    </w:p>
    <w:p>
      <w:pPr>
        <w:pStyle w:val="849"/>
        <w:jc w:val="center"/>
        <w:spacing w:after="211"/>
        <w:rPr>
          <w:highlight w:val="none"/>
        </w:rPr>
      </w:pPr>
      <w:r>
        <w:rPr>
          <w:rtl w:val="false"/>
        </w:rPr>
        <w:t xml:space="preserve">FICHA DE INSCRIÇÃO </w:t>
      </w:r>
      <w:r>
        <w:rPr>
          <w:rtl w:val="false"/>
          <w:lang w:val="pt-BR"/>
        </w:rPr>
        <w:t xml:space="preserve">MURAL R.U.</w:t>
      </w:r>
      <w:r/>
    </w:p>
    <w:tbl>
      <w:tblPr>
        <w:tblW w:w="0" w:type="auto"/>
        <w:tblInd w:w="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62"/>
        <w:gridCol w:w="23"/>
        <w:gridCol w:w="5235"/>
      </w:tblGrid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  <w:highlight w:val="none"/>
              </w:rPr>
            </w:pPr>
            <w:r>
              <w:rPr>
                <w:b/>
                <w:color w:val="00000A"/>
                <w:spacing w:val="-2"/>
                <w:sz w:val="24"/>
              </w:rPr>
              <w:t xml:space="preserve">NOME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 (</w:t>
            </w:r>
            <w:r>
              <w:rPr>
                <w:b/>
                <w:bCs/>
                <w:rtl w:val="false"/>
              </w:rPr>
              <w:t xml:space="preserve">nome completo</w:t>
            </w:r>
            <w:r>
              <w:rPr>
                <w:b/>
                <w:bCs/>
                <w:rtl w:val="false"/>
                <w:lang w:val="pt-BR"/>
              </w:rPr>
              <w:t xml:space="preserve"> do r</w:t>
            </w:r>
            <w:r>
              <w:rPr>
                <w:b/>
                <w:bCs/>
                <w:rtl w:val="false"/>
              </w:rPr>
              <w:t xml:space="preserve">esponsável pela proposta)</w:t>
            </w:r>
            <w:r>
              <w:rPr>
                <w:b/>
                <w:color w:val="00000A"/>
                <w:spacing w:val="-2"/>
                <w:sz w:val="24"/>
              </w:rPr>
              <w:t xml:space="preserve">:</w:t>
            </w:r>
            <w:r>
              <w:rPr>
                <w:b/>
                <w:sz w:val="24"/>
              </w:rPr>
            </w:r>
            <w:r/>
          </w:p>
          <w:p>
            <w:pPr>
              <w:pStyle w:val="875"/>
              <w:ind w:left="439"/>
              <w:spacing w:before="127"/>
              <w:rPr>
                <w:b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highlight w:val="none"/>
              </w:rPr>
            </w:r>
            <w:r>
              <w:rPr>
                <w:b/>
                <w:color w:val="00000A"/>
                <w:spacing w:val="-2"/>
                <w:sz w:val="24"/>
                <w:highlight w:val="none"/>
              </w:rPr>
            </w:r>
            <w:r/>
          </w:p>
        </w:tc>
      </w:tr>
      <w:tr>
        <w:trPr>
          <w:trHeight w:val="878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7"/>
            </w:pPr>
            <w:r>
              <w:rPr>
                <w:b/>
                <w:color w:val="00000A"/>
                <w:sz w:val="24"/>
              </w:rPr>
              <w:t xml:space="preserve">BSE*: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</w:t>
            </w:r>
            <w:r>
              <w:rPr>
                <w:color w:val="00000A"/>
                <w:spacing w:val="5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)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SIM (</w:t>
            </w:r>
            <w:r>
              <w:rPr>
                <w:color w:val="00000A"/>
                <w:spacing w:val="5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)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pacing w:val="-5"/>
                <w:sz w:val="24"/>
              </w:rPr>
              <w:t xml:space="preserve">Não</w:t>
            </w:r>
            <w:r>
              <w:rPr>
                <w:sz w:val="24"/>
              </w:rPr>
            </w:r>
            <w:r/>
          </w:p>
          <w:p>
            <w:pPr>
              <w:pStyle w:val="875"/>
              <w:ind w:left="439"/>
              <w:spacing w:before="147"/>
            </w:pPr>
            <w:r>
              <w:rPr>
                <w:color w:val="00000A"/>
                <w:sz w:val="24"/>
              </w:rPr>
              <w:t xml:space="preserve">*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B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SE: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Candidato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com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Benefício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 xml:space="preserve">Socioeconômico</w:t>
            </w:r>
            <w:r>
              <w:rPr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CURSO:</w:t>
            </w:r>
            <w:r/>
          </w:p>
        </w:tc>
      </w:tr>
      <w:tr>
        <w:trPr>
          <w:trHeight w:val="679"/>
        </w:trPr>
        <w:tc>
          <w:tcPr>
            <w:gridSpan w:val="2"/>
            <w:shd w:val="clear" w:color="ffffff" w:fill="f2f2f2"/>
            <w:tcW w:w="478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tabs>
                <w:tab w:val="left" w:pos="3661" w:leader="none"/>
              </w:tabs>
            </w:pPr>
            <w:r>
              <w:rPr>
                <w:b/>
                <w:color w:val="00000A"/>
                <w:spacing w:val="-2"/>
                <w:sz w:val="24"/>
              </w:rPr>
              <w:t xml:space="preserve">SEMESTRE:</w:t>
            </w:r>
            <w:r>
              <w:tab/>
            </w:r>
            <w:r/>
          </w:p>
        </w:tc>
        <w:tc>
          <w:tcPr>
            <w:shd w:val="clear" w:color="ffffff" w:fill="f2f2f2"/>
            <w:tcW w:w="523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z w:val="24"/>
              </w:rPr>
              <w:t xml:space="preserve">Nº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pacing w:val="-2"/>
                <w:sz w:val="24"/>
              </w:rPr>
              <w:t xml:space="preserve">MATRÍCULA: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BANCO: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shd w:val="clear" w:color="ffffff" w:fill="ffffbf"/>
            <w:tcW w:w="4762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AGÊNCIA:</w:t>
            </w: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shd w:val="clear" w:color="ffffff" w:fill="ffffbf"/>
            <w:tcW w:w="5258" w:type="dxa"/>
            <w:textDirection w:val="lrTb"/>
            <w:noWrap w:val="false"/>
          </w:tcPr>
          <w:p>
            <w:pPr>
              <w:pStyle w:val="875"/>
              <w:ind w:left="0"/>
              <w:spacing w:before="127"/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  </w:t>
            </w:r>
            <w:r>
              <w:rPr>
                <w:b/>
                <w:color w:val="00000A"/>
                <w:spacing w:val="-2"/>
                <w:sz w:val="24"/>
              </w:rPr>
              <w:t xml:space="preserve">CONTA: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tabs>
                <w:tab w:val="left" w:pos="4419" w:leader="none"/>
              </w:tabs>
            </w:pPr>
            <w:r>
              <w:rPr>
                <w:b/>
                <w:color w:val="00000A"/>
                <w:spacing w:val="-5"/>
                <w:sz w:val="24"/>
              </w:rPr>
              <w:t xml:space="preserve">RG: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b/>
                <w:color w:val="00000A"/>
                <w:sz w:val="24"/>
                <w:lang w:val="pt-BR"/>
              </w:rPr>
              <w:t xml:space="preserve">         </w:t>
            </w:r>
            <w:r>
              <w:rPr>
                <w:b/>
                <w:color w:val="00000A"/>
                <w:spacing w:val="-4"/>
                <w:sz w:val="24"/>
              </w:rPr>
              <w:t xml:space="preserve">CPF: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ENDEREÇO: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tabs>
                <w:tab w:val="left" w:pos="4418" w:leader="none"/>
              </w:tabs>
            </w:pPr>
            <w:r>
              <w:rPr>
                <w:b/>
                <w:color w:val="00000A"/>
                <w:spacing w:val="-2"/>
                <w:sz w:val="24"/>
              </w:rPr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TELEFONE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/WHATSAPP</w:t>
            </w:r>
            <w:r>
              <w:rPr>
                <w:b/>
                <w:color w:val="00000A"/>
                <w:spacing w:val="-2"/>
                <w:sz w:val="24"/>
              </w:rPr>
              <w:t xml:space="preserve">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E-MAIL: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vMerge w:val="restart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PROFESSOR(A) ORIENTADOR(A):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vMerge w:val="restart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SIAPE DO(A)  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PROFESSOR(A) ORIENTADOR(A):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vMerge w:val="restart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DEPARTAMENTO: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vMerge w:val="restart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E-MAIL 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DO(A) 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PROFESSOR(A) ORIENTADOR(A)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vMerge w:val="restart"/>
            <w:textDirection w:val="lrTb"/>
            <w:noWrap w:val="false"/>
          </w:tcPr>
          <w:p>
            <w:pPr>
              <w:pStyle w:val="875"/>
              <w:ind w:left="439"/>
              <w:spacing w:before="127"/>
              <w:rPr>
                <w:b/>
                <w:color w:val="00000A"/>
                <w:spacing w:val="-2"/>
                <w:sz w:val="24"/>
              </w:rPr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TELEFONE: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</w:tbl>
    <w:p>
      <w:pPr>
        <w:ind w:left="0" w:firstLine="0"/>
        <w:jc w:val="left"/>
        <w:spacing w:after="18" w:line="259" w:lineRule="auto"/>
      </w:pPr>
      <w:r>
        <w:rPr>
          <w:rtl w:val="false"/>
        </w:rPr>
        <w:t xml:space="preserve"> </w:t>
      </w:r>
      <w:r/>
    </w:p>
    <w:p>
      <w:pPr>
        <w:ind w:left="0" w:firstLine="0"/>
        <w:jc w:val="left"/>
        <w:spacing w:after="18" w:line="259" w:lineRule="auto"/>
        <w:rPr>
          <w:highlight w:val="none"/>
        </w:rPr>
      </w:pPr>
      <w:r>
        <w:rPr>
          <w:rtl w:val="false"/>
        </w:rPr>
        <w:t xml:space="preserve"> </w:t>
      </w:r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/>
      <w:r/>
    </w:p>
    <w:p>
      <w:pPr>
        <w:ind w:left="0" w:firstLine="0"/>
        <w:jc w:val="left"/>
        <w:spacing w:after="18" w:line="259" w:lineRule="auto"/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ind w:left="-5" w:right="53" w:firstLine="1700"/>
        <w:spacing w:after="212"/>
        <w:rPr>
          <w:highlight w:val="none"/>
        </w:rPr>
      </w:pPr>
      <w:r>
        <w:rPr>
          <w:b/>
          <w:bCs/>
          <w:rtl w:val="false"/>
        </w:rPr>
        <w:t xml:space="preserve">Demais membros da equipe executora</w:t>
      </w:r>
      <w:r>
        <w:rPr>
          <w:b/>
          <w:bCs/>
          <w:rtl w:val="false"/>
          <w:lang w:val="pt-BR"/>
        </w:rPr>
        <w:t xml:space="preserve"> (se houver)</w:t>
      </w:r>
      <w:r>
        <w:rPr>
          <w:b/>
          <w:bCs/>
          <w:rtl w:val="false"/>
        </w:rPr>
        <w:t xml:space="preserve">: </w:t>
      </w:r>
      <w:r>
        <w:rPr>
          <w:rtl w:val="false"/>
        </w:rPr>
      </w:r>
      <w:r/>
    </w:p>
    <w:tbl>
      <w:tblPr>
        <w:tblW w:w="0" w:type="auto"/>
        <w:tblInd w:w="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85"/>
        <w:gridCol w:w="1350"/>
        <w:gridCol w:w="3885"/>
      </w:tblGrid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NOME: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878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7"/>
            </w:pPr>
            <w:r>
              <w:rPr>
                <w:b/>
                <w:color w:val="00000A"/>
                <w:sz w:val="24"/>
              </w:rPr>
              <w:t xml:space="preserve">BSE*: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</w:t>
            </w:r>
            <w:r>
              <w:rPr>
                <w:color w:val="00000A"/>
                <w:spacing w:val="5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)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SIM (</w:t>
            </w:r>
            <w:r>
              <w:rPr>
                <w:color w:val="00000A"/>
                <w:spacing w:val="5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)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pacing w:val="-5"/>
                <w:sz w:val="24"/>
              </w:rPr>
              <w:t xml:space="preserve">Não</w:t>
            </w:r>
            <w:r>
              <w:rPr>
                <w:sz w:val="24"/>
              </w:rPr>
            </w:r>
            <w:r/>
          </w:p>
          <w:p>
            <w:pPr>
              <w:pStyle w:val="875"/>
              <w:ind w:left="439"/>
              <w:spacing w:before="147"/>
            </w:pPr>
            <w:r>
              <w:rPr>
                <w:color w:val="00000A"/>
                <w:sz w:val="24"/>
              </w:rPr>
              <w:t xml:space="preserve">*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B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SE: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Candidato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com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Benefício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 xml:space="preserve">Socioeconômico</w:t>
            </w:r>
            <w:r>
              <w:rPr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CURSO:</w:t>
            </w:r>
            <w:r/>
          </w:p>
        </w:tc>
      </w:tr>
      <w:tr>
        <w:trPr>
          <w:trHeight w:val="679"/>
        </w:trPr>
        <w:tc>
          <w:tcPr>
            <w:shd w:val="clear" w:color="ffffff" w:fill="f2f2f2"/>
            <w:tcW w:w="478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SEMESTRE:</w:t>
            </w: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shd w:val="clear" w:color="ffffff" w:fill="f2f2f2"/>
            <w:tcW w:w="523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z w:val="24"/>
              </w:rPr>
              <w:t xml:space="preserve">Nº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pacing w:val="-2"/>
                <w:sz w:val="24"/>
              </w:rPr>
              <w:t xml:space="preserve">MATRÍCULA: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BANCO: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2"/>
            <w:shd w:val="clear" w:color="ffffff" w:fill="ffffbf"/>
            <w:tcW w:w="613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AGÊNCIA:</w:t>
            </w:r>
            <w:r>
              <w:rPr>
                <w:b/>
                <w:sz w:val="24"/>
              </w:rPr>
            </w:r>
            <w:r/>
          </w:p>
        </w:tc>
        <w:tc>
          <w:tcPr>
            <w:shd w:val="clear" w:color="ffffff" w:fill="ffffbf"/>
            <w:tcW w:w="3885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CONTA: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tabs>
                <w:tab w:val="left" w:pos="4419" w:leader="none"/>
              </w:tabs>
            </w:pPr>
            <w:r>
              <w:rPr>
                <w:b/>
                <w:color w:val="00000A"/>
                <w:spacing w:val="-5"/>
                <w:sz w:val="24"/>
              </w:rPr>
              <w:t xml:space="preserve">RG: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b/>
                <w:color w:val="00000A"/>
                <w:spacing w:val="-4"/>
                <w:sz w:val="24"/>
              </w:rPr>
              <w:t xml:space="preserve">CPF: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ENDEREÇO:</w:t>
            </w:r>
            <w:r>
              <w:rPr>
                <w:b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2f2f2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  <w:tabs>
                <w:tab w:val="left" w:pos="4418" w:leader="none"/>
              </w:tabs>
            </w:pPr>
            <w:r>
              <w:rPr>
                <w:b/>
                <w:color w:val="00000A"/>
                <w:spacing w:val="-2"/>
                <w:sz w:val="24"/>
              </w:rPr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TELEFONE</w:t>
            </w:r>
            <w:r>
              <w:rPr>
                <w:b/>
                <w:color w:val="00000A"/>
                <w:spacing w:val="-2"/>
                <w:sz w:val="24"/>
                <w:lang w:val="pt-BR"/>
              </w:rPr>
              <w:t xml:space="preserve">/WHATSAPP</w:t>
            </w:r>
            <w:r>
              <w:rPr>
                <w:b/>
                <w:color w:val="00000A"/>
                <w:spacing w:val="-2"/>
                <w:sz w:val="24"/>
              </w:rPr>
              <w:t xml:space="preserve">:</w:t>
            </w:r>
            <w:r>
              <w:rPr>
                <w:b/>
                <w:color w:val="00000A"/>
                <w:spacing w:val="-2"/>
                <w:sz w:val="24"/>
              </w:rPr>
            </w:r>
            <w:r/>
          </w:p>
        </w:tc>
      </w:tr>
      <w:tr>
        <w:trPr>
          <w:trHeight w:val="679"/>
        </w:trPr>
        <w:tc>
          <w:tcPr>
            <w:gridSpan w:val="3"/>
            <w:shd w:val="clear" w:color="ffffff" w:fill="ffffbf"/>
            <w:tcW w:w="10020" w:type="dxa"/>
            <w:textDirection w:val="lrTb"/>
            <w:noWrap w:val="false"/>
          </w:tcPr>
          <w:p>
            <w:pPr>
              <w:pStyle w:val="875"/>
              <w:ind w:left="439"/>
              <w:spacing w:before="127"/>
            </w:pPr>
            <w:r>
              <w:rPr>
                <w:b/>
                <w:color w:val="00000A"/>
                <w:spacing w:val="-2"/>
                <w:sz w:val="24"/>
              </w:rPr>
              <w:t xml:space="preserve">E-MAIL:</w:t>
            </w:r>
            <w:r>
              <w:rPr>
                <w:b/>
                <w:sz w:val="24"/>
              </w:rPr>
            </w:r>
            <w:r/>
          </w:p>
        </w:tc>
      </w:tr>
    </w:tbl>
    <w:p>
      <w:pPr>
        <w:ind w:left="-5" w:right="53" w:firstLine="1700"/>
        <w:spacing w:after="212"/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ind w:left="0" w:firstLine="0"/>
        <w:jc w:val="right"/>
        <w:spacing w:after="258" w:line="259" w:lineRule="auto"/>
      </w:pPr>
      <w:r>
        <w:rPr>
          <w:rtl w:val="false"/>
        </w:rPr>
        <w:t xml:space="preserve"> </w:t>
      </w:r>
      <w:r/>
    </w:p>
    <w:p>
      <w:pPr>
        <w:ind w:left="10" w:right="46" w:firstLine="1700"/>
        <w:jc w:val="right"/>
        <w:spacing w:after="258" w:line="259" w:lineRule="auto"/>
      </w:pPr>
      <w:r>
        <w:rPr>
          <w:rtl w:val="false"/>
        </w:rPr>
        <w:t xml:space="preserve">Santa Maria, ____ de __________________ de 2026. </w:t>
      </w:r>
      <w:r/>
    </w:p>
    <w:p>
      <w:pPr>
        <w:ind w:left="0" w:firstLine="0"/>
        <w:jc w:val="left"/>
        <w:spacing w:after="258" w:line="259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firstLine="0"/>
        <w:jc w:val="left"/>
        <w:spacing w:after="258" w:line="259" w:lineRule="auto"/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ind w:left="0" w:firstLine="0"/>
        <w:jc w:val="center"/>
        <w:spacing w:after="258" w:line="259" w:lineRule="auto"/>
        <w:rPr>
          <w:highlight w:val="none"/>
        </w:rPr>
      </w:pPr>
      <w:r>
        <w:rPr>
          <w:rtl w:val="false"/>
        </w:rPr>
        <w:t xml:space="preserve">Assinatura do(a) Responsável (a) </w:t>
      </w:r>
      <w:r/>
    </w:p>
    <w:p>
      <w:pPr>
        <w:ind w:left="0" w:firstLine="0"/>
        <w:jc w:val="left"/>
        <w:spacing w:after="258" w:line="259" w:lineRule="auto"/>
      </w:pPr>
      <w:r/>
      <w:r/>
    </w:p>
    <w:p>
      <w:pPr>
        <w:ind w:left="0" w:firstLine="0"/>
        <w:jc w:val="left"/>
        <w:spacing w:after="258" w:line="259" w:lineRule="auto"/>
      </w:pPr>
      <w:r/>
      <w:r/>
    </w:p>
    <w:p>
      <w:pPr>
        <w:ind w:left="0" w:firstLine="0"/>
        <w:jc w:val="left"/>
        <w:spacing w:after="258" w:line="259" w:lineRule="auto"/>
      </w:pPr>
      <w:r/>
      <w:r/>
    </w:p>
    <w:p>
      <w:pPr>
        <w:ind w:left="0" w:firstLine="0"/>
        <w:jc w:val="center"/>
        <w:spacing w:after="258" w:line="259" w:lineRule="auto"/>
        <w:rPr>
          <w:highlight w:val="none"/>
        </w:rPr>
      </w:pPr>
      <w:r>
        <w:rPr>
          <w:rtl w:val="false"/>
        </w:rPr>
        <w:t xml:space="preserve">Assinatura do(a) </w:t>
      </w:r>
      <w:r>
        <w:rPr>
          <w:rtl w:val="false"/>
          <w:lang w:val="pt-BR"/>
        </w:rPr>
        <w:t xml:space="preserve">professor(a) orientador(a)</w:t>
      </w:r>
      <w:r/>
    </w:p>
    <w:p>
      <w:pPr>
        <w:ind w:left="0" w:firstLine="0"/>
        <w:jc w:val="left"/>
        <w:spacing w:after="258" w:line="259" w:lineRule="auto"/>
      </w:pPr>
      <w:r/>
      <w:r/>
    </w:p>
    <w:p>
      <w:pPr>
        <w:ind w:left="0" w:firstLine="0"/>
        <w:jc w:val="left"/>
        <w:spacing w:after="0" w:line="259" w:lineRule="auto"/>
      </w:pPr>
      <w:r>
        <w:rPr>
          <w:rtl w:val="false"/>
        </w:rPr>
      </w:r>
      <w:r>
        <w:rPr>
          <w:rtl w:val="false"/>
        </w:rPr>
        <w:t xml:space="preserve"> </w:t>
      </w:r>
      <w:r/>
    </w:p>
    <w:p>
      <w:pPr>
        <w:ind w:left="0" w:firstLine="0"/>
        <w:jc w:val="center"/>
        <w:spacing w:after="0" w:line="259" w:lineRule="auto"/>
      </w:pPr>
      <w:r>
        <w:rPr>
          <w:rtl w:val="false"/>
        </w:rPr>
        <w:t xml:space="preserve">  </w:t>
      </w:r>
      <w:r/>
    </w:p>
    <w:p>
      <w:pPr>
        <w:ind w:left="0" w:firstLine="0"/>
        <w:jc w:val="center"/>
        <w:spacing w:after="0" w:line="259" w:lineRule="auto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20" w:h="16840" w:orient="portrait"/>
      <w:pgMar w:top="1180" w:right="1020" w:bottom="1182" w:left="1134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 Symbols">
    <w:panose1 w:val="020E0502030303020204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61" w:firstLine="0"/>
      <w:jc w:val="center"/>
      <w:spacing w:after="0" w:line="259" w:lineRule="auto"/>
    </w:pPr>
    <w:r>
      <w:rPr>
        <w:b/>
        <w:bCs/>
        <w:rtl w:val="false"/>
      </w:rPr>
    </w: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61" w:firstLine="0"/>
      <w:jc w:val="center"/>
      <w:spacing w:after="0" w:line="259" w:lineRule="auto"/>
    </w:pPr>
    <w:r>
      <w:rPr>
        <w:b/>
        <w:bCs/>
        <w:rtl w:val="false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center"/>
      <w:spacing w:after="250"/>
    </w:pPr>
    <w:r>
      <w:rPr>
        <w:b/>
        <w:bCs/>
        <w:rtl w:val="false"/>
      </w:rPr>
      <w:t xml:space="preserve">ANEXO I - </w:t>
    </w:r>
    <w:r>
      <w:rPr>
        <w:b/>
        <w:bCs/>
        <w:rtl w:val="false"/>
        <w:lang w:val="pt-BR"/>
      </w:rPr>
      <w:t xml:space="preserve"> </w:t>
    </w:r>
    <w:r>
      <w:rPr>
        <w:rtl w:val="false"/>
      </w:rPr>
      <w:t xml:space="preserve">EDITAL Nº </w:t>
    </w:r>
    <w:r>
      <w:rPr>
        <w:highlight w:val="none"/>
        <w:rtl w:val="false"/>
      </w:rPr>
      <w:t xml:space="preserve">0</w:t>
    </w:r>
    <w:r>
      <w:rPr>
        <w:highlight w:val="none"/>
        <w:rtl w:val="false"/>
        <w:lang w:val="pt-BR"/>
      </w:rPr>
      <w:t xml:space="preserve">26</w:t>
    </w:r>
    <w:r>
      <w:rPr>
        <w:highlight w:val="none"/>
        <w:rtl w:val="false"/>
      </w:rPr>
      <w:t xml:space="preserve">/2026</w:t>
    </w:r>
    <w:r>
      <w:rPr>
        <w:b w:val="0"/>
        <w:bCs w:val="0"/>
        <w:highlight w:val="none"/>
        <w:rtl w:val="false"/>
      </w:rPr>
      <w:t xml:space="preserve"> </w:t>
    </w:r>
    <w:r>
      <w:rPr>
        <w:b/>
        <w:bCs/>
        <w:rtl w:val="false"/>
      </w:rPr>
      <w:t xml:space="preserve"> - PRAE/UFSM</w:t>
    </w:r>
    <w:r>
      <w:rPr>
        <w:rtl w:val="false"/>
      </w:rPr>
    </w:r>
    <w:r/>
  </w:p>
  <w:p>
    <w:pPr>
      <w:ind w:left="0" w:firstLine="0"/>
      <w:jc w:val="left"/>
      <w:spacing w:after="160" w:line="259" w:lineRule="auto"/>
    </w:pP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hanging="108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hanging="180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hanging="252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hanging="324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hanging="396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hanging="468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hanging="540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hanging="612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ind w:left="1710" w:right="0" w:hanging="10"/>
        <w:jc w:val="both"/>
        <w:spacing w:before="0" w:beforeAutospacing="0" w:after="12" w:afterAutospacing="0" w:line="26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8"/>
    <w:link w:val="849"/>
    <w:uiPriority w:val="9"/>
    <w:rPr>
      <w:rFonts w:ascii="Arial" w:hAnsi="Arial" w:cs="Arial" w:eastAsia="Arial"/>
      <w:sz w:val="40"/>
      <w:szCs w:val="40"/>
    </w:rPr>
  </w:style>
  <w:style w:type="character" w:styleId="684">
    <w:name w:val="Heading 2 Char"/>
    <w:basedOn w:val="858"/>
    <w:link w:val="850"/>
    <w:uiPriority w:val="9"/>
    <w:rPr>
      <w:rFonts w:ascii="Arial" w:hAnsi="Arial" w:cs="Arial" w:eastAsia="Arial"/>
      <w:sz w:val="34"/>
    </w:rPr>
  </w:style>
  <w:style w:type="character" w:styleId="685">
    <w:name w:val="Heading 3 Char"/>
    <w:basedOn w:val="858"/>
    <w:link w:val="851"/>
    <w:uiPriority w:val="9"/>
    <w:rPr>
      <w:rFonts w:ascii="Arial" w:hAnsi="Arial" w:cs="Arial" w:eastAsia="Arial"/>
      <w:sz w:val="30"/>
      <w:szCs w:val="30"/>
    </w:rPr>
  </w:style>
  <w:style w:type="character" w:styleId="686">
    <w:name w:val="Heading 4 Char"/>
    <w:basedOn w:val="858"/>
    <w:link w:val="852"/>
    <w:uiPriority w:val="9"/>
    <w:rPr>
      <w:rFonts w:ascii="Arial" w:hAnsi="Arial" w:cs="Arial" w:eastAsia="Arial"/>
      <w:b/>
      <w:bCs/>
      <w:sz w:val="26"/>
      <w:szCs w:val="26"/>
    </w:rPr>
  </w:style>
  <w:style w:type="character" w:styleId="687">
    <w:name w:val="Heading 5 Char"/>
    <w:basedOn w:val="858"/>
    <w:link w:val="853"/>
    <w:uiPriority w:val="9"/>
    <w:rPr>
      <w:rFonts w:ascii="Arial" w:hAnsi="Arial" w:cs="Arial" w:eastAsia="Arial"/>
      <w:b/>
      <w:bCs/>
      <w:sz w:val="24"/>
      <w:szCs w:val="24"/>
    </w:rPr>
  </w:style>
  <w:style w:type="character" w:styleId="688">
    <w:name w:val="Heading 6 Char"/>
    <w:basedOn w:val="858"/>
    <w:link w:val="854"/>
    <w:uiPriority w:val="9"/>
    <w:rPr>
      <w:rFonts w:ascii="Arial" w:hAnsi="Arial" w:cs="Arial" w:eastAsia="Arial"/>
      <w:b/>
      <w:bCs/>
      <w:sz w:val="22"/>
      <w:szCs w:val="22"/>
    </w:rPr>
  </w:style>
  <w:style w:type="paragraph" w:styleId="689">
    <w:name w:val="Heading 7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0">
    <w:name w:val="Heading 7 Char"/>
    <w:basedOn w:val="858"/>
    <w:link w:val="6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1">
    <w:name w:val="Heading 8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2">
    <w:name w:val="Heading 8 Char"/>
    <w:basedOn w:val="858"/>
    <w:link w:val="691"/>
    <w:uiPriority w:val="9"/>
    <w:rPr>
      <w:rFonts w:ascii="Arial" w:hAnsi="Arial" w:cs="Arial" w:eastAsia="Arial"/>
      <w:i/>
      <w:iCs/>
      <w:sz w:val="22"/>
      <w:szCs w:val="22"/>
    </w:rPr>
  </w:style>
  <w:style w:type="paragraph" w:styleId="693">
    <w:name w:val="Heading 9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4">
    <w:name w:val="Heading 9 Char"/>
    <w:basedOn w:val="858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695">
    <w:name w:val="List Paragraph"/>
    <w:basedOn w:val="857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858"/>
    <w:link w:val="855"/>
    <w:uiPriority w:val="10"/>
    <w:rPr>
      <w:sz w:val="48"/>
      <w:szCs w:val="48"/>
    </w:rPr>
  </w:style>
  <w:style w:type="character" w:styleId="698">
    <w:name w:val="Subtitle Char"/>
    <w:basedOn w:val="858"/>
    <w:link w:val="872"/>
    <w:uiPriority w:val="11"/>
    <w:rPr>
      <w:sz w:val="24"/>
      <w:szCs w:val="24"/>
    </w:rPr>
  </w:style>
  <w:style w:type="paragraph" w:styleId="699">
    <w:name w:val="Quote"/>
    <w:basedOn w:val="857"/>
    <w:next w:val="857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7"/>
    <w:next w:val="857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8"/>
    <w:link w:val="869"/>
    <w:uiPriority w:val="99"/>
  </w:style>
  <w:style w:type="character" w:styleId="704">
    <w:name w:val="Footer Char"/>
    <w:basedOn w:val="858"/>
    <w:link w:val="863"/>
    <w:uiPriority w:val="99"/>
  </w:style>
  <w:style w:type="paragraph" w:styleId="705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63"/>
    <w:uiPriority w:val="99"/>
  </w:style>
  <w:style w:type="table" w:styleId="70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57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8"/>
    <w:uiPriority w:val="99"/>
    <w:unhideWhenUsed/>
    <w:rPr>
      <w:vertAlign w:val="superscript"/>
    </w:rPr>
  </w:style>
  <w:style w:type="paragraph" w:styleId="835">
    <w:name w:val="endnote text"/>
    <w:basedOn w:val="857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8"/>
    <w:uiPriority w:val="99"/>
    <w:semiHidden/>
    <w:unhideWhenUsed/>
    <w:rPr>
      <w:vertAlign w:val="superscript"/>
    </w:rPr>
  </w:style>
  <w:style w:type="paragraph" w:styleId="838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49">
    <w:name w:val="Heading 1"/>
    <w:basedOn w:val="857"/>
    <w:next w:val="857"/>
    <w:pPr>
      <w:ind w:left="10" w:right="61" w:hanging="10"/>
      <w:jc w:val="both"/>
      <w:keepLines/>
      <w:keepNext/>
      <w:pageBreakBefore w:val="0"/>
      <w:spacing w:before="0" w:after="212" w:line="268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="Arial"/>
      <w:b/>
      <w:bCs/>
      <w:i w:val="0"/>
      <w:iCs w:val="0"/>
      <w:smallCaps w:val="0"/>
      <w:strike w:val="false"/>
      <w:color w:val="000000"/>
      <w:sz w:val="22"/>
      <w:szCs w:val="22"/>
      <w:u w:val="none"/>
      <w:shd w:val="clear" w:color="auto" w:fill="auto"/>
      <w:vertAlign w:val="baseline"/>
    </w:rPr>
  </w:style>
  <w:style w:type="paragraph" w:styleId="850">
    <w:name w:val="Heading 2"/>
    <w:basedOn w:val="857"/>
    <w:next w:val="857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851">
    <w:name w:val="Heading 3"/>
    <w:basedOn w:val="857"/>
    <w:next w:val="857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852">
    <w:name w:val="Heading 4"/>
    <w:basedOn w:val="857"/>
    <w:next w:val="857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853">
    <w:name w:val="Heading 5"/>
    <w:basedOn w:val="857"/>
    <w:next w:val="857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854">
    <w:name w:val="Heading 6"/>
    <w:basedOn w:val="857"/>
    <w:next w:val="857"/>
    <w:pPr>
      <w:keepLines/>
      <w:keepNext/>
      <w:spacing w:before="40" w:after="0"/>
    </w:pPr>
    <w:rPr>
      <w:rFonts w:ascii="Calibri" w:hAnsi="Calibri" w:cs="Calibri" w:eastAsia="Calibri"/>
      <w:color w:val="1F3863"/>
    </w:rPr>
  </w:style>
  <w:style w:type="paragraph" w:styleId="855">
    <w:name w:val="Title"/>
    <w:basedOn w:val="857"/>
    <w:next w:val="857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table" w:styleId="856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7" w:default="1">
    <w:name w:val="Normal"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Título 1 Char"/>
    <w:rPr>
      <w:rFonts w:ascii="Arial" w:hAnsi="Arial" w:cs="Arial" w:eastAsia="Arial"/>
      <w:b/>
      <w:color w:val="000000"/>
      <w:sz w:val="22"/>
    </w:rPr>
  </w:style>
  <w:style w:type="table" w:styleId="862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3">
    <w:name w:val="Footer"/>
    <w:basedOn w:val="857"/>
    <w:link w:val="86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64" w:customStyle="1">
    <w:name w:val="Rodapé Char"/>
    <w:basedOn w:val="858"/>
    <w:link w:val="863"/>
    <w:uiPriority w:val="99"/>
    <w:rPr>
      <w:rFonts w:ascii="Arial" w:hAnsi="Arial" w:cs="Arial" w:eastAsia="Arial"/>
      <w:color w:val="000000"/>
    </w:rPr>
  </w:style>
  <w:style w:type="character" w:styleId="865">
    <w:name w:val="Strong"/>
    <w:basedOn w:val="858"/>
    <w:uiPriority w:val="22"/>
    <w:qFormat/>
    <w:rPr>
      <w:b/>
      <w:bCs/>
    </w:rPr>
  </w:style>
  <w:style w:type="paragraph" w:styleId="866">
    <w:name w:val="Normal (Web)"/>
    <w:basedOn w:val="857"/>
    <w:uiPriority w:val="99"/>
    <w:unhideWhenUsed/>
    <w:pPr>
      <w:ind w:left="0" w:firstLine="0"/>
      <w:jc w:val="left"/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color w:val="auto"/>
      <w:sz w:val="24"/>
      <w:szCs w:val="24"/>
    </w:rPr>
  </w:style>
  <w:style w:type="character" w:styleId="867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8">
    <w:name w:val="Unresolved Mention"/>
    <w:basedOn w:val="858"/>
    <w:uiPriority w:val="99"/>
    <w:semiHidden/>
    <w:unhideWhenUsed/>
    <w:rPr>
      <w:color w:val="605E5C"/>
      <w:shd w:val="clear" w:color="auto" w:fill="e1dfdd"/>
    </w:rPr>
  </w:style>
  <w:style w:type="paragraph" w:styleId="869">
    <w:name w:val="Header"/>
    <w:basedOn w:val="857"/>
    <w:link w:val="870"/>
    <w:unhideWhenUsed/>
    <w:pPr>
      <w:ind w:left="0" w:firstLine="0"/>
      <w:jc w:val="left"/>
      <w:spacing w:after="0" w:line="240" w:lineRule="auto"/>
      <w:tabs>
        <w:tab w:val="center" w:pos="4680" w:leader="none"/>
        <w:tab w:val="right" w:pos="9360" w:leader="none"/>
      </w:tabs>
    </w:pPr>
    <w:rPr>
      <w:rFonts w:cs="Times New Roman" w:asciiTheme="minorHAnsi" w:hAnsiTheme="minorHAnsi" w:eastAsiaTheme="minorEastAsia"/>
      <w:color w:val="auto"/>
    </w:rPr>
  </w:style>
  <w:style w:type="character" w:styleId="870" w:customStyle="1">
    <w:name w:val="Cabeçalho Char"/>
    <w:basedOn w:val="858"/>
    <w:link w:val="869"/>
    <w:rPr>
      <w:rFonts w:cs="Times New Roman"/>
    </w:rPr>
  </w:style>
  <w:style w:type="character" w:styleId="871" w:customStyle="1">
    <w:name w:val="Título 6 Char"/>
    <w:basedOn w:val="858"/>
    <w:uiPriority w:val="9"/>
    <w:rPr>
      <w:rFonts w:asciiTheme="majorHAnsi" w:hAnsiTheme="majorHAnsi" w:eastAsiaTheme="majorEastAsia" w:cstheme="majorBidi"/>
      <w:color w:val="1F3763" w:themeColor="accent1" w:themeShade="00"/>
    </w:rPr>
  </w:style>
  <w:style w:type="paragraph" w:styleId="872">
    <w:name w:val="Subtitle"/>
    <w:basedOn w:val="857"/>
    <w:next w:val="857"/>
    <w:pPr>
      <w:keepLines/>
      <w:keepNext/>
      <w:pageBreakBefore w:val="0"/>
      <w:spacing w:before="360" w:after="80"/>
    </w:pPr>
    <w:rPr>
      <w:rFonts w:ascii="Georgia" w:hAnsi="Georgia" w:cs="Georgia" w:eastAsia="Georgia"/>
      <w:i/>
      <w:iCs/>
      <w:color w:val="666666"/>
      <w:sz w:val="48"/>
      <w:szCs w:val="48"/>
    </w:rPr>
  </w:style>
  <w:style w:type="table" w:styleId="873">
    <w:name w:val="StGen1"/>
    <w:basedOn w:val="856"/>
    <w:pPr>
      <w:spacing w:after="0" w:line="240" w:lineRule="auto"/>
    </w:pPr>
    <w:tblPr>
      <w:tblStyleRowBandSize w:val="1"/>
      <w:tblStyleColBandSize w:val="1"/>
      <w:tblCellMar>
        <w:left w:w="109" w:type="dxa"/>
        <w:top w:w="75" w:type="dxa"/>
        <w:right w:w="115" w:type="dxa"/>
        <w:bottom w:w="0" w:type="dxa"/>
      </w:tblCellMar>
    </w:tblPr>
  </w:style>
  <w:style w:type="paragraph" w:styleId="874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PT" w:bidi="ar-SA" w:eastAsia="en-US"/>
    </w:rPr>
  </w:style>
  <w:style w:type="paragraph" w:styleId="875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JOEDER SOARES</dc:creator>
  <cp:revision>8</cp:revision>
  <dcterms:created xsi:type="dcterms:W3CDTF">2026-03-17T15:47:00Z</dcterms:created>
  <dcterms:modified xsi:type="dcterms:W3CDTF">2026-04-14T19:50:33Z</dcterms:modified>
</cp:coreProperties>
</file>