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61" w:firstLine="0"/>
        <w:jc w:val="center"/>
        <w:spacing w:after="0" w:line="259" w:lineRule="auto"/>
      </w:pPr>
      <w:r>
        <w:rPr>
          <w:b/>
          <w:bCs/>
          <w:rtl w:val="false"/>
        </w:rPr>
        <w:t xml:space="preserve">ANEXO I</w:t>
      </w:r>
      <w:r>
        <w:rPr>
          <w:b/>
          <w:bCs/>
          <w:rtl w:val="false"/>
          <w:lang w:val="pt-BR"/>
        </w:rPr>
        <w:t xml:space="preserve">II</w:t>
      </w:r>
      <w:r>
        <w:rPr>
          <w:b/>
          <w:bCs/>
          <w:rtl w:val="false"/>
        </w:rPr>
        <w:t xml:space="preserve"> - </w:t>
      </w:r>
      <w:r>
        <w:rPr>
          <w:b/>
          <w:bCs/>
          <w:rtl w:val="false"/>
          <w:lang w:val="pt-BR"/>
        </w:rPr>
        <w:t xml:space="preserve"> </w:t>
      </w:r>
      <w:r>
        <w:rPr>
          <w:b/>
          <w:rtl w:val="false"/>
        </w:rPr>
        <w:t xml:space="preserve">EDITAL Nº </w:t>
      </w:r>
      <w:r>
        <w:rPr>
          <w:b/>
          <w:highlight w:val="none"/>
          <w:rtl w:val="false"/>
        </w:rPr>
        <w:t xml:space="preserve">0</w:t>
      </w:r>
      <w:r>
        <w:rPr>
          <w:b/>
          <w:highlight w:val="none"/>
          <w:rtl w:val="false"/>
          <w:lang w:val="pt-BR"/>
        </w:rPr>
        <w:t xml:space="preserve">26</w:t>
      </w:r>
      <w:r>
        <w:rPr>
          <w:b/>
          <w:highlight w:val="none"/>
          <w:rtl w:val="false"/>
        </w:rPr>
        <w:t xml:space="preserve">/2026</w:t>
      </w:r>
      <w:r>
        <w:rPr>
          <w:b/>
          <w:bCs/>
          <w:rtl w:val="false"/>
        </w:rPr>
        <w:t xml:space="preserve"> - PRAE/UFSM</w:t>
      </w:r>
      <w:r/>
      <w:r/>
    </w:p>
    <w:p>
      <w:pPr>
        <w:ind w:left="0" w:firstLine="0"/>
        <w:jc w:val="center"/>
        <w:spacing w:after="258" w:line="259" w:lineRule="auto"/>
      </w:pPr>
      <w:r>
        <w:rPr>
          <w:highlight w:val="none"/>
          <w:rtl w:val="false"/>
        </w:rPr>
      </w:r>
      <w:r/>
      <w:r/>
    </w:p>
    <w:p>
      <w:pPr>
        <w:ind w:left="0" w:firstLine="0"/>
        <w:jc w:val="center"/>
        <w:spacing w:after="0" w:line="259" w:lineRule="auto"/>
      </w:pPr>
      <w:r>
        <w:rPr>
          <w:rtl w:val="false"/>
        </w:rPr>
        <w:t xml:space="preserve"> </w:t>
      </w:r>
      <w:r/>
      <w:r/>
    </w:p>
    <w:p>
      <w:pPr>
        <w:pStyle w:val="925"/>
        <w:jc w:val="center"/>
        <w:spacing w:after="10"/>
        <w:rPr>
          <w:color w:val="000000"/>
        </w:rPr>
      </w:pPr>
      <w:r>
        <w:rPr>
          <w:rtl w:val="false"/>
        </w:rPr>
        <w:t xml:space="preserve">DECLARAÇÃO DE N</w:t>
      </w:r>
      <w:r>
        <w:rPr>
          <w:color w:val="000000" w:themeColor="text1"/>
          <w:rtl w:val="false"/>
        </w:rPr>
        <w:t xml:space="preserve">ÃO PLÁGIO OU AUTOPLÁGIO  PROPOSTA DE OBRA MURAL </w:t>
      </w:r>
      <w:r>
        <w:rPr>
          <w:color w:val="000000" w:themeColor="text1"/>
          <w:rtl w:val="false"/>
        </w:rPr>
        <w:t xml:space="preserve"> D</w:t>
      </w:r>
      <w:r>
        <w:rPr>
          <w:color w:val="000000" w:themeColor="text1"/>
          <w:rtl w:val="false"/>
          <w:lang w:val="pt-BR"/>
        </w:rPr>
        <w:t xml:space="preserve">O CORREDOR INTERNO DO 3° ANDAR DO PRÉDIO 48-D,  PRÓ-REITORIA</w:t>
      </w:r>
      <w:r>
        <w:rPr>
          <w:b/>
          <w:bCs/>
          <w:color w:val="000000" w:themeColor="text1"/>
          <w:rtl w:val="false"/>
          <w:lang w:val="pt-BR"/>
        </w:rPr>
        <w:t xml:space="preserve"> DE ASSUNTOS ESTUDANTIS</w:t>
      </w:r>
      <w:r>
        <w:rPr>
          <w:b/>
          <w:bCs/>
          <w:color w:val="000000" w:themeColor="text1"/>
          <w:rtl w:val="false"/>
        </w:rPr>
        <w:t xml:space="preserve"> </w:t>
      </w:r>
      <w:r>
        <w:rPr>
          <w:color w:val="000000" w:themeColor="text1"/>
          <w:sz w:val="22"/>
          <w:highlight w:val="white"/>
          <w:rtl w:val="false"/>
        </w:rPr>
        <w:t xml:space="preserve"> (PRAE)</w:t>
      </w:r>
      <w:r>
        <w:rPr>
          <w:color w:val="000000"/>
        </w:rPr>
      </w:r>
      <w:r/>
    </w:p>
    <w:p>
      <w:pPr>
        <w:ind w:left="0" w:firstLine="0"/>
        <w:jc w:val="left"/>
        <w:spacing w:after="258" w:line="259" w:lineRule="auto"/>
        <w:rPr>
          <w:color w:val="000000"/>
        </w:rPr>
      </w:pPr>
      <w:r>
        <w:rPr>
          <w:color w:val="000000" w:themeColor="text1"/>
          <w:rtl w:val="false"/>
        </w:rPr>
        <w:t xml:space="preserve"> </w:t>
      </w:r>
      <w:r>
        <w:rPr>
          <w:color w:val="000000"/>
        </w:rPr>
      </w:r>
      <w:r/>
    </w:p>
    <w:p>
      <w:pPr>
        <w:ind w:left="0" w:firstLine="0"/>
        <w:jc w:val="left"/>
        <w:spacing w:after="18" w:line="259" w:lineRule="auto"/>
        <w:rPr>
          <w:color w:val="000000"/>
        </w:rPr>
      </w:pPr>
      <w:r>
        <w:rPr>
          <w:color w:val="000000" w:themeColor="text1"/>
          <w:rtl w:val="false"/>
        </w:rPr>
        <w:t xml:space="preserve"> </w:t>
      </w:r>
      <w:r>
        <w:rPr>
          <w:color w:val="000000"/>
        </w:rPr>
      </w:r>
      <w:r/>
    </w:p>
    <w:p>
      <w:pPr>
        <w:ind w:left="0" w:firstLine="0"/>
        <w:jc w:val="left"/>
        <w:spacing w:after="258" w:line="259" w:lineRule="auto"/>
        <w:rPr>
          <w:color w:val="000000"/>
        </w:rPr>
      </w:pPr>
      <w:r>
        <w:rPr>
          <w:color w:val="000000" w:themeColor="text1"/>
          <w:rtl w:val="false"/>
        </w:rPr>
        <w:t xml:space="preserve"> </w:t>
      </w:r>
      <w:r>
        <w:rPr>
          <w:color w:val="000000"/>
        </w:rPr>
      </w:r>
      <w:r/>
    </w:p>
    <w:p>
      <w:pPr>
        <w:ind w:left="-5" w:right="55" w:firstLine="0"/>
        <w:spacing w:after="248"/>
        <w:rPr>
          <w:color w:val="000000"/>
        </w:rPr>
      </w:pPr>
      <w:r>
        <w:rPr>
          <w:color w:val="000000" w:themeColor="text1"/>
          <w:rtl w:val="false"/>
        </w:rPr>
        <w:t xml:space="preserve">Eu, portador(a) do C</w:t>
      </w:r>
      <w:r>
        <w:rPr>
          <w:color w:val="000000" w:themeColor="text1"/>
          <w:rtl w:val="false"/>
        </w:rPr>
        <w:t xml:space="preserve">PF _____________________ e do RG ___________________, emitido em  ______ de ______ de ______, expedido pela(o) __________, responsável pela presente proposta, li e aceito as normas descritas Edital _____/2026 - PRAE/UFSM, incluindo seus Anexos, para seleçã</w:t>
      </w:r>
      <w:r>
        <w:rPr>
          <w:color w:val="000000" w:themeColor="text1"/>
          <w:rtl w:val="false"/>
        </w:rPr>
        <w:t xml:space="preserve">o de proposta para obra mural </w:t>
      </w:r>
      <w:r>
        <w:rPr>
          <w:color w:val="000000" w:themeColor="text1"/>
          <w:rtl w:val="false"/>
          <w:lang w:val="pt-BR"/>
        </w:rPr>
        <w:t xml:space="preserve">a ser executada na</w:t>
      </w:r>
      <w:r>
        <w:rPr>
          <w:color w:val="000000" w:themeColor="text1"/>
          <w:rtl w:val="false"/>
        </w:rPr>
        <w:t xml:space="preserve"> </w:t>
      </w:r>
      <w:r>
        <w:rPr>
          <w:color w:val="000000" w:themeColor="text1"/>
          <w:rtl w:val="false"/>
          <w:lang w:val="pt-BR"/>
        </w:rPr>
        <w:t xml:space="preserve">parede interna do</w:t>
      </w:r>
      <w:r>
        <w:rPr>
          <w:color w:val="000000" w:themeColor="text1"/>
          <w:rtl w:val="false"/>
          <w:lang w:val="pt-BR"/>
        </w:rPr>
        <w:t xml:space="preserve"> </w:t>
      </w:r>
      <w:r>
        <w:rPr>
          <w:color w:val="000000" w:themeColor="text1"/>
          <w:sz w:val="22"/>
          <w:rtl w:val="false"/>
        </w:rPr>
        <w:t xml:space="preserve">corredor do </w:t>
      </w:r>
      <w:r>
        <w:rPr>
          <w:color w:val="000000" w:themeColor="text1"/>
          <w:sz w:val="22"/>
          <w:highlight w:val="white"/>
          <w:rtl w:val="false"/>
        </w:rPr>
        <w:t xml:space="preserve">3º andar do prédio 48-D, </w:t>
      </w:r>
      <w:r>
        <w:rPr>
          <w:color w:val="000000" w:themeColor="text1"/>
          <w:sz w:val="22"/>
          <w:rtl w:val="false"/>
        </w:rPr>
        <w:t xml:space="preserve">onde se localiza a </w:t>
      </w:r>
      <w:r>
        <w:rPr>
          <w:color w:val="000000" w:themeColor="text1"/>
          <w:sz w:val="22"/>
          <w:highlight w:val="white"/>
          <w:rtl w:val="false"/>
        </w:rPr>
        <w:t xml:space="preserve">Pró-Reitoria de Assuntos Estudantis (PRAE)</w:t>
      </w:r>
      <w:r>
        <w:rPr>
          <w:color w:val="000000" w:themeColor="text1"/>
          <w:rtl w:val="false"/>
          <w:lang w:val="pt-BR"/>
        </w:rPr>
        <w:t xml:space="preserve"> </w:t>
      </w:r>
      <w:r>
        <w:rPr>
          <w:color w:val="000000" w:themeColor="text1"/>
          <w:rtl w:val="false"/>
        </w:rPr>
        <w:t xml:space="preserve">Campus da UFSM,</w:t>
      </w:r>
      <w:r>
        <w:rPr>
          <w:color w:val="000000" w:themeColor="text1"/>
          <w:rtl w:val="false"/>
        </w:rPr>
        <w:t xml:space="preserve"> Santa Maria/RS.  Desta forma, declaro que a arte por mim proposta não caracteriza, no todo ou em parte, plágio ou autoplágio. </w:t>
      </w:r>
      <w:r>
        <w:rPr>
          <w:color w:val="000000"/>
        </w:rPr>
      </w:r>
      <w:r/>
    </w:p>
    <w:p>
      <w:pPr>
        <w:ind w:left="0" w:firstLine="0"/>
        <w:jc w:val="left"/>
        <w:spacing w:after="75" w:line="259" w:lineRule="auto"/>
      </w:pPr>
      <w:r>
        <w:rPr>
          <w:rtl w:val="false"/>
        </w:rPr>
        <w:t xml:space="preserve"> </w:t>
      </w:r>
      <w:r/>
      <w:r/>
    </w:p>
    <w:p>
      <w:pPr>
        <w:ind w:left="0" w:firstLine="0"/>
        <w:jc w:val="left"/>
        <w:spacing w:after="258" w:line="259" w:lineRule="auto"/>
      </w:pPr>
      <w:r>
        <w:rPr>
          <w:rtl w:val="false"/>
        </w:rPr>
        <w:t xml:space="preserve"> </w:t>
      </w:r>
      <w:r/>
      <w:r/>
    </w:p>
    <w:p>
      <w:pPr>
        <w:ind w:left="0" w:firstLine="0"/>
        <w:jc w:val="left"/>
        <w:spacing w:after="258" w:line="259" w:lineRule="auto"/>
      </w:pPr>
      <w:r>
        <w:rPr>
          <w:rtl w:val="false"/>
        </w:rPr>
        <w:t xml:space="preserve"> </w:t>
      </w:r>
      <w:r/>
      <w:r/>
    </w:p>
    <w:p>
      <w:pPr>
        <w:ind w:left="0" w:firstLine="0"/>
        <w:jc w:val="left"/>
        <w:spacing w:after="29" w:line="259" w:lineRule="auto"/>
      </w:pPr>
      <w:r>
        <w:rPr>
          <w:rtl w:val="false"/>
        </w:rPr>
        <w:t xml:space="preserve"> </w:t>
      </w:r>
      <w:r/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Santa Maria-RS, ______ de ______ de 2026. </w:t>
      </w:r>
      <w:r/>
      <w:r/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16" w:line="259" w:lineRule="auto"/>
      </w:pPr>
      <w:r>
        <w:rPr>
          <w:rtl w:val="false"/>
        </w:rPr>
        <w:t xml:space="preserve"> 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________________________</w:t>
      </w:r>
      <w:r>
        <w:rPr>
          <w:rtl w:val="false"/>
        </w:rPr>
        <w:t xml:space="preserve">____________</w:t>
      </w:r>
      <w:r>
        <w:rPr>
          <w:rtl w:val="false"/>
        </w:rPr>
        <w:t xml:space="preserve">____________</w:t>
      </w:r>
      <w:r/>
      <w:r>
        <w:rPr>
          <w:rtl w:val="false"/>
        </w:rPr>
      </w:r>
      <w:r/>
      <w:r>
        <w:rPr>
          <w:rtl w:val="false"/>
        </w:rPr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Nome completo do proponente</w:t>
      </w:r>
      <w:r>
        <w:rPr>
          <w:rtl w:val="false"/>
          <w:lang w:val="pt-BR"/>
        </w:rPr>
        <w:t xml:space="preserve"> e assinatura</w:t>
      </w:r>
      <w:r/>
    </w:p>
    <w:p>
      <w:pPr>
        <w:ind w:left="0" w:right="3059" w:firstLine="0"/>
        <w:jc w:val="left"/>
        <w:spacing w:after="231" w:line="250" w:lineRule="auto"/>
      </w:pPr>
      <w:r>
        <w:rPr>
          <w:rtl w:val="false"/>
        </w:rPr>
        <w:t xml:space="preserve">CPF: 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258" w:line="259" w:lineRule="auto"/>
      </w:pPr>
      <w:r>
        <w:rPr>
          <w:rtl w:val="false"/>
        </w:rPr>
        <w:t xml:space="preserve"> </w:t>
      </w:r>
      <w:r/>
    </w:p>
    <w:p>
      <w:pPr>
        <w:ind w:left="0" w:firstLine="0"/>
        <w:jc w:val="center"/>
        <w:spacing w:after="0" w:line="259" w:lineRule="auto"/>
      </w:pPr>
      <w:r>
        <w:rPr>
          <w:highlight w:val="none"/>
        </w:rPr>
      </w:r>
      <w:r>
        <w:rPr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20" w:h="16840" w:orient="portrait"/>
      <w:pgMar w:top="1180" w:right="1020" w:bottom="1182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E0502030303020204"/>
  </w:font>
  <w:font w:name="Georgia">
    <w:panose1 w:val="020405020504050203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>
      <w:rPr>
        <w:rtl w:val="fals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61" w:firstLine="0"/>
      <w:jc w:val="center"/>
      <w:spacing w:after="0" w:line="259" w:lineRule="auto"/>
    </w:pPr>
    <w:r>
      <w:rPr>
        <w:b/>
        <w:bCs/>
        <w:rtl w:val="false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jc w:val="center"/>
      <w:spacing w:after="250"/>
    </w:pPr>
    <w:r>
      <w:rPr>
        <w:b/>
        <w:bCs/>
        <w:rtl w:val="false"/>
      </w:rPr>
      <w:t xml:space="preserve">ANEXO I - </w:t>
    </w:r>
    <w:r>
      <w:rPr>
        <w:b/>
        <w:bCs/>
        <w:rtl w:val="false"/>
        <w:lang w:val="pt-BR"/>
      </w:rPr>
      <w:t xml:space="preserve"> </w:t>
    </w:r>
    <w:r>
      <w:rPr>
        <w:rtl w:val="false"/>
      </w:rPr>
      <w:t xml:space="preserve">EDITAL Nº </w:t>
    </w:r>
    <w:r>
      <w:rPr>
        <w:highlight w:val="none"/>
        <w:rtl w:val="false"/>
      </w:rPr>
      <w:t xml:space="preserve">0</w:t>
    </w:r>
    <w:r>
      <w:rPr>
        <w:highlight w:val="none"/>
        <w:rtl w:val="false"/>
        <w:lang w:val="pt-BR"/>
      </w:rPr>
      <w:t xml:space="preserve">26</w:t>
    </w:r>
    <w:r>
      <w:rPr>
        <w:highlight w:val="none"/>
        <w:rtl w:val="false"/>
      </w:rPr>
      <w:t xml:space="preserve">/2026</w:t>
    </w:r>
    <w:r>
      <w:rPr>
        <w:b w:val="0"/>
        <w:bCs w:val="0"/>
        <w:highlight w:val="none"/>
        <w:rtl w:val="false"/>
      </w:rPr>
      <w:t xml:space="preserve"> </w:t>
    </w:r>
    <w:r>
      <w:rPr>
        <w:b/>
        <w:bCs/>
        <w:rtl w:val="false"/>
      </w:rPr>
      <w:t xml:space="preserve"> - PRAE/UFSM</w:t>
    </w:r>
    <w:r>
      <w:rPr>
        <w:rtl w:val="false"/>
      </w:rPr>
    </w:r>
    <w:r/>
  </w:p>
  <w:p>
    <w:pPr>
      <w:ind w:left="0" w:firstLine="0"/>
      <w:jc w:val="left"/>
      <w:spacing w:after="160" w:line="259" w:lineRule="auto"/>
    </w:pP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 w:hanging="10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 w:hanging="18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 w:hanging="25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 w:hanging="324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 w:hanging="396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 w:hanging="468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 w:hanging="540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 w:hanging="6120"/>
      </w:pPr>
      <w:rPr>
        <w:rFonts w:ascii="Arial" w:hAnsi="Arial" w:cs="Arial" w:eastAsia="Arial"/>
        <w:b/>
        <w:bCs/>
        <w:i w:val="0"/>
        <w:iCs w:val="0"/>
        <w:strike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ind w:left="1710" w:right="0" w:hanging="10"/>
        <w:jc w:val="both"/>
        <w:spacing w:before="0" w:beforeAutospacing="0" w:after="12" w:afterAutospacing="0" w:line="2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1 Char"/>
    <w:basedOn w:val="934"/>
    <w:link w:val="925"/>
    <w:uiPriority w:val="9"/>
    <w:rPr>
      <w:rFonts w:ascii="Arial" w:hAnsi="Arial" w:cs="Arial" w:eastAsia="Arial"/>
      <w:sz w:val="40"/>
      <w:szCs w:val="40"/>
    </w:rPr>
  </w:style>
  <w:style w:type="character" w:styleId="760">
    <w:name w:val="Heading 2 Char"/>
    <w:basedOn w:val="934"/>
    <w:link w:val="926"/>
    <w:uiPriority w:val="9"/>
    <w:rPr>
      <w:rFonts w:ascii="Arial" w:hAnsi="Arial" w:cs="Arial" w:eastAsia="Arial"/>
      <w:sz w:val="34"/>
    </w:rPr>
  </w:style>
  <w:style w:type="character" w:styleId="761">
    <w:name w:val="Heading 3 Char"/>
    <w:basedOn w:val="934"/>
    <w:link w:val="927"/>
    <w:uiPriority w:val="9"/>
    <w:rPr>
      <w:rFonts w:ascii="Arial" w:hAnsi="Arial" w:cs="Arial" w:eastAsia="Arial"/>
      <w:sz w:val="30"/>
      <w:szCs w:val="30"/>
    </w:rPr>
  </w:style>
  <w:style w:type="character" w:styleId="762">
    <w:name w:val="Heading 4 Char"/>
    <w:basedOn w:val="934"/>
    <w:link w:val="928"/>
    <w:uiPriority w:val="9"/>
    <w:rPr>
      <w:rFonts w:ascii="Arial" w:hAnsi="Arial" w:cs="Arial" w:eastAsia="Arial"/>
      <w:b/>
      <w:bCs/>
      <w:sz w:val="26"/>
      <w:szCs w:val="26"/>
    </w:rPr>
  </w:style>
  <w:style w:type="character" w:styleId="763">
    <w:name w:val="Heading 5 Char"/>
    <w:basedOn w:val="934"/>
    <w:link w:val="929"/>
    <w:uiPriority w:val="9"/>
    <w:rPr>
      <w:rFonts w:ascii="Arial" w:hAnsi="Arial" w:cs="Arial" w:eastAsia="Arial"/>
      <w:b/>
      <w:bCs/>
      <w:sz w:val="24"/>
      <w:szCs w:val="24"/>
    </w:rPr>
  </w:style>
  <w:style w:type="character" w:styleId="764">
    <w:name w:val="Heading 6 Char"/>
    <w:basedOn w:val="934"/>
    <w:link w:val="930"/>
    <w:uiPriority w:val="9"/>
    <w:rPr>
      <w:rFonts w:ascii="Arial" w:hAnsi="Arial" w:cs="Arial" w:eastAsia="Arial"/>
      <w:b/>
      <w:bCs/>
      <w:sz w:val="22"/>
      <w:szCs w:val="22"/>
    </w:rPr>
  </w:style>
  <w:style w:type="paragraph" w:styleId="765">
    <w:name w:val="Heading 7"/>
    <w:basedOn w:val="933"/>
    <w:next w:val="933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66">
    <w:name w:val="Heading 7 Char"/>
    <w:basedOn w:val="934"/>
    <w:link w:val="76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67">
    <w:name w:val="Heading 8"/>
    <w:basedOn w:val="933"/>
    <w:next w:val="933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68">
    <w:name w:val="Heading 8 Char"/>
    <w:basedOn w:val="934"/>
    <w:link w:val="767"/>
    <w:uiPriority w:val="9"/>
    <w:rPr>
      <w:rFonts w:ascii="Arial" w:hAnsi="Arial" w:cs="Arial" w:eastAsia="Arial"/>
      <w:i/>
      <w:iCs/>
      <w:sz w:val="22"/>
      <w:szCs w:val="22"/>
    </w:rPr>
  </w:style>
  <w:style w:type="paragraph" w:styleId="769">
    <w:name w:val="Heading 9"/>
    <w:basedOn w:val="933"/>
    <w:next w:val="933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0">
    <w:name w:val="Heading 9 Char"/>
    <w:basedOn w:val="934"/>
    <w:link w:val="769"/>
    <w:uiPriority w:val="9"/>
    <w:rPr>
      <w:rFonts w:ascii="Arial" w:hAnsi="Arial" w:cs="Arial" w:eastAsia="Arial"/>
      <w:i/>
      <w:iCs/>
      <w:sz w:val="21"/>
      <w:szCs w:val="21"/>
    </w:rPr>
  </w:style>
  <w:style w:type="paragraph" w:styleId="771">
    <w:name w:val="List Paragraph"/>
    <w:basedOn w:val="933"/>
    <w:uiPriority w:val="34"/>
    <w:qFormat/>
    <w:pPr>
      <w:contextualSpacing/>
      <w:ind w:left="720"/>
    </w:pPr>
  </w:style>
  <w:style w:type="paragraph" w:styleId="772">
    <w:name w:val="No Spacing"/>
    <w:uiPriority w:val="1"/>
    <w:qFormat/>
    <w:pPr>
      <w:spacing w:before="0" w:after="0" w:line="240" w:lineRule="auto"/>
    </w:pPr>
  </w:style>
  <w:style w:type="character" w:styleId="773">
    <w:name w:val="Title Char"/>
    <w:basedOn w:val="934"/>
    <w:link w:val="931"/>
    <w:uiPriority w:val="10"/>
    <w:rPr>
      <w:sz w:val="48"/>
      <w:szCs w:val="48"/>
    </w:rPr>
  </w:style>
  <w:style w:type="character" w:styleId="774">
    <w:name w:val="Subtitle Char"/>
    <w:basedOn w:val="934"/>
    <w:link w:val="948"/>
    <w:uiPriority w:val="11"/>
    <w:rPr>
      <w:sz w:val="24"/>
      <w:szCs w:val="24"/>
    </w:rPr>
  </w:style>
  <w:style w:type="paragraph" w:styleId="775">
    <w:name w:val="Quote"/>
    <w:basedOn w:val="933"/>
    <w:next w:val="933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33"/>
    <w:next w:val="933"/>
    <w:link w:val="7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34"/>
    <w:link w:val="945"/>
    <w:uiPriority w:val="99"/>
  </w:style>
  <w:style w:type="character" w:styleId="780">
    <w:name w:val="Footer Char"/>
    <w:basedOn w:val="934"/>
    <w:link w:val="939"/>
    <w:uiPriority w:val="99"/>
  </w:style>
  <w:style w:type="paragraph" w:styleId="781">
    <w:name w:val="Caption"/>
    <w:basedOn w:val="933"/>
    <w:next w:val="9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939"/>
    <w:uiPriority w:val="99"/>
  </w:style>
  <w:style w:type="table" w:styleId="783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2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3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4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5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6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7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9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0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1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2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3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4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6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7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8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9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0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1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8">
    <w:name w:val="footnote text"/>
    <w:basedOn w:val="933"/>
    <w:link w:val="909"/>
    <w:uiPriority w:val="99"/>
    <w:semiHidden/>
    <w:unhideWhenUsed/>
    <w:pPr>
      <w:spacing w:after="40" w:line="240" w:lineRule="auto"/>
    </w:pPr>
    <w:rPr>
      <w:sz w:val="18"/>
    </w:rPr>
  </w:style>
  <w:style w:type="character" w:styleId="909">
    <w:name w:val="Footnote Text Char"/>
    <w:link w:val="908"/>
    <w:uiPriority w:val="99"/>
    <w:rPr>
      <w:sz w:val="18"/>
    </w:rPr>
  </w:style>
  <w:style w:type="character" w:styleId="910">
    <w:name w:val="footnote reference"/>
    <w:basedOn w:val="934"/>
    <w:uiPriority w:val="99"/>
    <w:unhideWhenUsed/>
    <w:rPr>
      <w:vertAlign w:val="superscript"/>
    </w:rPr>
  </w:style>
  <w:style w:type="paragraph" w:styleId="911">
    <w:name w:val="endnote text"/>
    <w:basedOn w:val="933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34"/>
    <w:uiPriority w:val="99"/>
    <w:semiHidden/>
    <w:unhideWhenUsed/>
    <w:rPr>
      <w:vertAlign w:val="superscript"/>
    </w:rPr>
  </w:style>
  <w:style w:type="paragraph" w:styleId="914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25">
    <w:name w:val="Heading 1"/>
    <w:basedOn w:val="933"/>
    <w:next w:val="933"/>
    <w:pPr>
      <w:ind w:left="10" w:right="61" w:hanging="10"/>
      <w:jc w:val="both"/>
      <w:keepLines/>
      <w:keepNext/>
      <w:pageBreakBefore w:val="0"/>
      <w:spacing w:before="0" w:after="212" w:line="268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cs="Arial" w:eastAsia="Arial"/>
      <w:b/>
      <w:bCs/>
      <w:i w:val="0"/>
      <w:iCs w:val="0"/>
      <w:smallCaps w:val="0"/>
      <w:strike w:val="false"/>
      <w:color w:val="000000"/>
      <w:sz w:val="22"/>
      <w:szCs w:val="22"/>
      <w:u w:val="none"/>
      <w:shd w:val="clear" w:color="auto" w:fill="auto"/>
      <w:vertAlign w:val="baseline"/>
    </w:rPr>
  </w:style>
  <w:style w:type="paragraph" w:styleId="926">
    <w:name w:val="Heading 2"/>
    <w:basedOn w:val="933"/>
    <w:next w:val="933"/>
    <w:pPr>
      <w:keepLines/>
      <w:keepNext/>
      <w:pageBreakBefore w:val="0"/>
      <w:spacing w:before="360" w:after="80"/>
    </w:pPr>
    <w:rPr>
      <w:b/>
      <w:bCs/>
      <w:sz w:val="36"/>
      <w:szCs w:val="36"/>
    </w:rPr>
  </w:style>
  <w:style w:type="paragraph" w:styleId="927">
    <w:name w:val="Heading 3"/>
    <w:basedOn w:val="933"/>
    <w:next w:val="933"/>
    <w:pPr>
      <w:keepLines/>
      <w:keepNext/>
      <w:pageBreakBefore w:val="0"/>
      <w:spacing w:before="280" w:after="80"/>
    </w:pPr>
    <w:rPr>
      <w:b/>
      <w:bCs/>
      <w:sz w:val="28"/>
      <w:szCs w:val="28"/>
    </w:rPr>
  </w:style>
  <w:style w:type="paragraph" w:styleId="928">
    <w:name w:val="Heading 4"/>
    <w:basedOn w:val="933"/>
    <w:next w:val="933"/>
    <w:pPr>
      <w:keepLines/>
      <w:keepNext/>
      <w:pageBreakBefore w:val="0"/>
      <w:spacing w:before="240" w:after="40"/>
    </w:pPr>
    <w:rPr>
      <w:b/>
      <w:bCs/>
      <w:sz w:val="24"/>
      <w:szCs w:val="24"/>
    </w:rPr>
  </w:style>
  <w:style w:type="paragraph" w:styleId="929">
    <w:name w:val="Heading 5"/>
    <w:basedOn w:val="933"/>
    <w:next w:val="933"/>
    <w:pPr>
      <w:keepLines/>
      <w:keepNext/>
      <w:pageBreakBefore w:val="0"/>
      <w:spacing w:before="220" w:after="40"/>
    </w:pPr>
    <w:rPr>
      <w:b/>
      <w:bCs/>
      <w:sz w:val="22"/>
      <w:szCs w:val="22"/>
    </w:rPr>
  </w:style>
  <w:style w:type="paragraph" w:styleId="930">
    <w:name w:val="Heading 6"/>
    <w:basedOn w:val="933"/>
    <w:next w:val="933"/>
    <w:pPr>
      <w:keepLines/>
      <w:keepNext/>
      <w:spacing w:before="40" w:after="0"/>
    </w:pPr>
    <w:rPr>
      <w:rFonts w:ascii="Calibri" w:hAnsi="Calibri" w:cs="Calibri" w:eastAsia="Calibri"/>
      <w:color w:val="1F3863"/>
    </w:rPr>
  </w:style>
  <w:style w:type="paragraph" w:styleId="931">
    <w:name w:val="Title"/>
    <w:basedOn w:val="933"/>
    <w:next w:val="933"/>
    <w:pPr>
      <w:keepLines/>
      <w:keepNext/>
      <w:pageBreakBefore w:val="0"/>
      <w:spacing w:before="480" w:after="120"/>
    </w:pPr>
    <w:rPr>
      <w:b/>
      <w:bCs/>
      <w:sz w:val="72"/>
      <w:szCs w:val="72"/>
    </w:rPr>
  </w:style>
  <w:style w:type="table" w:styleId="932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3" w:default="1">
    <w:name w:val="Normal"/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Título 1 Char"/>
    <w:rPr>
      <w:rFonts w:ascii="Arial" w:hAnsi="Arial" w:cs="Arial" w:eastAsia="Arial"/>
      <w:b/>
      <w:color w:val="000000"/>
      <w:sz w:val="22"/>
    </w:rPr>
  </w:style>
  <w:style w:type="table" w:styleId="938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9">
    <w:name w:val="Footer"/>
    <w:basedOn w:val="933"/>
    <w:link w:val="940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940" w:customStyle="1">
    <w:name w:val="Rodapé Char"/>
    <w:basedOn w:val="934"/>
    <w:link w:val="939"/>
    <w:uiPriority w:val="99"/>
    <w:rPr>
      <w:rFonts w:ascii="Arial" w:hAnsi="Arial" w:cs="Arial" w:eastAsia="Arial"/>
      <w:color w:val="000000"/>
    </w:rPr>
  </w:style>
  <w:style w:type="character" w:styleId="941">
    <w:name w:val="Strong"/>
    <w:basedOn w:val="934"/>
    <w:uiPriority w:val="22"/>
    <w:qFormat/>
    <w:rPr>
      <w:b/>
      <w:bCs/>
    </w:rPr>
  </w:style>
  <w:style w:type="paragraph" w:styleId="942">
    <w:name w:val="Normal (Web)"/>
    <w:basedOn w:val="933"/>
    <w:uiPriority w:val="99"/>
    <w:unhideWhenUsed/>
    <w:pPr>
      <w:ind w:left="0" w:firstLine="0"/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color w:val="auto"/>
      <w:sz w:val="24"/>
      <w:szCs w:val="24"/>
    </w:rPr>
  </w:style>
  <w:style w:type="character" w:styleId="943">
    <w:name w:val="Hyperlink"/>
    <w:basedOn w:val="934"/>
    <w:uiPriority w:val="99"/>
    <w:unhideWhenUsed/>
    <w:rPr>
      <w:color w:val="0563C1" w:themeColor="hyperlink"/>
      <w:u w:val="single"/>
    </w:rPr>
  </w:style>
  <w:style w:type="character" w:styleId="944">
    <w:name w:val="Unresolved Mention"/>
    <w:basedOn w:val="934"/>
    <w:uiPriority w:val="99"/>
    <w:semiHidden/>
    <w:unhideWhenUsed/>
    <w:rPr>
      <w:color w:val="605E5C"/>
      <w:shd w:val="clear" w:color="auto" w:fill="e1dfdd"/>
    </w:rPr>
  </w:style>
  <w:style w:type="paragraph" w:styleId="945">
    <w:name w:val="Header"/>
    <w:basedOn w:val="933"/>
    <w:link w:val="946"/>
    <w:unhideWhenUsed/>
    <w:pPr>
      <w:ind w:left="0" w:firstLine="0"/>
      <w:jc w:val="left"/>
      <w:spacing w:after="0" w:line="240" w:lineRule="auto"/>
      <w:tabs>
        <w:tab w:val="center" w:pos="4680" w:leader="none"/>
        <w:tab w:val="right" w:pos="9360" w:leader="none"/>
      </w:tabs>
    </w:pPr>
    <w:rPr>
      <w:rFonts w:cs="Times New Roman" w:asciiTheme="minorHAnsi" w:hAnsiTheme="minorHAnsi" w:eastAsiaTheme="minorEastAsia"/>
      <w:color w:val="auto"/>
    </w:rPr>
  </w:style>
  <w:style w:type="character" w:styleId="946" w:customStyle="1">
    <w:name w:val="Cabeçalho Char"/>
    <w:basedOn w:val="934"/>
    <w:link w:val="945"/>
    <w:rPr>
      <w:rFonts w:cs="Times New Roman"/>
    </w:rPr>
  </w:style>
  <w:style w:type="character" w:styleId="947" w:customStyle="1">
    <w:name w:val="Título 6 Char"/>
    <w:basedOn w:val="934"/>
    <w:uiPriority w:val="9"/>
    <w:rPr>
      <w:rFonts w:asciiTheme="majorHAnsi" w:hAnsiTheme="majorHAnsi" w:eastAsiaTheme="majorEastAsia" w:cstheme="majorBidi"/>
      <w:color w:val="1F3763" w:themeColor="accent1" w:themeShade="00"/>
    </w:rPr>
  </w:style>
  <w:style w:type="paragraph" w:styleId="948">
    <w:name w:val="Subtitle"/>
    <w:basedOn w:val="933"/>
    <w:next w:val="933"/>
    <w:pPr>
      <w:keepLines/>
      <w:keepNext/>
      <w:pageBreakBefore w:val="0"/>
      <w:spacing w:before="360" w:after="80"/>
    </w:pPr>
    <w:rPr>
      <w:rFonts w:ascii="Georgia" w:hAnsi="Georgia" w:cs="Georgia" w:eastAsia="Georgia"/>
      <w:i/>
      <w:iCs/>
      <w:color w:val="666666"/>
      <w:sz w:val="48"/>
      <w:szCs w:val="48"/>
    </w:rPr>
  </w:style>
  <w:style w:type="table" w:styleId="949">
    <w:name w:val="StGen1"/>
    <w:basedOn w:val="932"/>
    <w:pPr>
      <w:spacing w:after="0" w:line="240" w:lineRule="auto"/>
    </w:pPr>
    <w:tblPr>
      <w:tblStyleRowBandSize w:val="1"/>
      <w:tblStyleColBandSize w:val="1"/>
      <w:tblCellMar>
        <w:left w:w="109" w:type="dxa"/>
        <w:top w:w="75" w:type="dxa"/>
        <w:right w:w="115" w:type="dxa"/>
        <w:bottom w:w="0" w:type="dxa"/>
      </w:tblCellMar>
    </w:tblPr>
  </w:style>
  <w:style w:type="paragraph" w:styleId="950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  <w:style w:type="paragraph" w:styleId="95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JOEDER SOARES</dc:creator>
  <cp:revision>6</cp:revision>
  <dcterms:created xsi:type="dcterms:W3CDTF">2026-03-17T15:47:00Z</dcterms:created>
  <dcterms:modified xsi:type="dcterms:W3CDTF">2026-04-14T19:41:22Z</dcterms:modified>
</cp:coreProperties>
</file>