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90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907"/>
        <w:ind w:left="283"/>
        <w:jc w:val="center"/>
        <w:rPr>
          <w:highlight w:val="none"/>
        </w:rPr>
      </w:pPr>
      <w:r>
        <w:t xml:space="preserve">ANEXO </w:t>
      </w:r>
      <w:r>
        <w:rPr>
          <w:spacing w:val="-10"/>
        </w:rPr>
        <w:t xml:space="preserve">A</w:t>
      </w:r>
      <w:r>
        <w:rPr>
          <w:spacing w:val="-10"/>
          <w:highlight w:val="none"/>
        </w:rPr>
      </w:r>
      <w:r/>
    </w:p>
    <w:p>
      <w:pPr>
        <w:pStyle w:val="907"/>
        <w:ind w:left="283"/>
        <w:jc w:val="center"/>
      </w:pPr>
      <w:r>
        <w:rPr>
          <w:spacing w:val="-10"/>
          <w:highlight w:val="none"/>
        </w:rPr>
      </w:r>
      <w:r/>
      <w:r/>
    </w:p>
    <w:p>
      <w:pPr>
        <w:pStyle w:val="907"/>
        <w:ind w:left="283"/>
        <w:jc w:val="center"/>
        <w:spacing w:before="41"/>
      </w:pPr>
      <w:r>
        <w:rPr>
          <w:b/>
        </w:rPr>
        <w:t xml:space="preserve">CARTA</w:t>
      </w:r>
      <w:r>
        <w:rPr>
          <w:b/>
          <w:spacing w:val="-14"/>
        </w:rPr>
        <w:t xml:space="preserve"> </w:t>
      </w:r>
      <w:r>
        <w:rPr>
          <w:b/>
        </w:rPr>
        <w:t xml:space="preserve">DE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 xml:space="preserve">INTENÇÃO</w:t>
      </w:r>
      <w:r>
        <w:rPr>
          <w:b/>
        </w:rPr>
      </w:r>
      <w:r/>
    </w:p>
    <w:p>
      <w:pPr>
        <w:pStyle w:val="907"/>
      </w:pPr>
      <w:r/>
      <w:r/>
      <w:r/>
    </w:p>
    <w:p>
      <w:pPr>
        <w:pStyle w:val="907"/>
        <w:spacing w:before="124"/>
      </w:pPr>
      <w:r/>
      <w:r/>
      <w:r/>
    </w:p>
    <w:p>
      <w:pPr>
        <w:pStyle w:val="907"/>
        <w:ind w:left="843" w:right="592" w:firstLine="720"/>
        <w:jc w:val="both"/>
        <w:spacing w:line="276" w:lineRule="auto"/>
        <w:tabs>
          <w:tab w:val="left" w:pos="4593" w:leader="none"/>
          <w:tab w:val="left" w:pos="8064" w:leader="none"/>
          <w:tab w:val="left" w:pos="8133" w:leader="none"/>
        </w:tabs>
        <w:rPr>
          <w:rFonts w:ascii="Times New Roman" w:hAnsi="Times New Roman"/>
        </w:rPr>
      </w:pPr>
      <w:r>
        <w:rPr>
          <w:spacing w:val="-4"/>
        </w:rPr>
        <w:t xml:space="preserve">Eu,</w:t>
      </w:r>
      <w:r>
        <w:rPr>
          <w:rFonts w:ascii="Times New Roman" w:hAnsi="Times New Roman"/>
          <w:u w:val="single"/>
        </w:rPr>
        <w:tab/>
      </w:r>
      <w:r>
        <w:t xml:space="preserve">, matrícula</w:t>
      </w:r>
      <w:r>
        <w:rPr>
          <w:rFonts w:ascii="Times New Roman" w:hAnsi="Times New Roman"/>
          <w:u w:val="single"/>
        </w:rPr>
        <w:tab/>
        <w:tab/>
      </w:r>
      <w:r>
        <w:t xml:space="preserve">,</w:t>
      </w:r>
      <w:r>
        <w:rPr>
          <w:lang w:val="pt-BR"/>
        </w:rPr>
        <w:t xml:space="preserve"> </w:t>
      </w:r>
      <w:r>
        <w:t xml:space="preserve">estudante</w:t>
      </w:r>
      <w:r>
        <w:rPr>
          <w:spacing w:val="40"/>
        </w:rPr>
        <w:t xml:space="preserve"> </w:t>
      </w:r>
      <w:r>
        <w:t xml:space="preserve">de</w:t>
      </w:r>
      <w:r>
        <w:rPr>
          <w:rFonts w:ascii="Times New Roman" w:hAnsi="Times New Roman"/>
          <w:u w:val="single"/>
        </w:rPr>
        <w:tab/>
      </w:r>
      <w:r>
        <w:rPr>
          <w:lang w:val="pt-BR"/>
        </w:rPr>
        <w:t xml:space="preserve">(Graduação/</w:t>
      </w:r>
      <w:r>
        <w:t xml:space="preserve">Pós-Graduação</w:t>
      </w:r>
      <w:r>
        <w:rPr>
          <w:lang w:val="pt-BR"/>
        </w:rPr>
        <w:t xml:space="preserve">)</w:t>
      </w:r>
      <w:r>
        <w:rPr>
          <w:lang w:val="pt-BR"/>
        </w:rPr>
        <w:t xml:space="preserve"> </w:t>
      </w:r>
      <w:r>
        <w:t xml:space="preserve">no</w:t>
      </w:r>
      <w:r>
        <w:rPr>
          <w:lang w:val="pt-BR"/>
        </w:rPr>
        <w:t xml:space="preserve"> (curso/programa)</w:t>
      </w:r>
      <w: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u w:val="single"/>
        </w:rPr>
      </w:r>
      <w:r/>
    </w:p>
    <w:p>
      <w:pPr>
        <w:pStyle w:val="907"/>
        <w:ind w:left="843" w:right="592" w:firstLine="0"/>
        <w:jc w:val="both"/>
        <w:spacing w:line="276" w:lineRule="auto"/>
        <w:tabs>
          <w:tab w:val="left" w:pos="4593" w:leader="none"/>
          <w:tab w:val="left" w:pos="8064" w:leader="none"/>
          <w:tab w:val="left" w:pos="8133" w:leader="none"/>
        </w:tabs>
      </w:pP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da UFSM, campus sede, tenho interesse em participar do processo seletivo para bolsa na Pró-Reitoria de Extensão, na vaga de (escolher entre administrativo ou mídias sociais)</w:t>
      </w:r>
      <w:r>
        <w:rPr>
          <w:spacing w:val="40"/>
        </w:rPr>
        <w:t xml:space="preserve"> </w:t>
      </w:r>
      <w:r>
        <w:t xml:space="preserve">pelos</w:t>
      </w:r>
      <w:r>
        <w:rPr>
          <w:spacing w:val="40"/>
        </w:rPr>
        <w:t xml:space="preserve"> </w:t>
      </w:r>
      <w:r>
        <w:t xml:space="preserve">motivos</w:t>
      </w:r>
      <w:r/>
      <w:r/>
    </w:p>
    <w:p>
      <w:pPr>
        <w:ind w:left="847" w:right="0" w:firstLine="0"/>
        <w:jc w:val="left"/>
        <w:spacing w:before="0"/>
        <w:tabs>
          <w:tab w:val="left" w:pos="9258" w:leader="none"/>
        </w:tabs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 xml:space="preserve">.</w:t>
      </w:r>
      <w:r>
        <w:rPr>
          <w:sz w:val="24"/>
        </w:rPr>
      </w:r>
      <w:r/>
    </w:p>
    <w:p>
      <w:pPr>
        <w:pStyle w:val="907"/>
      </w:pPr>
      <w:r/>
      <w:r/>
      <w:r/>
    </w:p>
    <w:p>
      <w:pPr>
        <w:pStyle w:val="907"/>
      </w:pPr>
      <w:r/>
      <w:r/>
      <w:r/>
    </w:p>
    <w:p>
      <w:pPr>
        <w:pStyle w:val="907"/>
        <w:spacing w:before="166"/>
      </w:pPr>
      <w:r/>
      <w:r/>
      <w:r/>
    </w:p>
    <w:p>
      <w:pPr>
        <w:pStyle w:val="907"/>
        <w:ind w:left="843" w:right="46"/>
        <w:spacing w:line="276" w:lineRule="auto"/>
      </w:pPr>
      <w:r>
        <w:rPr>
          <w:color w:val="FF0000"/>
        </w:rPr>
        <w:t xml:space="preserve">Descrever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os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motivos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que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o(a)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levam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a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participar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do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processo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seletivo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para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a bolsa, bem como as qualificações, habilidades, conhecimentos e experiências.</w:t>
      </w:r>
      <w:r/>
      <w:r/>
    </w:p>
    <w:p>
      <w:pPr>
        <w:pStyle w:val="907"/>
        <w:spacing w:before="41"/>
      </w:pPr>
      <w:r/>
      <w:r/>
      <w:r/>
    </w:p>
    <w:p>
      <w:pPr>
        <w:pStyle w:val="907"/>
        <w:ind w:left="843" w:right="214"/>
        <w:spacing w:line="276" w:lineRule="auto"/>
      </w:pPr>
      <w:r>
        <w:rPr>
          <w:color w:val="FF0000"/>
        </w:rPr>
        <w:t xml:space="preserve">OBS: Esta carta deverá ter no máximo duas páginas, em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espaçamento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1,5,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fonte Arial, tamanho 12.</w:t>
      </w:r>
      <w:r/>
      <w:r/>
    </w:p>
    <w:p>
      <w:pPr>
        <w:pStyle w:val="907"/>
        <w:spacing w:before="121"/>
      </w:pPr>
      <w:r/>
      <w:r/>
    </w:p>
    <w:sectPr>
      <w:headerReference w:type="default" r:id="rId9"/>
      <w:footnotePr/>
      <w:endnotePr/>
      <w:type w:val="nextPage"/>
      <w:pgSz w:w="11900" w:h="16840" w:orient="portrait"/>
      <w:pgMar w:top="660" w:right="850" w:bottom="280" w:left="85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spacing w:line="14" w:lineRule="auto"/>
      <w:rPr>
        <w:sz w:val="2"/>
      </w:rPr>
    </w:pPr>
    <w:r>
      <w:rPr>
        <w:sz w:val="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"/>
      <w:lvlJc w:val="left"/>
      <w:pPr>
        <w:ind w:left="272" w:hanging="134"/>
        <w:jc w:val="left"/>
      </w:pPr>
      <w:rPr>
        <w:rFonts w:ascii="Arial MT" w:hAnsi="Arial MT" w:cs="Arial MT" w:eastAsia="Arial MT" w:hint="default"/>
        <w:b w:val="0"/>
        <w:bCs w:val="0"/>
        <w:i w:val="0"/>
        <w:iCs w:val="0"/>
        <w:spacing w:val="0"/>
        <w:sz w:val="24"/>
        <w:szCs w:val="24"/>
        <w:lang w:val="pt-PT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ind w:left="1274" w:hanging="134"/>
      </w:pPr>
      <w:rPr>
        <w:rFonts w:hint="default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2268" w:hanging="134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3262" w:hanging="134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4256" w:hanging="134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5250" w:hanging="134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6244" w:hanging="134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7238" w:hanging="134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8232" w:hanging="134"/>
      </w:pPr>
      <w:rPr>
        <w:rFonts w:hint="default"/>
        <w:lang w:val="pt-PT" w:bidi="ar-SA" w:eastAsia="en-US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95" w:hanging="184"/>
      </w:pPr>
      <w:rPr>
        <w:rFonts w:ascii="Arial MT" w:hAnsi="Arial MT" w:cs="Arial MT" w:eastAsia="Arial MT" w:hint="default"/>
        <w:b w:val="0"/>
        <w:bCs w:val="0"/>
        <w:i w:val="0"/>
        <w:iCs w:val="0"/>
        <w:spacing w:val="0"/>
        <w:sz w:val="22"/>
        <w:szCs w:val="22"/>
        <w:lang w:val="pt-PT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ind w:left="394" w:hanging="184"/>
      </w:pPr>
      <w:rPr>
        <w:rFonts w:hint="default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688" w:hanging="184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982" w:hanging="184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1276" w:hanging="184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1570" w:hanging="184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1864" w:hanging="184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2158" w:hanging="184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2452" w:hanging="184"/>
      </w:pPr>
      <w:rPr>
        <w:rFonts w:hint="default"/>
        <w:lang w:val="pt-PT" w:bidi="ar-SA" w:eastAsia="en-US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100" w:hanging="184"/>
      </w:pPr>
      <w:rPr>
        <w:rFonts w:ascii="Arial MT" w:hAnsi="Arial MT" w:cs="Arial MT" w:eastAsia="Arial MT" w:hint="default"/>
        <w:b w:val="0"/>
        <w:bCs w:val="0"/>
        <w:i w:val="0"/>
        <w:iCs w:val="0"/>
        <w:spacing w:val="0"/>
        <w:sz w:val="22"/>
        <w:szCs w:val="22"/>
        <w:lang w:val="pt-PT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ind w:left="366" w:hanging="184"/>
      </w:pPr>
      <w:rPr>
        <w:rFonts w:hint="default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632" w:hanging="184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898" w:hanging="184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1164" w:hanging="184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1430" w:hanging="184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1696" w:hanging="184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1962" w:hanging="184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2228" w:hanging="184"/>
      </w:pPr>
      <w:rPr>
        <w:rFonts w:hint="default"/>
        <w:lang w:val="pt-PT" w:bidi="ar-SA" w:eastAsia="en-U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95" w:hanging="184"/>
      </w:pPr>
      <w:rPr>
        <w:rFonts w:ascii="Arial MT" w:hAnsi="Arial MT" w:cs="Arial MT" w:eastAsia="Arial MT" w:hint="default"/>
        <w:b w:val="0"/>
        <w:bCs w:val="0"/>
        <w:i w:val="0"/>
        <w:iCs w:val="0"/>
        <w:spacing w:val="0"/>
        <w:sz w:val="22"/>
        <w:szCs w:val="22"/>
        <w:lang w:val="pt-PT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ind w:left="394" w:hanging="184"/>
      </w:pPr>
      <w:rPr>
        <w:rFonts w:hint="default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688" w:hanging="184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982" w:hanging="184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1276" w:hanging="184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1570" w:hanging="184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1864" w:hanging="184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2158" w:hanging="184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2452" w:hanging="184"/>
      </w:pPr>
      <w:rPr>
        <w:rFonts w:hint="default"/>
        <w:lang w:val="pt-PT" w:bidi="ar-SA" w:eastAsia="en-US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100" w:hanging="184"/>
      </w:pPr>
      <w:rPr>
        <w:rFonts w:ascii="Arial MT" w:hAnsi="Arial MT" w:cs="Arial MT" w:eastAsia="Arial MT" w:hint="default"/>
        <w:b w:val="0"/>
        <w:bCs w:val="0"/>
        <w:i w:val="0"/>
        <w:iCs w:val="0"/>
        <w:spacing w:val="0"/>
        <w:sz w:val="22"/>
        <w:szCs w:val="22"/>
        <w:lang w:val="pt-PT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ind w:left="366" w:hanging="184"/>
      </w:pPr>
      <w:rPr>
        <w:rFonts w:hint="default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632" w:hanging="184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898" w:hanging="184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1164" w:hanging="184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1430" w:hanging="184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1696" w:hanging="184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1962" w:hanging="184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2228" w:hanging="184"/>
      </w:pPr>
      <w:rPr>
        <w:rFonts w:hint="default"/>
        <w:lang w:val="pt-PT" w:bidi="ar-SA" w:eastAsia="en-US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95" w:hanging="184"/>
      </w:pPr>
      <w:rPr>
        <w:rFonts w:ascii="Arial MT" w:hAnsi="Arial MT" w:cs="Arial MT" w:eastAsia="Arial MT" w:hint="default"/>
        <w:b w:val="0"/>
        <w:bCs w:val="0"/>
        <w:i w:val="0"/>
        <w:iCs w:val="0"/>
        <w:spacing w:val="0"/>
        <w:sz w:val="22"/>
        <w:szCs w:val="22"/>
        <w:lang w:val="pt-PT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ind w:left="394" w:hanging="184"/>
      </w:pPr>
      <w:rPr>
        <w:rFonts w:hint="default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688" w:hanging="184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982" w:hanging="184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1276" w:hanging="184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1570" w:hanging="184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1864" w:hanging="184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2158" w:hanging="184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2452" w:hanging="184"/>
      </w:pPr>
      <w:rPr>
        <w:rFonts w:hint="default"/>
        <w:lang w:val="pt-PT" w:bidi="ar-SA" w:eastAsia="en-U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100" w:hanging="184"/>
      </w:pPr>
      <w:rPr>
        <w:rFonts w:ascii="Arial MT" w:hAnsi="Arial MT" w:cs="Arial MT" w:eastAsia="Arial MT" w:hint="default"/>
        <w:b w:val="0"/>
        <w:bCs w:val="0"/>
        <w:i w:val="0"/>
        <w:iCs w:val="0"/>
        <w:spacing w:val="0"/>
        <w:sz w:val="22"/>
        <w:szCs w:val="22"/>
        <w:lang w:val="pt-PT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ind w:left="366" w:hanging="184"/>
      </w:pPr>
      <w:rPr>
        <w:rFonts w:hint="default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632" w:hanging="184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898" w:hanging="184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1164" w:hanging="184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1430" w:hanging="184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1696" w:hanging="184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1962" w:hanging="184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2228" w:hanging="184"/>
      </w:pPr>
      <w:rPr>
        <w:rFonts w:hint="default"/>
        <w:lang w:val="pt-PT" w:bidi="ar-SA" w:eastAsia="en-U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38" w:hanging="201"/>
        <w:jc w:val="left"/>
      </w:pPr>
      <w:rPr>
        <w:rFonts w:hint="default"/>
        <w:spacing w:val="0"/>
        <w:lang w:val="pt-PT" w:bidi="ar-SA" w:eastAsia="en-US"/>
      </w:rPr>
    </w:lvl>
    <w:lvl w:ilvl="1">
      <w:start w:val="1"/>
      <w:numFmt w:val="decimal"/>
      <w:isLgl w:val="false"/>
      <w:suff w:val="tab"/>
      <w:lvlText w:val="%1.%2"/>
      <w:lvlJc w:val="left"/>
      <w:pPr>
        <w:ind w:left="138" w:hanging="431"/>
        <w:jc w:val="left"/>
      </w:pPr>
      <w:rPr>
        <w:rFonts w:ascii="Arial MT" w:hAnsi="Arial MT" w:cs="Arial MT" w:eastAsia="Arial MT" w:hint="default"/>
        <w:b w:val="0"/>
        <w:bCs w:val="0"/>
        <w:i w:val="0"/>
        <w:iCs w:val="0"/>
        <w:spacing w:val="0"/>
        <w:sz w:val="24"/>
        <w:szCs w:val="24"/>
        <w:lang w:val="pt-PT" w:bidi="ar-SA" w:eastAsia="en-US"/>
      </w:rPr>
    </w:lvl>
    <w:lvl w:ilvl="2">
      <w:start w:val="1"/>
      <w:numFmt w:val="upperRoman"/>
      <w:isLgl w:val="false"/>
      <w:suff w:val="tab"/>
      <w:lvlText w:val="%3."/>
      <w:lvlJc w:val="left"/>
      <w:pPr>
        <w:ind w:left="773" w:hanging="201"/>
        <w:jc w:val="left"/>
      </w:pPr>
      <w:rPr>
        <w:rFonts w:ascii="Arial MT" w:hAnsi="Arial MT" w:cs="Arial MT" w:eastAsia="Arial MT" w:hint="default"/>
        <w:b w:val="0"/>
        <w:bCs w:val="0"/>
        <w:i w:val="0"/>
        <w:iCs w:val="0"/>
        <w:spacing w:val="0"/>
        <w:sz w:val="24"/>
        <w:szCs w:val="24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780" w:hanging="201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2128" w:hanging="201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3477" w:hanging="201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4825" w:hanging="201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6174" w:hanging="201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7522" w:hanging="201"/>
      </w:pPr>
      <w:rPr>
        <w:rFonts w:hint="default"/>
        <w:lang w:val="pt-PT" w:bidi="ar-SA" w:eastAsia="en-U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38" w:hanging="201"/>
        <w:jc w:val="left"/>
      </w:pPr>
      <w:rPr>
        <w:rFonts w:hint="default"/>
        <w:spacing w:val="0"/>
        <w:lang w:val="pt-PT" w:bidi="ar-SA" w:eastAsia="en-US"/>
      </w:rPr>
    </w:lvl>
    <w:lvl w:ilvl="1">
      <w:start w:val="1"/>
      <w:numFmt w:val="decimal"/>
      <w:isLgl w:val="false"/>
      <w:suff w:val="tab"/>
      <w:lvlText w:val="%1.%2"/>
      <w:lvlJc w:val="left"/>
      <w:pPr>
        <w:ind w:left="138" w:hanging="431"/>
        <w:jc w:val="left"/>
      </w:pPr>
      <w:rPr>
        <w:rFonts w:ascii="Arial MT" w:hAnsi="Arial MT" w:cs="Arial MT" w:eastAsia="Arial MT" w:hint="default"/>
        <w:b w:val="0"/>
        <w:bCs w:val="0"/>
        <w:i w:val="0"/>
        <w:iCs w:val="0"/>
        <w:spacing w:val="0"/>
        <w:sz w:val="24"/>
        <w:szCs w:val="24"/>
        <w:lang w:val="pt-PT" w:bidi="ar-SA" w:eastAsia="en-US"/>
      </w:rPr>
    </w:lvl>
    <w:lvl w:ilvl="2">
      <w:start w:val="1"/>
      <w:numFmt w:val="upperRoman"/>
      <w:isLgl w:val="false"/>
      <w:suff w:val="tab"/>
      <w:lvlText w:val="%3."/>
      <w:lvlJc w:val="left"/>
      <w:pPr>
        <w:ind w:left="773" w:hanging="201"/>
        <w:jc w:val="left"/>
      </w:pPr>
      <w:rPr>
        <w:rFonts w:ascii="Arial MT" w:hAnsi="Arial MT" w:cs="Arial MT" w:eastAsia="Arial MT" w:hint="default"/>
        <w:b w:val="0"/>
        <w:bCs w:val="0"/>
        <w:i w:val="0"/>
        <w:iCs w:val="0"/>
        <w:spacing w:val="0"/>
        <w:sz w:val="24"/>
        <w:szCs w:val="24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780" w:hanging="201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2128" w:hanging="201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3477" w:hanging="201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4825" w:hanging="201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6174" w:hanging="201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7522" w:hanging="201"/>
      </w:pPr>
      <w:rPr>
        <w:rFonts w:hint="default"/>
        <w:lang w:val="pt-PT" w:bidi="ar-SA" w:eastAsia="en-US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100" w:hanging="184"/>
      </w:pPr>
      <w:rPr>
        <w:rFonts w:ascii="Arial MT" w:hAnsi="Arial MT" w:cs="Arial MT" w:eastAsia="Arial MT" w:hint="default"/>
        <w:b w:val="0"/>
        <w:bCs w:val="0"/>
        <w:i w:val="0"/>
        <w:iCs w:val="0"/>
        <w:spacing w:val="0"/>
        <w:sz w:val="22"/>
        <w:szCs w:val="22"/>
        <w:lang w:val="pt-PT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ind w:left="366" w:hanging="184"/>
      </w:pPr>
      <w:rPr>
        <w:rFonts w:hint="default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632" w:hanging="184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898" w:hanging="184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1164" w:hanging="184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1430" w:hanging="184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1696" w:hanging="184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1962" w:hanging="184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2228" w:hanging="184"/>
      </w:pPr>
      <w:rPr>
        <w:rFonts w:hint="default"/>
        <w:lang w:val="pt-PT" w:bidi="ar-SA" w:eastAsia="en-U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04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24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244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964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84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404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124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44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564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95" w:hanging="184"/>
      </w:pPr>
      <w:rPr>
        <w:rFonts w:ascii="Arial MT" w:hAnsi="Arial MT" w:cs="Arial MT" w:eastAsia="Arial MT" w:hint="default"/>
        <w:b w:val="0"/>
        <w:bCs w:val="0"/>
        <w:i w:val="0"/>
        <w:iCs w:val="0"/>
        <w:spacing w:val="0"/>
        <w:sz w:val="22"/>
        <w:szCs w:val="22"/>
        <w:lang w:val="pt-PT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ind w:left="394" w:hanging="184"/>
      </w:pPr>
      <w:rPr>
        <w:rFonts w:hint="default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688" w:hanging="184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982" w:hanging="184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1276" w:hanging="184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1570" w:hanging="184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1864" w:hanging="184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2158" w:hanging="184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2452" w:hanging="184"/>
      </w:pPr>
      <w:rPr>
        <w:rFonts w:hint="default"/>
        <w:lang w:val="pt-PT" w:bidi="ar-SA" w:eastAsia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basedOn w:val="903"/>
    <w:link w:val="908"/>
    <w:uiPriority w:val="9"/>
    <w:rPr>
      <w:rFonts w:ascii="Arial" w:hAnsi="Arial" w:cs="Arial" w:eastAsia="Arial"/>
      <w:sz w:val="40"/>
      <w:szCs w:val="40"/>
    </w:rPr>
  </w:style>
  <w:style w:type="paragraph" w:styleId="727">
    <w:name w:val="Heading 2"/>
    <w:basedOn w:val="906"/>
    <w:next w:val="906"/>
    <w:link w:val="7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28">
    <w:name w:val="Heading 2 Char"/>
    <w:basedOn w:val="903"/>
    <w:link w:val="727"/>
    <w:uiPriority w:val="9"/>
    <w:rPr>
      <w:rFonts w:ascii="Arial" w:hAnsi="Arial" w:cs="Arial" w:eastAsia="Arial"/>
      <w:sz w:val="34"/>
    </w:rPr>
  </w:style>
  <w:style w:type="paragraph" w:styleId="729">
    <w:name w:val="Heading 3"/>
    <w:basedOn w:val="906"/>
    <w:next w:val="906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30">
    <w:name w:val="Heading 3 Char"/>
    <w:basedOn w:val="903"/>
    <w:link w:val="729"/>
    <w:uiPriority w:val="9"/>
    <w:rPr>
      <w:rFonts w:ascii="Arial" w:hAnsi="Arial" w:cs="Arial" w:eastAsia="Arial"/>
      <w:sz w:val="30"/>
      <w:szCs w:val="30"/>
    </w:rPr>
  </w:style>
  <w:style w:type="paragraph" w:styleId="731">
    <w:name w:val="Heading 4"/>
    <w:basedOn w:val="906"/>
    <w:next w:val="906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32">
    <w:name w:val="Heading 4 Char"/>
    <w:basedOn w:val="903"/>
    <w:link w:val="731"/>
    <w:uiPriority w:val="9"/>
    <w:rPr>
      <w:rFonts w:ascii="Arial" w:hAnsi="Arial" w:cs="Arial" w:eastAsia="Arial"/>
      <w:b/>
      <w:bCs/>
      <w:sz w:val="26"/>
      <w:szCs w:val="26"/>
    </w:rPr>
  </w:style>
  <w:style w:type="paragraph" w:styleId="733">
    <w:name w:val="Heading 5"/>
    <w:basedOn w:val="906"/>
    <w:next w:val="906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34">
    <w:name w:val="Heading 5 Char"/>
    <w:basedOn w:val="903"/>
    <w:link w:val="733"/>
    <w:uiPriority w:val="9"/>
    <w:rPr>
      <w:rFonts w:ascii="Arial" w:hAnsi="Arial" w:cs="Arial" w:eastAsia="Arial"/>
      <w:b/>
      <w:bCs/>
      <w:sz w:val="24"/>
      <w:szCs w:val="24"/>
    </w:rPr>
  </w:style>
  <w:style w:type="paragraph" w:styleId="735">
    <w:name w:val="Heading 6"/>
    <w:basedOn w:val="906"/>
    <w:next w:val="906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36">
    <w:name w:val="Heading 6 Char"/>
    <w:basedOn w:val="903"/>
    <w:link w:val="735"/>
    <w:uiPriority w:val="9"/>
    <w:rPr>
      <w:rFonts w:ascii="Arial" w:hAnsi="Arial" w:cs="Arial" w:eastAsia="Arial"/>
      <w:b/>
      <w:bCs/>
      <w:sz w:val="22"/>
      <w:szCs w:val="22"/>
    </w:rPr>
  </w:style>
  <w:style w:type="paragraph" w:styleId="737">
    <w:name w:val="Heading 7"/>
    <w:basedOn w:val="906"/>
    <w:next w:val="906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38">
    <w:name w:val="Heading 7 Char"/>
    <w:basedOn w:val="903"/>
    <w:link w:val="73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39">
    <w:name w:val="Heading 8"/>
    <w:basedOn w:val="906"/>
    <w:next w:val="906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40">
    <w:name w:val="Heading 8 Char"/>
    <w:basedOn w:val="903"/>
    <w:link w:val="739"/>
    <w:uiPriority w:val="9"/>
    <w:rPr>
      <w:rFonts w:ascii="Arial" w:hAnsi="Arial" w:cs="Arial" w:eastAsia="Arial"/>
      <w:i/>
      <w:iCs/>
      <w:sz w:val="22"/>
      <w:szCs w:val="22"/>
    </w:rPr>
  </w:style>
  <w:style w:type="paragraph" w:styleId="741">
    <w:name w:val="Heading 9"/>
    <w:basedOn w:val="906"/>
    <w:next w:val="906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42">
    <w:name w:val="Heading 9 Char"/>
    <w:basedOn w:val="903"/>
    <w:link w:val="741"/>
    <w:uiPriority w:val="9"/>
    <w:rPr>
      <w:rFonts w:ascii="Arial" w:hAnsi="Arial" w:cs="Arial" w:eastAsia="Arial"/>
      <w:i/>
      <w:iCs/>
      <w:sz w:val="21"/>
      <w:szCs w:val="21"/>
    </w:rPr>
  </w:style>
  <w:style w:type="table" w:styleId="74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44">
    <w:name w:val="No Spacing"/>
    <w:uiPriority w:val="1"/>
    <w:qFormat/>
    <w:pPr>
      <w:spacing w:before="0" w:after="0" w:line="240" w:lineRule="auto"/>
    </w:pPr>
  </w:style>
  <w:style w:type="paragraph" w:styleId="745">
    <w:name w:val="Title"/>
    <w:basedOn w:val="906"/>
    <w:next w:val="906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>
    <w:name w:val="Title Char"/>
    <w:basedOn w:val="903"/>
    <w:link w:val="745"/>
    <w:uiPriority w:val="10"/>
    <w:rPr>
      <w:sz w:val="48"/>
      <w:szCs w:val="48"/>
    </w:rPr>
  </w:style>
  <w:style w:type="paragraph" w:styleId="747">
    <w:name w:val="Subtitle"/>
    <w:basedOn w:val="906"/>
    <w:next w:val="906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>
    <w:name w:val="Subtitle Char"/>
    <w:basedOn w:val="903"/>
    <w:link w:val="747"/>
    <w:uiPriority w:val="11"/>
    <w:rPr>
      <w:sz w:val="24"/>
      <w:szCs w:val="24"/>
    </w:rPr>
  </w:style>
  <w:style w:type="paragraph" w:styleId="749">
    <w:name w:val="Quote"/>
    <w:basedOn w:val="906"/>
    <w:next w:val="906"/>
    <w:link w:val="750"/>
    <w:uiPriority w:val="29"/>
    <w:qFormat/>
    <w:pPr>
      <w:ind w:left="720" w:right="720"/>
    </w:pPr>
    <w:rPr>
      <w:i/>
    </w:rPr>
  </w:style>
  <w:style w:type="character" w:styleId="750">
    <w:name w:val="Quote Char"/>
    <w:link w:val="749"/>
    <w:uiPriority w:val="29"/>
    <w:rPr>
      <w:i/>
    </w:rPr>
  </w:style>
  <w:style w:type="paragraph" w:styleId="751">
    <w:name w:val="Intense Quote"/>
    <w:basedOn w:val="906"/>
    <w:next w:val="906"/>
    <w:link w:val="7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>
    <w:name w:val="Intense Quote Char"/>
    <w:link w:val="751"/>
    <w:uiPriority w:val="30"/>
    <w:rPr>
      <w:i/>
    </w:rPr>
  </w:style>
  <w:style w:type="paragraph" w:styleId="753">
    <w:name w:val="Header"/>
    <w:basedOn w:val="906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>
    <w:name w:val="Header Char"/>
    <w:basedOn w:val="903"/>
    <w:link w:val="753"/>
    <w:uiPriority w:val="99"/>
  </w:style>
  <w:style w:type="paragraph" w:styleId="755">
    <w:name w:val="Footer"/>
    <w:basedOn w:val="906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>
    <w:name w:val="Footer Char"/>
    <w:basedOn w:val="903"/>
    <w:link w:val="755"/>
    <w:uiPriority w:val="99"/>
  </w:style>
  <w:style w:type="paragraph" w:styleId="757">
    <w:name w:val="Caption"/>
    <w:basedOn w:val="906"/>
    <w:next w:val="9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</w:style>
  <w:style w:type="table" w:styleId="759">
    <w:name w:val="Table Grid"/>
    <w:basedOn w:val="7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Table Grid Light"/>
    <w:basedOn w:val="7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7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7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9">
    <w:name w:val="List Table 7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0">
    <w:name w:val="List Table 7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1">
    <w:name w:val="List Table 7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2">
    <w:name w:val="List Table 7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3">
    <w:name w:val="List Table 7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4">
    <w:name w:val="Lined - Accent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Lined - Accent 2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Lined - Accent 3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Lined - Accent 4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Lined - Accent 5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Lined - Accent 6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 &amp; Lined - Accent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Bordered &amp; Lined - Accent 2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Bordered &amp; Lined - Accent 3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Bordered &amp; Lined - Accent 4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Bordered &amp; Lined - Accent 5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Bordered &amp; Lined - Accent 6"/>
    <w:basedOn w:val="7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906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3"/>
    <w:uiPriority w:val="99"/>
    <w:unhideWhenUsed/>
    <w:rPr>
      <w:vertAlign w:val="superscript"/>
    </w:rPr>
  </w:style>
  <w:style w:type="paragraph" w:styleId="889">
    <w:name w:val="endnote text"/>
    <w:basedOn w:val="906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3"/>
    <w:uiPriority w:val="99"/>
    <w:semiHidden/>
    <w:unhideWhenUsed/>
    <w:rPr>
      <w:vertAlign w:val="superscript"/>
    </w:rPr>
  </w:style>
  <w:style w:type="paragraph" w:styleId="892">
    <w:name w:val="toc 1"/>
    <w:basedOn w:val="906"/>
    <w:next w:val="906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6"/>
    <w:next w:val="906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6"/>
    <w:next w:val="906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6"/>
    <w:next w:val="906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6"/>
    <w:next w:val="906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6"/>
    <w:next w:val="906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6"/>
    <w:next w:val="906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6"/>
    <w:next w:val="906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6"/>
    <w:next w:val="906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6"/>
    <w:next w:val="906"/>
    <w:uiPriority w:val="99"/>
    <w:unhideWhenUsed/>
    <w:pPr>
      <w:spacing w:after="0" w:afterAutospacing="0"/>
    </w:pPr>
  </w:style>
  <w:style w:type="character" w:styleId="903" w:default="1">
    <w:name w:val="Default Paragraph Font"/>
    <w:uiPriority w:val="1"/>
    <w:semiHidden/>
    <w:unhideWhenUsed/>
  </w:style>
  <w:style w:type="table" w:styleId="90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05" w:default="1">
    <w:name w:val="No List"/>
    <w:uiPriority w:val="99"/>
    <w:semiHidden/>
    <w:unhideWhenUsed/>
  </w:style>
  <w:style w:type="paragraph" w:styleId="906" w:default="1">
    <w:name w:val="Normal"/>
    <w:uiPriority w:val="1"/>
    <w:qFormat/>
    <w:rPr>
      <w:rFonts w:ascii="Arial MT" w:hAnsi="Arial MT" w:cs="Arial MT" w:eastAsia="Arial MT"/>
      <w:lang w:val="pt-PT" w:bidi="ar-SA" w:eastAsia="en-US"/>
    </w:rPr>
  </w:style>
  <w:style w:type="paragraph" w:styleId="907">
    <w:name w:val="Body Text"/>
    <w:basedOn w:val="906"/>
    <w:uiPriority w:val="1"/>
    <w:qFormat/>
    <w:rPr>
      <w:rFonts w:ascii="Arial MT" w:hAnsi="Arial MT" w:cs="Arial MT" w:eastAsia="Arial MT"/>
      <w:sz w:val="24"/>
      <w:szCs w:val="24"/>
      <w:lang w:val="pt-PT" w:bidi="ar-SA" w:eastAsia="en-US"/>
    </w:rPr>
  </w:style>
  <w:style w:type="paragraph" w:styleId="908">
    <w:name w:val="Heading 1"/>
    <w:basedOn w:val="906"/>
    <w:uiPriority w:val="1"/>
    <w:qFormat/>
    <w:pPr>
      <w:ind w:left="338" w:hanging="200"/>
      <w:outlineLvl w:val="1"/>
    </w:pPr>
    <w:rPr>
      <w:rFonts w:ascii="Arial" w:hAnsi="Arial" w:cs="Arial" w:eastAsia="Arial"/>
      <w:b/>
      <w:bCs/>
      <w:sz w:val="24"/>
      <w:szCs w:val="24"/>
      <w:lang w:val="pt-PT" w:bidi="ar-SA" w:eastAsia="en-US"/>
    </w:rPr>
  </w:style>
  <w:style w:type="paragraph" w:styleId="909">
    <w:name w:val="List Paragraph"/>
    <w:basedOn w:val="906"/>
    <w:uiPriority w:val="1"/>
    <w:qFormat/>
    <w:pPr>
      <w:ind w:left="138" w:hanging="200"/>
    </w:pPr>
    <w:rPr>
      <w:rFonts w:ascii="Arial MT" w:hAnsi="Arial MT" w:cs="Arial MT" w:eastAsia="Arial MT"/>
      <w:lang w:val="pt-PT" w:bidi="ar-SA" w:eastAsia="en-US"/>
    </w:rPr>
  </w:style>
  <w:style w:type="paragraph" w:styleId="910">
    <w:name w:val="Table Paragraph"/>
    <w:basedOn w:val="906"/>
    <w:uiPriority w:val="1"/>
    <w:qFormat/>
    <w:rPr>
      <w:rFonts w:ascii="Arial MT" w:hAnsi="Arial MT" w:cs="Arial MT" w:eastAsia="Arial MT"/>
      <w:lang w:val="pt-PT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2026-06-18T17:46:59Z</dcterms:created>
  <dcterms:modified xsi:type="dcterms:W3CDTF">2026-06-22T19:30:31Z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2026-03-10T00:00:00Z</vt:filetime>
  </property>
  <property fmtid="{D5CDD505-2E9C-101B-9397-08002B2CF9AE}" pid="4" name="LastSaved">
    <vt:filetime>2026-06-18T00:00:00Z</vt:filetime>
  </property>
  <property fmtid="{D5CDD505-2E9C-101B-9397-08002B2CF9AE}" pid="5" name="Producer">
    <vt:lpwstr>iText® 5.5.9 ©2000-2015 iText Group NV (AGPL-version)</vt:lpwstr>
  </property>
</Properties>
</file>