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984314">
        <w:rPr>
          <w:rFonts w:ascii="Arial" w:hAnsi="Arial" w:cs="Arial"/>
        </w:rPr>
        <w:t>e da Orientação Normativa N° 4, de 4 julho de 2014</w:t>
      </w:r>
      <w:r w:rsidR="00522058">
        <w:rPr>
          <w:rFonts w:ascii="Arial" w:hAnsi="Arial"/>
        </w:rPr>
        <w:t xml:space="preserve">, </w:t>
      </w:r>
    </w:p>
    <w:p w:rsidR="00675216" w:rsidRPr="00157BD2" w:rsidRDefault="00675216" w:rsidP="007E11E0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E11E0">
        <w:rPr>
          <w:rFonts w:ascii="Arial" w:hAnsi="Arial" w:cs="Arial"/>
          <w:color w:val="000000"/>
        </w:rPr>
        <w:t>____</w:t>
      </w:r>
      <w:r w:rsidR="007B084C" w:rsidRPr="007E11E0">
        <w:rPr>
          <w:rFonts w:ascii="Arial" w:hAnsi="Arial" w:cs="Arial"/>
          <w:color w:val="000000"/>
        </w:rPr>
        <w:t>_</w:t>
      </w:r>
      <w:r w:rsidRPr="007E11E0">
        <w:rPr>
          <w:rFonts w:ascii="Arial" w:hAnsi="Arial" w:cs="Arial"/>
          <w:color w:val="000000"/>
        </w:rPr>
        <w:t>____________________</w:t>
      </w:r>
      <w:r w:rsidR="007E11E0">
        <w:rPr>
          <w:rFonts w:ascii="Arial" w:hAnsi="Arial" w:cs="Arial"/>
          <w:color w:val="000000"/>
        </w:rPr>
        <w:t>_______________________</w:t>
      </w:r>
      <w:r w:rsidRPr="007E11E0">
        <w:rPr>
          <w:rFonts w:ascii="Arial" w:hAnsi="Arial" w:cs="Arial"/>
          <w:color w:val="000000"/>
        </w:rPr>
        <w:t>___________</w:t>
      </w:r>
      <w:r w:rsidR="007E11E0">
        <w:rPr>
          <w:rFonts w:ascii="Arial" w:hAnsi="Arial" w:cs="Arial"/>
          <w:color w:val="000000"/>
        </w:rPr>
        <w:t>, matricula</w:t>
      </w:r>
      <w:r w:rsidRPr="00157BD2">
        <w:rPr>
          <w:rFonts w:ascii="Arial" w:hAnsi="Arial" w:cs="Arial"/>
          <w:color w:val="000000"/>
        </w:rPr>
        <w:t xml:space="preserve"> n° </w:t>
      </w:r>
      <w:r w:rsidR="007E11E0">
        <w:rPr>
          <w:rFonts w:ascii="Arial" w:hAnsi="Arial" w:cs="Arial"/>
          <w:color w:val="000000"/>
        </w:rPr>
        <w:t>__</w:t>
      </w:r>
      <w:r w:rsidRPr="00157BD2">
        <w:rPr>
          <w:rFonts w:ascii="Arial" w:hAnsi="Arial" w:cs="Arial"/>
          <w:color w:val="000000"/>
        </w:rPr>
        <w:t>_</w:t>
      </w:r>
      <w:r w:rsidR="007E11E0">
        <w:rPr>
          <w:rFonts w:ascii="Arial" w:hAnsi="Arial" w:cs="Arial"/>
          <w:color w:val="000000"/>
        </w:rPr>
        <w:t>____</w:t>
      </w:r>
      <w:r w:rsidRPr="00157BD2">
        <w:rPr>
          <w:rFonts w:ascii="Arial" w:hAnsi="Arial" w:cs="Arial"/>
          <w:color w:val="000000"/>
        </w:rPr>
        <w:t>__</w:t>
      </w:r>
      <w:r w:rsidR="007E11E0">
        <w:rPr>
          <w:rFonts w:ascii="Arial" w:hAnsi="Arial" w:cs="Arial"/>
          <w:color w:val="000000"/>
        </w:rPr>
        <w:t>_</w:t>
      </w:r>
      <w:r w:rsidRPr="00157BD2">
        <w:rPr>
          <w:rFonts w:ascii="Arial" w:hAnsi="Arial" w:cs="Arial"/>
          <w:color w:val="000000"/>
        </w:rPr>
        <w:t xml:space="preserve">______, </w:t>
      </w:r>
      <w:r w:rsidR="007B084C" w:rsidRPr="00157BD2">
        <w:rPr>
          <w:rFonts w:ascii="Arial" w:hAnsi="Arial" w:cs="Arial"/>
          <w:color w:val="000000"/>
        </w:rPr>
        <w:t>do Curso de ____</w:t>
      </w:r>
      <w:r w:rsidR="007E11E0">
        <w:rPr>
          <w:rFonts w:ascii="Arial" w:hAnsi="Arial" w:cs="Arial"/>
          <w:color w:val="000000"/>
        </w:rPr>
        <w:t>_______________</w:t>
      </w:r>
      <w:r w:rsidR="007E25D8">
        <w:rPr>
          <w:rFonts w:ascii="Arial" w:hAnsi="Arial" w:cs="Arial"/>
          <w:color w:val="000000"/>
        </w:rPr>
        <w:t>_____________________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proofErr w:type="spellStart"/>
      <w:r w:rsidRPr="00157BD2">
        <w:rPr>
          <w:rFonts w:ascii="Arial" w:hAnsi="Arial" w:cs="Arial"/>
          <w:color w:val="000000"/>
        </w:rPr>
        <w:t>freqüentando</w:t>
      </w:r>
      <w:proofErr w:type="spellEnd"/>
      <w:r w:rsidRPr="00157BD2">
        <w:rPr>
          <w:rFonts w:ascii="Arial" w:hAnsi="Arial" w:cs="Arial"/>
          <w:color w:val="000000"/>
        </w:rPr>
        <w:t xml:space="preserve"> o _</w:t>
      </w:r>
      <w:r w:rsidR="007E11E0">
        <w:rPr>
          <w:rFonts w:ascii="Arial" w:hAnsi="Arial" w:cs="Arial"/>
          <w:color w:val="000000"/>
        </w:rPr>
        <w:t>_</w:t>
      </w:r>
      <w:r w:rsidRPr="00157BD2">
        <w:rPr>
          <w:rFonts w:ascii="Arial" w:hAnsi="Arial" w:cs="Arial"/>
          <w:color w:val="000000"/>
        </w:rPr>
        <w:t>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</w:t>
      </w:r>
      <w:r w:rsidR="007E25D8">
        <w:rPr>
          <w:rFonts w:ascii="Arial" w:hAnsi="Arial" w:cs="Arial"/>
          <w:color w:val="000000"/>
        </w:rPr>
        <w:t>________</w:t>
      </w:r>
      <w:r w:rsidR="00813557" w:rsidRPr="00157BD2">
        <w:rPr>
          <w:rFonts w:ascii="Arial" w:hAnsi="Arial" w:cs="Arial"/>
          <w:color w:val="000000"/>
        </w:rPr>
        <w:t>__, CI n° ___</w:t>
      </w:r>
      <w:r w:rsidR="007E25D8">
        <w:rPr>
          <w:rFonts w:ascii="Arial" w:hAnsi="Arial" w:cs="Arial"/>
          <w:color w:val="000000"/>
        </w:rPr>
        <w:t>________________</w:t>
      </w:r>
      <w:r w:rsidR="00813557" w:rsidRPr="00157BD2">
        <w:rPr>
          <w:rFonts w:ascii="Arial" w:hAnsi="Arial" w:cs="Arial"/>
          <w:color w:val="000000"/>
        </w:rPr>
        <w:t>______, residente a ___</w:t>
      </w:r>
      <w:r w:rsidR="007E25D8">
        <w:rPr>
          <w:rFonts w:ascii="Arial" w:hAnsi="Arial" w:cs="Arial"/>
          <w:color w:val="000000"/>
        </w:rPr>
        <w:t>___________</w:t>
      </w:r>
      <w:r w:rsidR="007E11E0">
        <w:rPr>
          <w:rFonts w:ascii="Arial" w:hAnsi="Arial" w:cs="Arial"/>
          <w:color w:val="000000"/>
        </w:rPr>
        <w:t>___________________________</w:t>
      </w:r>
      <w:r w:rsidR="007E25D8">
        <w:rPr>
          <w:rFonts w:ascii="Arial" w:hAnsi="Arial" w:cs="Arial"/>
          <w:color w:val="000000"/>
        </w:rPr>
        <w:t>___________________</w:t>
      </w:r>
      <w:r w:rsidR="00813557" w:rsidRPr="00157BD2">
        <w:rPr>
          <w:rFonts w:ascii="Arial" w:hAnsi="Arial" w:cs="Arial"/>
          <w:color w:val="000000"/>
        </w:rPr>
        <w:t>_______, na cidade de _________</w:t>
      </w:r>
      <w:r w:rsidR="007E25D8">
        <w:rPr>
          <w:rFonts w:ascii="Arial" w:hAnsi="Arial" w:cs="Arial"/>
          <w:color w:val="000000"/>
        </w:rPr>
        <w:t>__________</w:t>
      </w:r>
      <w:r w:rsidR="00813557" w:rsidRPr="00157BD2">
        <w:rPr>
          <w:rFonts w:ascii="Arial" w:hAnsi="Arial" w:cs="Arial"/>
          <w:color w:val="000000"/>
        </w:rPr>
        <w:t>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 xml:space="preserve">, </w:t>
      </w:r>
      <w:proofErr w:type="spellStart"/>
      <w:r w:rsidR="00813557" w:rsidRPr="00157BD2">
        <w:rPr>
          <w:rFonts w:ascii="Arial" w:hAnsi="Arial" w:cs="Arial"/>
          <w:color w:val="000000"/>
        </w:rPr>
        <w:t>Cep</w:t>
      </w:r>
      <w:proofErr w:type="spellEnd"/>
      <w:r w:rsidR="00813557" w:rsidRPr="00157BD2">
        <w:rPr>
          <w:rFonts w:ascii="Arial" w:hAnsi="Arial" w:cs="Arial"/>
          <w:color w:val="000000"/>
        </w:rPr>
        <w:t xml:space="preserve"> ________</w:t>
      </w:r>
      <w:r w:rsidR="007E11E0">
        <w:rPr>
          <w:rFonts w:ascii="Arial" w:hAnsi="Arial" w:cs="Arial"/>
          <w:color w:val="000000"/>
        </w:rPr>
        <w:t>__</w:t>
      </w:r>
      <w:r w:rsidR="00813557" w:rsidRPr="00157BD2">
        <w:rPr>
          <w:rFonts w:ascii="Arial" w:hAnsi="Arial" w:cs="Arial"/>
          <w:color w:val="000000"/>
        </w:rPr>
        <w:t>__</w:t>
      </w:r>
      <w:r w:rsidRPr="00157BD2">
        <w:rPr>
          <w:rFonts w:ascii="Arial" w:hAnsi="Arial" w:cs="Arial"/>
          <w:color w:val="000000"/>
        </w:rPr>
        <w:t>, telefone ____</w:t>
      </w:r>
      <w:r w:rsidR="007E25D8">
        <w:rPr>
          <w:rFonts w:ascii="Arial" w:hAnsi="Arial" w:cs="Arial"/>
          <w:color w:val="000000"/>
        </w:rPr>
        <w:t>___</w:t>
      </w:r>
      <w:r w:rsidRPr="00157BD2">
        <w:rPr>
          <w:rFonts w:ascii="Arial" w:hAnsi="Arial" w:cs="Arial"/>
          <w:color w:val="000000"/>
        </w:rPr>
        <w:t>__</w:t>
      </w:r>
      <w:r w:rsidR="007E11E0">
        <w:rPr>
          <w:rFonts w:ascii="Arial" w:hAnsi="Arial" w:cs="Arial"/>
          <w:color w:val="000000"/>
        </w:rPr>
        <w:t>____</w:t>
      </w:r>
      <w:r w:rsidRPr="00157BD2">
        <w:rPr>
          <w:rFonts w:ascii="Arial" w:hAnsi="Arial" w:cs="Arial"/>
          <w:color w:val="000000"/>
        </w:rPr>
        <w:t xml:space="preserve">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e</w:t>
      </w:r>
    </w:p>
    <w:p w:rsidR="007B084C" w:rsidRPr="00157BD2" w:rsidRDefault="00675216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 w:rsidRPr="007E2E49">
        <w:rPr>
          <w:rFonts w:ascii="Arial" w:hAnsi="Arial" w:cs="Arial"/>
          <w:b/>
          <w:color w:val="000000"/>
        </w:rPr>
        <w:t>Universidade Federal de Santa Maria</w:t>
      </w:r>
      <w:r w:rsidR="005B22E9">
        <w:rPr>
          <w:rFonts w:ascii="Arial" w:hAnsi="Arial" w:cs="Arial"/>
          <w:color w:val="000000"/>
        </w:rPr>
        <w:t xml:space="preserve">, pessoa jurídica de direito </w:t>
      </w:r>
      <w:r w:rsidR="007E2E49">
        <w:rPr>
          <w:rFonts w:ascii="Arial" w:hAnsi="Arial" w:cs="Arial"/>
          <w:color w:val="000000"/>
        </w:rPr>
        <w:t>público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95.591.764/0001-05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</w:t>
      </w:r>
      <w:r w:rsidR="007E2E49"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 w:rsidR="007E2E49">
        <w:rPr>
          <w:rFonts w:ascii="Arial" w:hAnsi="Arial" w:cs="Arial"/>
          <w:color w:val="000000"/>
        </w:rPr>
        <w:t xml:space="preserve"> Bairro </w:t>
      </w:r>
      <w:proofErr w:type="spellStart"/>
      <w:r w:rsidR="007E2E49">
        <w:rPr>
          <w:rFonts w:ascii="Arial" w:hAnsi="Arial" w:cs="Arial"/>
          <w:color w:val="000000"/>
        </w:rPr>
        <w:t>Camobi</w:t>
      </w:r>
      <w:proofErr w:type="spellEnd"/>
      <w:r w:rsidR="007E2E49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na cidade de </w:t>
      </w:r>
      <w:r w:rsidR="007E2E49"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 w:rsidR="007E2E49"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proofErr w:type="spellStart"/>
      <w:r w:rsidR="00DE7DFC">
        <w:rPr>
          <w:rFonts w:ascii="Arial" w:hAnsi="Arial" w:cs="Arial"/>
          <w:color w:val="000000"/>
        </w:rPr>
        <w:t>Cep</w:t>
      </w:r>
      <w:proofErr w:type="spellEnd"/>
      <w:r w:rsidR="00DE7DFC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97105-900</w:t>
      </w:r>
      <w:r w:rsidR="00DE7DFC">
        <w:rPr>
          <w:rFonts w:ascii="Arial" w:hAnsi="Arial" w:cs="Arial"/>
          <w:color w:val="000000"/>
        </w:rPr>
        <w:t xml:space="preserve">, telefone </w:t>
      </w:r>
      <w:r w:rsidR="007E2E49">
        <w:rPr>
          <w:rFonts w:ascii="Arial" w:hAnsi="Arial" w:cs="Arial"/>
          <w:color w:val="000000"/>
        </w:rPr>
        <w:t>__</w:t>
      </w:r>
      <w:r w:rsidR="007E25D8">
        <w:rPr>
          <w:rFonts w:ascii="Arial" w:hAnsi="Arial" w:cs="Arial"/>
          <w:color w:val="000000"/>
        </w:rPr>
        <w:t>________</w:t>
      </w:r>
      <w:r w:rsidR="007E2E49">
        <w:rPr>
          <w:rFonts w:ascii="Arial" w:hAnsi="Arial" w:cs="Arial"/>
          <w:color w:val="000000"/>
        </w:rPr>
        <w:t>_</w:t>
      </w:r>
      <w:r w:rsidR="00F14145">
        <w:rPr>
          <w:rFonts w:ascii="Arial" w:hAnsi="Arial" w:cs="Arial"/>
          <w:color w:val="000000"/>
        </w:rPr>
        <w:t>___</w:t>
      </w:r>
      <w:r w:rsidR="007E2E49">
        <w:rPr>
          <w:rFonts w:ascii="Arial" w:hAnsi="Arial" w:cs="Arial"/>
          <w:color w:val="000000"/>
        </w:rPr>
        <w:t>__</w:t>
      </w:r>
      <w:r w:rsidR="00DE7DFC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="007E2E49" w:rsidRPr="00064F63">
        <w:rPr>
          <w:rFonts w:ascii="Arial" w:hAnsi="Arial" w:cs="Arial"/>
          <w:color w:val="FF0000"/>
        </w:rPr>
        <w:t>Coordenador do Curso</w:t>
      </w:r>
      <w:r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Prof°</w:t>
      </w:r>
      <w:r w:rsidRPr="00157BD2">
        <w:rPr>
          <w:rFonts w:ascii="Arial" w:hAnsi="Arial" w:cs="Arial"/>
          <w:color w:val="000000"/>
        </w:rPr>
        <w:t xml:space="preserve"> ___</w:t>
      </w:r>
      <w:r w:rsidR="007E25D8">
        <w:rPr>
          <w:rFonts w:ascii="Arial" w:hAnsi="Arial" w:cs="Arial"/>
          <w:color w:val="000000"/>
        </w:rPr>
        <w:t>_____</w:t>
      </w:r>
      <w:r w:rsidR="00F14145">
        <w:rPr>
          <w:rFonts w:ascii="Arial" w:hAnsi="Arial" w:cs="Arial"/>
          <w:color w:val="000000"/>
        </w:rPr>
        <w:t>_________________</w:t>
      </w:r>
      <w:r w:rsidR="007E25D8">
        <w:rPr>
          <w:rFonts w:ascii="Arial" w:hAnsi="Arial" w:cs="Arial"/>
          <w:color w:val="000000"/>
        </w:rPr>
        <w:t>________________</w:t>
      </w:r>
      <w:r w:rsidRPr="00157BD2">
        <w:rPr>
          <w:rFonts w:ascii="Arial" w:hAnsi="Arial" w:cs="Arial"/>
          <w:color w:val="000000"/>
        </w:rPr>
        <w:t>____</w:t>
      </w:r>
      <w:r w:rsidR="007E2E49">
        <w:rPr>
          <w:rFonts w:ascii="Arial" w:hAnsi="Arial" w:cs="Arial"/>
          <w:color w:val="000000"/>
        </w:rPr>
        <w:t xml:space="preserve"> </w:t>
      </w:r>
      <w:r w:rsidR="00F14145">
        <w:rPr>
          <w:rFonts w:ascii="Arial" w:hAnsi="Arial" w:cs="Arial"/>
          <w:color w:val="FF0000"/>
        </w:rPr>
        <w:t>e Chefe de Departamento/Diretor de Unidade</w:t>
      </w:r>
      <w:r w:rsidR="007E2E49">
        <w:rPr>
          <w:rFonts w:ascii="Arial" w:hAnsi="Arial" w:cs="Arial"/>
          <w:color w:val="000000"/>
        </w:rPr>
        <w:t xml:space="preserve"> Sr. </w:t>
      </w:r>
      <w:r w:rsidR="007E25D8">
        <w:rPr>
          <w:rFonts w:ascii="Arial" w:hAnsi="Arial" w:cs="Arial"/>
          <w:color w:val="000000"/>
        </w:rPr>
        <w:t>____</w:t>
      </w:r>
      <w:r w:rsidR="00F14145">
        <w:rPr>
          <w:rFonts w:ascii="Arial" w:hAnsi="Arial" w:cs="Arial"/>
          <w:color w:val="000000"/>
        </w:rPr>
        <w:t>_________</w:t>
      </w:r>
      <w:r w:rsidR="007E25D8">
        <w:rPr>
          <w:rFonts w:ascii="Arial" w:hAnsi="Arial" w:cs="Arial"/>
          <w:color w:val="000000"/>
        </w:rPr>
        <w:t>________________</w:t>
      </w:r>
      <w:r w:rsidR="007E2E49">
        <w:rPr>
          <w:rFonts w:ascii="Arial" w:hAnsi="Arial" w:cs="Arial"/>
          <w:color w:val="000000"/>
        </w:rPr>
        <w:t>_____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de acordo com a Portaria 53.771/08,</w:t>
      </w:r>
      <w:r w:rsidR="007E2E49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7E2E49" w:rsidRPr="007E2E49">
        <w:rPr>
          <w:rFonts w:ascii="Arial" w:hAnsi="Arial" w:cs="Arial"/>
          <w:b/>
          <w:color w:val="000000"/>
        </w:rPr>
        <w:t>UFSM</w:t>
      </w:r>
      <w:r w:rsidR="007E2E49" w:rsidRPr="007E2E49">
        <w:rPr>
          <w:rFonts w:ascii="Arial" w:hAnsi="Arial" w:cs="Arial"/>
          <w:color w:val="000000"/>
        </w:rPr>
        <w:t>,</w:t>
      </w:r>
      <w:r w:rsidR="007B084C" w:rsidRPr="00157BD2">
        <w:rPr>
          <w:rFonts w:ascii="Arial" w:hAnsi="Arial" w:cs="Arial"/>
          <w:color w:val="000000"/>
        </w:rPr>
        <w:t xml:space="preserve">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</w:t>
      </w:r>
      <w:r w:rsidR="00AC3500">
        <w:rPr>
          <w:rFonts w:ascii="Arial" w:hAnsi="Arial" w:cs="Arial"/>
          <w:color w:val="000000"/>
        </w:rPr>
        <w:t xml:space="preserve"> em _</w:t>
      </w:r>
      <w:r w:rsidR="00F14145">
        <w:rPr>
          <w:rFonts w:ascii="Arial" w:hAnsi="Arial" w:cs="Arial"/>
          <w:color w:val="000000"/>
        </w:rPr>
        <w:t>_</w:t>
      </w:r>
      <w:r w:rsidR="00AC3500">
        <w:rPr>
          <w:rFonts w:ascii="Arial" w:hAnsi="Arial" w:cs="Arial"/>
          <w:color w:val="000000"/>
        </w:rPr>
        <w:t>__/____/____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</w:t>
      </w:r>
      <w:r w:rsidR="00AC3500">
        <w:rPr>
          <w:rFonts w:ascii="Arial" w:hAnsi="Arial" w:cs="Arial"/>
          <w:color w:val="000000"/>
        </w:rPr>
        <w:t xml:space="preserve"> terá seu término em ____/__</w:t>
      </w:r>
      <w:r w:rsidR="00F14145">
        <w:rPr>
          <w:rFonts w:ascii="Arial" w:hAnsi="Arial" w:cs="Arial"/>
          <w:color w:val="000000"/>
        </w:rPr>
        <w:t>_</w:t>
      </w:r>
      <w:r w:rsidR="00AC3500">
        <w:rPr>
          <w:rFonts w:ascii="Arial" w:hAnsi="Arial" w:cs="Arial"/>
          <w:color w:val="000000"/>
        </w:rPr>
        <w:t>_/____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>diárias, totalizando _</w:t>
      </w:r>
      <w:r w:rsidR="00F14145">
        <w:rPr>
          <w:rFonts w:ascii="Arial" w:hAnsi="Arial" w:cs="Arial"/>
          <w:color w:val="000000"/>
        </w:rPr>
        <w:t>__</w:t>
      </w:r>
      <w:r w:rsidR="00315DB1">
        <w:rPr>
          <w:rFonts w:ascii="Arial" w:hAnsi="Arial" w:cs="Arial"/>
          <w:color w:val="000000"/>
        </w:rPr>
        <w:t xml:space="preserve">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</w:t>
      </w:r>
      <w:r w:rsidR="007304EF">
        <w:rPr>
          <w:rFonts w:ascii="Arial" w:hAnsi="Arial" w:cs="Arial"/>
          <w:color w:val="000000"/>
        </w:rPr>
        <w:t>ilidade do __</w:t>
      </w:r>
      <w:r w:rsidR="007E25D8">
        <w:rPr>
          <w:rFonts w:ascii="Arial" w:hAnsi="Arial" w:cs="Arial"/>
          <w:color w:val="000000"/>
        </w:rPr>
        <w:t>_________________</w:t>
      </w:r>
      <w:r w:rsidR="007304EF">
        <w:rPr>
          <w:rFonts w:ascii="Arial" w:hAnsi="Arial" w:cs="Arial"/>
          <w:color w:val="000000"/>
        </w:rPr>
        <w:t>____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522058">
        <w:rPr>
          <w:rFonts w:ascii="Arial" w:hAnsi="Arial" w:cs="Arial"/>
          <w:color w:val="000000"/>
        </w:rPr>
        <w:t>___</w:t>
      </w:r>
      <w:r w:rsidR="007E25D8">
        <w:rPr>
          <w:rFonts w:ascii="Arial" w:hAnsi="Arial" w:cs="Arial"/>
          <w:color w:val="000000"/>
        </w:rPr>
        <w:t>___________________</w:t>
      </w:r>
      <w:r w:rsidR="00522058">
        <w:rPr>
          <w:rFonts w:ascii="Arial" w:hAnsi="Arial" w:cs="Arial"/>
          <w:color w:val="000000"/>
        </w:rPr>
        <w:t>___ (ó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</w:t>
      </w:r>
      <w:r w:rsidR="007E25D8">
        <w:rPr>
          <w:rFonts w:ascii="Arial" w:hAnsi="Arial" w:cs="Arial"/>
        </w:rPr>
        <w:t>____________________</w:t>
      </w:r>
      <w:r w:rsidRPr="0085379E">
        <w:rPr>
          <w:rFonts w:ascii="Arial" w:hAnsi="Arial" w:cs="Arial"/>
        </w:rPr>
        <w:t xml:space="preserve">________,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>rientador, o Prof. ___</w:t>
      </w:r>
      <w:r w:rsidR="007E25D8">
        <w:rPr>
          <w:rFonts w:ascii="Arial" w:hAnsi="Arial" w:cs="Arial"/>
        </w:rPr>
        <w:t>_______________</w:t>
      </w:r>
      <w:r w:rsidRPr="0085379E">
        <w:rPr>
          <w:rFonts w:ascii="Arial" w:hAnsi="Arial" w:cs="Arial"/>
        </w:rPr>
        <w:t xml:space="preserve">________, da área de </w:t>
      </w:r>
      <w:r w:rsidR="006753A4">
        <w:rPr>
          <w:rFonts w:ascii="Arial" w:hAnsi="Arial" w:cs="Arial"/>
        </w:rPr>
        <w:t>_</w:t>
      </w:r>
      <w:r w:rsidR="007E25D8">
        <w:rPr>
          <w:rFonts w:ascii="Arial" w:hAnsi="Arial" w:cs="Arial"/>
        </w:rPr>
        <w:t>_________________</w:t>
      </w:r>
      <w:r w:rsidR="006753A4">
        <w:rPr>
          <w:rFonts w:ascii="Arial" w:hAnsi="Arial" w:cs="Arial"/>
        </w:rPr>
        <w:t xml:space="preserve">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Comunicar ao </w:t>
      </w:r>
      <w:r w:rsidR="00522058" w:rsidRPr="00F14145">
        <w:rPr>
          <w:rFonts w:ascii="Arial" w:hAnsi="Arial" w:cs="Arial"/>
          <w:color w:val="000000"/>
        </w:rPr>
        <w:t>_</w:t>
      </w:r>
      <w:r w:rsidR="007E25D8" w:rsidRPr="00F14145">
        <w:rPr>
          <w:rFonts w:ascii="Arial" w:hAnsi="Arial" w:cs="Arial"/>
          <w:color w:val="000000"/>
        </w:rPr>
        <w:t>__________________</w:t>
      </w:r>
      <w:r w:rsidR="00522058" w:rsidRPr="00F14145">
        <w:rPr>
          <w:rFonts w:ascii="Arial" w:hAnsi="Arial" w:cs="Arial"/>
          <w:color w:val="000000"/>
        </w:rPr>
        <w:t>______</w:t>
      </w:r>
      <w:r w:rsidR="00522058">
        <w:rPr>
          <w:rFonts w:ascii="Arial" w:hAnsi="Arial" w:cs="Arial"/>
          <w:b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7E25D8">
        <w:rPr>
          <w:rFonts w:ascii="Arial" w:hAnsi="Arial" w:cs="Arial"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r w:rsidR="007E25D8">
        <w:rPr>
          <w:rFonts w:ascii="Arial" w:hAnsi="Arial" w:cs="Arial"/>
          <w:color w:val="000000"/>
        </w:rPr>
        <w:t>1.982.000.100</w:t>
      </w:r>
      <w:r w:rsidR="00351F6E" w:rsidRPr="00157BD2">
        <w:rPr>
          <w:rFonts w:ascii="Arial" w:hAnsi="Arial" w:cs="Arial"/>
          <w:color w:val="000000"/>
        </w:rPr>
        <w:t>,</w:t>
      </w:r>
      <w:r w:rsidR="007E25D8">
        <w:rPr>
          <w:rFonts w:ascii="Arial" w:hAnsi="Arial" w:cs="Arial"/>
          <w:color w:val="000000"/>
        </w:rPr>
        <w:t xml:space="preserve"> União Seguradora S.A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AC3500">
        <w:rPr>
          <w:rFonts w:ascii="Arial" w:hAnsi="Arial" w:cs="Arial"/>
          <w:color w:val="000000"/>
        </w:rPr>
        <w:t>, __</w:t>
      </w:r>
      <w:r w:rsidR="00F14145">
        <w:rPr>
          <w:rFonts w:ascii="Arial" w:hAnsi="Arial" w:cs="Arial"/>
          <w:color w:val="000000"/>
        </w:rPr>
        <w:t>___</w:t>
      </w:r>
      <w:r w:rsidR="00AC3500">
        <w:rPr>
          <w:rFonts w:ascii="Arial" w:hAnsi="Arial" w:cs="Arial"/>
          <w:color w:val="000000"/>
        </w:rPr>
        <w:t>__ de ____</w:t>
      </w:r>
      <w:r w:rsidR="00F14145">
        <w:rPr>
          <w:rFonts w:ascii="Arial" w:hAnsi="Arial" w:cs="Arial"/>
          <w:color w:val="000000"/>
        </w:rPr>
        <w:t>____________</w:t>
      </w:r>
      <w:r w:rsidR="00AC3500">
        <w:rPr>
          <w:rFonts w:ascii="Arial" w:hAnsi="Arial" w:cs="Arial"/>
          <w:color w:val="000000"/>
        </w:rPr>
        <w:t>_______ de _____</w:t>
      </w:r>
      <w:r w:rsidR="00F14145">
        <w:rPr>
          <w:rFonts w:ascii="Arial" w:hAnsi="Arial" w:cs="Arial"/>
          <w:color w:val="000000"/>
        </w:rPr>
        <w:t>_____</w:t>
      </w:r>
      <w:r w:rsidR="00AC3500">
        <w:rPr>
          <w:rFonts w:ascii="Arial" w:hAnsi="Arial" w:cs="Arial"/>
          <w:color w:val="000000"/>
        </w:rPr>
        <w:t>_</w:t>
      </w:r>
      <w:r w:rsidR="007701E5">
        <w:rPr>
          <w:rFonts w:ascii="Arial" w:hAnsi="Arial" w:cs="Arial"/>
          <w:color w:val="000000"/>
        </w:rPr>
        <w:t>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831086">
      <w:pPr>
        <w:jc w:val="center"/>
        <w:rPr>
          <w:rFonts w:ascii="Arial" w:hAnsi="Arial" w:cs="Arial"/>
          <w:color w:val="000000"/>
        </w:rPr>
      </w:pPr>
    </w:p>
    <w:p w:rsidR="007B084C" w:rsidRPr="00157BD2" w:rsidRDefault="007B084C" w:rsidP="00831086">
      <w:pPr>
        <w:ind w:left="1134"/>
        <w:jc w:val="center"/>
        <w:rPr>
          <w:rFonts w:ascii="Arial" w:hAnsi="Arial" w:cs="Arial"/>
        </w:rPr>
      </w:pPr>
    </w:p>
    <w:p w:rsidR="007B084C" w:rsidRPr="00157BD2" w:rsidRDefault="007B084C" w:rsidP="00831086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7B084C" w:rsidRDefault="004F2EFB" w:rsidP="0083108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831086">
      <w:pPr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831086">
      <w:pPr>
        <w:jc w:val="center"/>
        <w:rPr>
          <w:rFonts w:ascii="Arial" w:hAnsi="Arial" w:cs="Arial"/>
          <w:color w:val="000000"/>
        </w:rPr>
      </w:pPr>
    </w:p>
    <w:p w:rsidR="00996ACB" w:rsidRDefault="00996ACB" w:rsidP="0083108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831086">
      <w:pPr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de </w:t>
      </w:r>
      <w:r w:rsidR="00831086">
        <w:rPr>
          <w:rFonts w:ascii="Arial" w:hAnsi="Arial" w:cs="Arial"/>
          <w:bCs/>
        </w:rPr>
        <w:t>_________________</w:t>
      </w:r>
      <w:r w:rsidR="00B85536">
        <w:rPr>
          <w:rFonts w:ascii="Arial" w:hAnsi="Arial" w:cs="Arial"/>
          <w:bCs/>
        </w:rPr>
        <w:t>___</w:t>
      </w:r>
      <w:r w:rsidR="00831086">
        <w:rPr>
          <w:rFonts w:ascii="Arial" w:hAnsi="Arial" w:cs="Arial"/>
          <w:bCs/>
        </w:rPr>
        <w:t>_</w:t>
      </w:r>
    </w:p>
    <w:p w:rsidR="00996ACB" w:rsidRDefault="00996ACB" w:rsidP="00831086">
      <w:pPr>
        <w:jc w:val="center"/>
      </w:pPr>
    </w:p>
    <w:p w:rsidR="00831086" w:rsidRDefault="00831086" w:rsidP="00831086">
      <w:pPr>
        <w:tabs>
          <w:tab w:val="left" w:pos="5940"/>
        </w:tabs>
        <w:jc w:val="center"/>
      </w:pPr>
    </w:p>
    <w:p w:rsidR="00831086" w:rsidRDefault="00831086" w:rsidP="00831086">
      <w:pPr>
        <w:tabs>
          <w:tab w:val="left" w:pos="5940"/>
        </w:tabs>
        <w:jc w:val="center"/>
      </w:pPr>
    </w:p>
    <w:p w:rsidR="00996ACB" w:rsidRDefault="00996ACB" w:rsidP="00831086">
      <w:pPr>
        <w:tabs>
          <w:tab w:val="left" w:pos="594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7E25D8" w:rsidRDefault="007E25D8" w:rsidP="00831086">
      <w:pPr>
        <w:jc w:val="center"/>
      </w:pPr>
      <w:r w:rsidRPr="007E25D8">
        <w:rPr>
          <w:rFonts w:ascii="Arial" w:hAnsi="Arial" w:cs="Arial"/>
        </w:rPr>
        <w:t>Chefe de Departamento</w:t>
      </w:r>
      <w:r w:rsidR="00831086">
        <w:rPr>
          <w:rFonts w:ascii="Arial" w:hAnsi="Arial" w:cs="Arial"/>
        </w:rPr>
        <w:t xml:space="preserve"> </w:t>
      </w:r>
      <w:r w:rsidRPr="007E25D8">
        <w:rPr>
          <w:rFonts w:ascii="Arial" w:hAnsi="Arial" w:cs="Arial"/>
        </w:rPr>
        <w:t>/</w:t>
      </w:r>
      <w:r w:rsidR="00831086">
        <w:rPr>
          <w:rFonts w:ascii="Arial" w:hAnsi="Arial" w:cs="Arial"/>
        </w:rPr>
        <w:t xml:space="preserve"> </w:t>
      </w:r>
      <w:r w:rsidRPr="007E25D8">
        <w:rPr>
          <w:rFonts w:ascii="Arial" w:hAnsi="Arial" w:cs="Arial"/>
        </w:rPr>
        <w:t>Diretor de Unidade</w:t>
      </w:r>
    </w:p>
    <w:p w:rsidR="00E466BA" w:rsidRDefault="00831086" w:rsidP="00A057B1"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6946"/>
        <w:gridCol w:w="1842"/>
      </w:tblGrid>
      <w:tr w:rsidR="00831086" w:rsidTr="00831086">
        <w:trPr>
          <w:trHeight w:val="1420"/>
          <w:jc w:val="center"/>
        </w:trPr>
        <w:tc>
          <w:tcPr>
            <w:tcW w:w="1702" w:type="dxa"/>
          </w:tcPr>
          <w:p w:rsidR="00831086" w:rsidRDefault="00831086" w:rsidP="008310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zh-CN"/>
              </w:rPr>
              <w:lastRenderedPageBreak/>
              <w:drawing>
                <wp:inline distT="0" distB="0" distL="0" distR="0">
                  <wp:extent cx="914400" cy="904875"/>
                  <wp:effectExtent l="0" t="0" r="0" b="0"/>
                  <wp:docPr id="3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831086" w:rsidRDefault="00831086" w:rsidP="00831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MINISTÉRIO DA EDUCAÇÃO</w:t>
            </w:r>
          </w:p>
          <w:p w:rsidR="00831086" w:rsidRDefault="00831086" w:rsidP="00831086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UNIVERSIDADE FEDERAL DE SANTA MARIA</w:t>
            </w:r>
          </w:p>
          <w:p w:rsidR="00831086" w:rsidRDefault="00831086" w:rsidP="00831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COORDENADORIA DE ENSINO MÉDIO E TECNOLÓGICO</w:t>
            </w:r>
          </w:p>
          <w:p w:rsidR="00831086" w:rsidRDefault="00831086" w:rsidP="00831086">
            <w:pPr>
              <w:pStyle w:val="Ttulo4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COLÉGIO TÉCNICO INDUSTRIAL DE SANTA MARIA</w:t>
            </w:r>
          </w:p>
          <w:p w:rsidR="00831086" w:rsidRDefault="00831086" w:rsidP="00831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DEPARTAMENTO DE RELAÇÕES EMPRESARIAIS E COMUNITÁRIAS</w:t>
            </w:r>
          </w:p>
        </w:tc>
        <w:tc>
          <w:tcPr>
            <w:tcW w:w="1842" w:type="dxa"/>
          </w:tcPr>
          <w:p w:rsidR="00831086" w:rsidRDefault="00831086" w:rsidP="00831086">
            <w:pPr>
              <w:jc w:val="center"/>
              <w:rPr>
                <w:sz w:val="18"/>
              </w:rPr>
            </w:pPr>
            <w:r>
              <w:rPr>
                <w:b/>
                <w:noProof/>
                <w:sz w:val="18"/>
                <w:lang w:eastAsia="zh-CN"/>
              </w:rPr>
              <w:drawing>
                <wp:inline distT="0" distB="0" distL="0" distR="0">
                  <wp:extent cx="771525" cy="86677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086" w:rsidRDefault="00831086" w:rsidP="00831086">
      <w:pPr>
        <w:pStyle w:val="Ttulo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PLANO DE ESTÁGIO</w:t>
      </w:r>
    </w:p>
    <w:p w:rsidR="00831086" w:rsidRDefault="00831086" w:rsidP="00B85536">
      <w:pPr>
        <w:pStyle w:val="Corpodetexto2"/>
        <w:ind w:left="-142" w:right="543"/>
        <w:rPr>
          <w:rFonts w:ascii="Times New Roman" w:hAnsi="Times New Roman"/>
          <w:i w:val="0"/>
          <w:iCs/>
          <w:szCs w:val="18"/>
        </w:rPr>
      </w:pPr>
      <w:r w:rsidRPr="00F21B19">
        <w:rPr>
          <w:rFonts w:ascii="Times New Roman" w:hAnsi="Times New Roman"/>
          <w:i w:val="0"/>
          <w:iCs/>
          <w:szCs w:val="18"/>
        </w:rPr>
        <w:t>(</w:t>
      </w:r>
      <w:r w:rsidR="00B85536">
        <w:rPr>
          <w:rFonts w:ascii="Times New Roman" w:hAnsi="Times New Roman"/>
          <w:i w:val="0"/>
          <w:iCs/>
          <w:szCs w:val="18"/>
        </w:rPr>
        <w:t>O</w:t>
      </w:r>
      <w:r w:rsidRPr="00F21B19">
        <w:rPr>
          <w:rFonts w:ascii="Times New Roman" w:hAnsi="Times New Roman"/>
          <w:i w:val="0"/>
          <w:iCs/>
          <w:szCs w:val="18"/>
        </w:rPr>
        <w:t xml:space="preserve"> estágio somente terá validade se aprovado</w:t>
      </w:r>
      <w:r>
        <w:rPr>
          <w:rFonts w:ascii="Times New Roman" w:hAnsi="Times New Roman"/>
          <w:i w:val="0"/>
          <w:iCs/>
          <w:szCs w:val="18"/>
        </w:rPr>
        <w:t xml:space="preserve"> e assinado o plano de estágio e assinado</w:t>
      </w:r>
      <w:r w:rsidRPr="00F21B19">
        <w:rPr>
          <w:rFonts w:ascii="Times New Roman" w:hAnsi="Times New Roman"/>
          <w:i w:val="0"/>
          <w:iCs/>
          <w:szCs w:val="18"/>
        </w:rPr>
        <w:t xml:space="preserve"> Termo de Compro</w:t>
      </w:r>
      <w:r>
        <w:rPr>
          <w:rFonts w:ascii="Times New Roman" w:hAnsi="Times New Roman"/>
          <w:i w:val="0"/>
          <w:iCs/>
          <w:szCs w:val="18"/>
        </w:rPr>
        <w:t>misso</w:t>
      </w:r>
      <w:r w:rsidRPr="00F21B19">
        <w:rPr>
          <w:rFonts w:ascii="Times New Roman" w:hAnsi="Times New Roman"/>
          <w:i w:val="0"/>
          <w:iCs/>
          <w:szCs w:val="18"/>
        </w:rPr>
        <w:t xml:space="preserve"> – </w:t>
      </w:r>
      <w:r>
        <w:rPr>
          <w:rFonts w:ascii="Times New Roman" w:hAnsi="Times New Roman"/>
          <w:i w:val="0"/>
          <w:iCs/>
          <w:szCs w:val="18"/>
        </w:rPr>
        <w:t>ambos em três vias)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11"/>
        <w:gridCol w:w="1629"/>
        <w:gridCol w:w="781"/>
        <w:gridCol w:w="2410"/>
      </w:tblGrid>
      <w:tr w:rsidR="00831086" w:rsidTr="00831086">
        <w:tc>
          <w:tcPr>
            <w:tcW w:w="6840" w:type="dxa"/>
            <w:gridSpan w:val="2"/>
          </w:tcPr>
          <w:p w:rsidR="00831086" w:rsidRDefault="00831086" w:rsidP="00831086">
            <w:pPr>
              <w:jc w:val="both"/>
            </w:pPr>
            <w:r>
              <w:t>Nome da Concedente: UFSM</w:t>
            </w:r>
          </w:p>
        </w:tc>
        <w:tc>
          <w:tcPr>
            <w:tcW w:w="3191" w:type="dxa"/>
            <w:gridSpan w:val="2"/>
          </w:tcPr>
          <w:p w:rsidR="00831086" w:rsidRDefault="00831086" w:rsidP="00831086">
            <w:pPr>
              <w:jc w:val="both"/>
            </w:pPr>
            <w:r>
              <w:t>CNPJ: 95.591.764/0001-05</w:t>
            </w:r>
          </w:p>
        </w:tc>
      </w:tr>
      <w:tr w:rsidR="00831086" w:rsidTr="00831086">
        <w:tc>
          <w:tcPr>
            <w:tcW w:w="10031" w:type="dxa"/>
            <w:gridSpan w:val="4"/>
          </w:tcPr>
          <w:p w:rsidR="00831086" w:rsidRDefault="00831086" w:rsidP="00831086">
            <w:pPr>
              <w:jc w:val="both"/>
            </w:pPr>
            <w:r>
              <w:t>Local de Estágio:</w:t>
            </w:r>
          </w:p>
        </w:tc>
      </w:tr>
      <w:tr w:rsidR="00831086" w:rsidTr="00831086">
        <w:tc>
          <w:tcPr>
            <w:tcW w:w="5211" w:type="dxa"/>
          </w:tcPr>
          <w:p w:rsidR="00831086" w:rsidRDefault="00831086" w:rsidP="00831086">
            <w:pPr>
              <w:jc w:val="both"/>
            </w:pPr>
            <w:r>
              <w:t xml:space="preserve">Cidade: </w:t>
            </w: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  <w:r>
              <w:t>UF:</w:t>
            </w:r>
          </w:p>
        </w:tc>
        <w:tc>
          <w:tcPr>
            <w:tcW w:w="2410" w:type="dxa"/>
          </w:tcPr>
          <w:p w:rsidR="00831086" w:rsidRDefault="00831086" w:rsidP="00831086">
            <w:pPr>
              <w:jc w:val="both"/>
            </w:pPr>
            <w:r>
              <w:t>CEP:</w:t>
            </w:r>
          </w:p>
        </w:tc>
      </w:tr>
      <w:tr w:rsidR="00831086" w:rsidTr="00831086">
        <w:tc>
          <w:tcPr>
            <w:tcW w:w="10031" w:type="dxa"/>
            <w:gridSpan w:val="4"/>
          </w:tcPr>
          <w:p w:rsidR="00831086" w:rsidRDefault="00831086" w:rsidP="00831086">
            <w:pPr>
              <w:jc w:val="both"/>
            </w:pPr>
            <w:r>
              <w:rPr>
                <w:b/>
                <w:bCs/>
              </w:rPr>
              <w:t>*</w:t>
            </w:r>
            <w:r>
              <w:t>Supervisor(a) de Estágio</w:t>
            </w:r>
            <w:r>
              <w:rPr>
                <w:vertAlign w:val="superscript"/>
              </w:rPr>
              <w:t xml:space="preserve"> </w:t>
            </w:r>
            <w:r>
              <w:t>:</w:t>
            </w:r>
          </w:p>
        </w:tc>
      </w:tr>
      <w:tr w:rsidR="00831086" w:rsidRPr="00F21B19" w:rsidTr="00831086">
        <w:tc>
          <w:tcPr>
            <w:tcW w:w="5211" w:type="dxa"/>
          </w:tcPr>
          <w:p w:rsidR="00831086" w:rsidRPr="00F21B19" w:rsidRDefault="00831086" w:rsidP="00831086">
            <w:pPr>
              <w:jc w:val="both"/>
              <w:rPr>
                <w:bCs/>
              </w:rPr>
            </w:pPr>
            <w:r w:rsidRPr="00F21B19">
              <w:rPr>
                <w:bCs/>
              </w:rPr>
              <w:t>Carg</w:t>
            </w:r>
            <w:r>
              <w:rPr>
                <w:bCs/>
              </w:rPr>
              <w:t>o/Função</w:t>
            </w:r>
          </w:p>
        </w:tc>
        <w:tc>
          <w:tcPr>
            <w:tcW w:w="4820" w:type="dxa"/>
            <w:gridSpan w:val="3"/>
          </w:tcPr>
          <w:p w:rsidR="00831086" w:rsidRPr="00F21B19" w:rsidRDefault="00831086" w:rsidP="00831086">
            <w:pPr>
              <w:jc w:val="both"/>
            </w:pPr>
            <w:r>
              <w:t>Telefone:</w:t>
            </w:r>
          </w:p>
        </w:tc>
      </w:tr>
      <w:tr w:rsidR="00831086" w:rsidTr="00831086">
        <w:tc>
          <w:tcPr>
            <w:tcW w:w="5211" w:type="dxa"/>
          </w:tcPr>
          <w:p w:rsidR="00831086" w:rsidRDefault="00831086" w:rsidP="00831086">
            <w:pPr>
              <w:jc w:val="both"/>
            </w:pPr>
            <w:r>
              <w:t>Telefone:</w:t>
            </w:r>
          </w:p>
        </w:tc>
        <w:tc>
          <w:tcPr>
            <w:tcW w:w="4820" w:type="dxa"/>
            <w:gridSpan w:val="3"/>
          </w:tcPr>
          <w:p w:rsidR="00831086" w:rsidRDefault="00831086" w:rsidP="00831086">
            <w:pPr>
              <w:jc w:val="both"/>
            </w:pPr>
            <w:r>
              <w:t>E-mail:</w:t>
            </w:r>
          </w:p>
        </w:tc>
      </w:tr>
    </w:tbl>
    <w:p w:rsidR="00831086" w:rsidRDefault="00831086" w:rsidP="00831086">
      <w:pPr>
        <w:jc w:val="both"/>
        <w:rPr>
          <w:b/>
          <w:bCs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35"/>
        <w:gridCol w:w="374"/>
        <w:gridCol w:w="2846"/>
        <w:gridCol w:w="2776"/>
      </w:tblGrid>
      <w:tr w:rsidR="00831086" w:rsidTr="00831086">
        <w:trPr>
          <w:cantSplit/>
        </w:trPr>
        <w:tc>
          <w:tcPr>
            <w:tcW w:w="10031" w:type="dxa"/>
            <w:gridSpan w:val="4"/>
          </w:tcPr>
          <w:p w:rsidR="00831086" w:rsidRDefault="00831086" w:rsidP="00831086">
            <w:pPr>
              <w:jc w:val="both"/>
            </w:pPr>
            <w:r>
              <w:t>Estagiário(a):</w:t>
            </w:r>
          </w:p>
        </w:tc>
      </w:tr>
      <w:tr w:rsidR="00831086" w:rsidTr="00831086">
        <w:tc>
          <w:tcPr>
            <w:tcW w:w="4409" w:type="dxa"/>
            <w:gridSpan w:val="2"/>
          </w:tcPr>
          <w:p w:rsidR="00831086" w:rsidRDefault="00831086" w:rsidP="00831086">
            <w:pPr>
              <w:jc w:val="both"/>
            </w:pPr>
            <w:r>
              <w:t>Curso:</w:t>
            </w:r>
          </w:p>
        </w:tc>
        <w:tc>
          <w:tcPr>
            <w:tcW w:w="2846" w:type="dxa"/>
          </w:tcPr>
          <w:p w:rsidR="00831086" w:rsidRDefault="00831086" w:rsidP="00831086">
            <w:pPr>
              <w:jc w:val="both"/>
            </w:pPr>
            <w:r>
              <w:t>Matrícula:</w:t>
            </w:r>
          </w:p>
        </w:tc>
        <w:tc>
          <w:tcPr>
            <w:tcW w:w="2776" w:type="dxa"/>
          </w:tcPr>
          <w:p w:rsidR="00831086" w:rsidRDefault="00831086" w:rsidP="00831086">
            <w:pPr>
              <w:jc w:val="both"/>
            </w:pPr>
            <w:r>
              <w:t>Semestre/ano:</w:t>
            </w:r>
          </w:p>
        </w:tc>
      </w:tr>
      <w:tr w:rsidR="00831086" w:rsidTr="00831086">
        <w:tc>
          <w:tcPr>
            <w:tcW w:w="4035" w:type="dxa"/>
          </w:tcPr>
          <w:p w:rsidR="00831086" w:rsidRDefault="00831086" w:rsidP="00831086">
            <w:pPr>
              <w:jc w:val="both"/>
            </w:pPr>
            <w:r>
              <w:t>Telefone:</w:t>
            </w:r>
          </w:p>
        </w:tc>
        <w:tc>
          <w:tcPr>
            <w:tcW w:w="5996" w:type="dxa"/>
            <w:gridSpan w:val="3"/>
          </w:tcPr>
          <w:p w:rsidR="00831086" w:rsidRDefault="00831086" w:rsidP="00831086">
            <w:pPr>
              <w:jc w:val="both"/>
            </w:pPr>
            <w:r>
              <w:t>E-mail:</w:t>
            </w:r>
          </w:p>
        </w:tc>
      </w:tr>
      <w:tr w:rsidR="00831086" w:rsidTr="00831086">
        <w:trPr>
          <w:cantSplit/>
        </w:trPr>
        <w:tc>
          <w:tcPr>
            <w:tcW w:w="10031" w:type="dxa"/>
            <w:gridSpan w:val="4"/>
          </w:tcPr>
          <w:p w:rsidR="00831086" w:rsidRDefault="00831086" w:rsidP="00831086">
            <w:pPr>
              <w:jc w:val="both"/>
            </w:pPr>
            <w:r>
              <w:t>Professor(a) Orientador(a):</w:t>
            </w:r>
          </w:p>
        </w:tc>
      </w:tr>
      <w:tr w:rsidR="00831086" w:rsidTr="00831086">
        <w:tc>
          <w:tcPr>
            <w:tcW w:w="4035" w:type="dxa"/>
          </w:tcPr>
          <w:p w:rsidR="00831086" w:rsidRDefault="00831086" w:rsidP="00831086">
            <w:pPr>
              <w:jc w:val="both"/>
            </w:pPr>
            <w:r>
              <w:t>Telefone:</w:t>
            </w:r>
          </w:p>
        </w:tc>
        <w:tc>
          <w:tcPr>
            <w:tcW w:w="5996" w:type="dxa"/>
            <w:gridSpan w:val="3"/>
          </w:tcPr>
          <w:p w:rsidR="00831086" w:rsidRDefault="00831086" w:rsidP="00831086">
            <w:pPr>
              <w:jc w:val="both"/>
            </w:pPr>
            <w:r>
              <w:t>E-mail:</w:t>
            </w:r>
          </w:p>
        </w:tc>
      </w:tr>
    </w:tbl>
    <w:p w:rsidR="00831086" w:rsidRDefault="00831086" w:rsidP="00831086">
      <w:pPr>
        <w:rPr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0"/>
        <w:gridCol w:w="1984"/>
        <w:gridCol w:w="993"/>
        <w:gridCol w:w="1417"/>
        <w:gridCol w:w="2977"/>
      </w:tblGrid>
      <w:tr w:rsidR="00831086" w:rsidTr="00B85536">
        <w:trPr>
          <w:cantSplit/>
        </w:trPr>
        <w:tc>
          <w:tcPr>
            <w:tcW w:w="2660" w:type="dxa"/>
          </w:tcPr>
          <w:p w:rsidR="00831086" w:rsidRDefault="00831086" w:rsidP="00831086">
            <w:pPr>
              <w:jc w:val="both"/>
            </w:pPr>
            <w:r>
              <w:t>Modalidade de Estágio:</w:t>
            </w:r>
          </w:p>
        </w:tc>
        <w:tc>
          <w:tcPr>
            <w:tcW w:w="2977" w:type="dxa"/>
            <w:gridSpan w:val="2"/>
          </w:tcPr>
          <w:p w:rsidR="00831086" w:rsidRDefault="00831086" w:rsidP="00831086">
            <w:pPr>
              <w:jc w:val="center"/>
            </w:pPr>
            <w:r>
              <w:t>Obrigatório (   )</w:t>
            </w:r>
          </w:p>
        </w:tc>
        <w:tc>
          <w:tcPr>
            <w:tcW w:w="4394" w:type="dxa"/>
            <w:gridSpan w:val="2"/>
          </w:tcPr>
          <w:p w:rsidR="00831086" w:rsidRDefault="00831086" w:rsidP="00831086">
            <w:pPr>
              <w:jc w:val="center"/>
            </w:pPr>
            <w:r>
              <w:t>Não Obrigatório (   )</w:t>
            </w:r>
          </w:p>
        </w:tc>
      </w:tr>
      <w:tr w:rsidR="00831086" w:rsidTr="00B85536">
        <w:tblPrEx>
          <w:tblLook w:val="01E0"/>
        </w:tblPrEx>
        <w:trPr>
          <w:cantSplit/>
        </w:trPr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831086" w:rsidRDefault="00831086" w:rsidP="00831086">
            <w:r>
              <w:t>Período de Estágio: De: ....../....../.......... à ...../...../..........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31086" w:rsidRDefault="00831086" w:rsidP="00831086">
            <w:r>
              <w:t>**Jornada de estágio: ..........horas/semana</w:t>
            </w:r>
          </w:p>
        </w:tc>
      </w:tr>
      <w:tr w:rsidR="00831086" w:rsidTr="00B85536">
        <w:tblPrEx>
          <w:tblLook w:val="01E0"/>
        </w:tblPrEx>
        <w:trPr>
          <w:cantSplit/>
          <w:trHeight w:val="240"/>
        </w:trPr>
        <w:tc>
          <w:tcPr>
            <w:tcW w:w="10031" w:type="dxa"/>
            <w:gridSpan w:val="5"/>
          </w:tcPr>
          <w:p w:rsidR="00831086" w:rsidRDefault="00831086" w:rsidP="00831086">
            <w:r>
              <w:t>Horário do Estágio: De segunda a sexta-feira: das ........ às .......... e das .........às ...........</w:t>
            </w:r>
          </w:p>
        </w:tc>
      </w:tr>
      <w:tr w:rsidR="00831086" w:rsidTr="00B85536">
        <w:tblPrEx>
          <w:tblLook w:val="01E0"/>
        </w:tblPrEx>
        <w:trPr>
          <w:cantSplit/>
          <w:trHeight w:val="240"/>
        </w:trPr>
        <w:tc>
          <w:tcPr>
            <w:tcW w:w="10031" w:type="dxa"/>
            <w:gridSpan w:val="5"/>
          </w:tcPr>
          <w:p w:rsidR="00831086" w:rsidRDefault="00831086" w:rsidP="00831086">
            <w:r>
              <w:t>Ao sábado: das ....... às ...........</w:t>
            </w: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  <w:vAlign w:val="center"/>
          </w:tcPr>
          <w:p w:rsidR="00831086" w:rsidRDefault="00B85536" w:rsidP="00B85536">
            <w:pPr>
              <w:jc w:val="center"/>
            </w:pPr>
            <w:r w:rsidRPr="00B85536">
              <w:rPr>
                <w:bCs/>
              </w:rPr>
              <w:t>Atividades</w:t>
            </w:r>
            <w:r w:rsidR="00831086">
              <w:t>/funções a serem realizadas</w:t>
            </w:r>
          </w:p>
        </w:tc>
        <w:tc>
          <w:tcPr>
            <w:tcW w:w="2410" w:type="dxa"/>
            <w:gridSpan w:val="2"/>
            <w:vAlign w:val="center"/>
          </w:tcPr>
          <w:p w:rsidR="00831086" w:rsidRDefault="00831086" w:rsidP="00831086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</w:tc>
        <w:tc>
          <w:tcPr>
            <w:tcW w:w="2977" w:type="dxa"/>
          </w:tcPr>
          <w:p w:rsidR="00831086" w:rsidRDefault="00831086" w:rsidP="00831086">
            <w:pPr>
              <w:jc w:val="center"/>
            </w:pPr>
            <w:r>
              <w:t>Ambiente de Trabalho</w:t>
            </w:r>
          </w:p>
          <w:p w:rsidR="00831086" w:rsidRDefault="00B85536" w:rsidP="00831086">
            <w:pPr>
              <w:jc w:val="center"/>
            </w:pPr>
            <w:r>
              <w:t>(Escritório,</w:t>
            </w:r>
            <w:r w:rsidR="00831086">
              <w:t xml:space="preserve"> laboratório, etc.)</w:t>
            </w: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83108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831086" w:rsidRDefault="0083108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831086" w:rsidRDefault="00831086" w:rsidP="00831086">
            <w:pPr>
              <w:jc w:val="both"/>
            </w:pPr>
          </w:p>
        </w:tc>
        <w:tc>
          <w:tcPr>
            <w:tcW w:w="2977" w:type="dxa"/>
          </w:tcPr>
          <w:p w:rsidR="00831086" w:rsidRDefault="00831086" w:rsidP="00831086">
            <w:pPr>
              <w:jc w:val="both"/>
            </w:pPr>
          </w:p>
        </w:tc>
      </w:tr>
      <w:tr w:rsidR="00B8553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B85536" w:rsidRDefault="00B8553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B85536" w:rsidRDefault="00B85536" w:rsidP="00831086">
            <w:pPr>
              <w:jc w:val="both"/>
            </w:pPr>
          </w:p>
        </w:tc>
        <w:tc>
          <w:tcPr>
            <w:tcW w:w="2977" w:type="dxa"/>
          </w:tcPr>
          <w:p w:rsidR="00B85536" w:rsidRDefault="00B85536" w:rsidP="00831086">
            <w:pPr>
              <w:jc w:val="both"/>
            </w:pPr>
          </w:p>
        </w:tc>
      </w:tr>
      <w:tr w:rsidR="00B85536" w:rsidTr="00B85536">
        <w:tblPrEx>
          <w:tblBorders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  <w:insideH w:val="single" w:sz="6" w:space="0" w:color="333333"/>
            <w:insideV w:val="single" w:sz="6" w:space="0" w:color="333333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44" w:type="dxa"/>
            <w:gridSpan w:val="2"/>
          </w:tcPr>
          <w:p w:rsidR="00B85536" w:rsidRDefault="00B85536" w:rsidP="00831086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0" w:type="dxa"/>
            <w:gridSpan w:val="2"/>
          </w:tcPr>
          <w:p w:rsidR="00B85536" w:rsidRDefault="00B85536" w:rsidP="00831086">
            <w:pPr>
              <w:jc w:val="both"/>
            </w:pPr>
          </w:p>
        </w:tc>
        <w:tc>
          <w:tcPr>
            <w:tcW w:w="2977" w:type="dxa"/>
          </w:tcPr>
          <w:p w:rsidR="00B85536" w:rsidRDefault="00B85536" w:rsidP="00831086">
            <w:pPr>
              <w:jc w:val="both"/>
            </w:pPr>
          </w:p>
        </w:tc>
      </w:tr>
    </w:tbl>
    <w:p w:rsidR="00831086" w:rsidRPr="00F21B19" w:rsidRDefault="00831086" w:rsidP="00831086">
      <w:pPr>
        <w:jc w:val="both"/>
        <w:rPr>
          <w:sz w:val="18"/>
          <w:szCs w:val="18"/>
        </w:rPr>
      </w:pPr>
      <w:r w:rsidRPr="00F21B19">
        <w:rPr>
          <w:b/>
          <w:bCs/>
          <w:sz w:val="18"/>
          <w:szCs w:val="18"/>
        </w:rPr>
        <w:t>*</w:t>
      </w:r>
      <w:r w:rsidRPr="00F21B19">
        <w:rPr>
          <w:sz w:val="18"/>
          <w:szCs w:val="18"/>
        </w:rPr>
        <w:t xml:space="preserve"> Profissional com experiência e/ou formação na área de atuação do estagiário</w:t>
      </w:r>
    </w:p>
    <w:p w:rsidR="00831086" w:rsidRPr="00F21B19" w:rsidRDefault="00831086" w:rsidP="00831086">
      <w:pPr>
        <w:rPr>
          <w:sz w:val="18"/>
          <w:szCs w:val="18"/>
        </w:rPr>
      </w:pPr>
      <w:r w:rsidRPr="00F21B19">
        <w:rPr>
          <w:sz w:val="18"/>
          <w:szCs w:val="18"/>
        </w:rPr>
        <w:t xml:space="preserve">** Estágios concomitantes: máximo de 30 horas semanais. Estágios </w:t>
      </w:r>
      <w:proofErr w:type="spellStart"/>
      <w:r w:rsidRPr="00F21B19">
        <w:rPr>
          <w:sz w:val="18"/>
          <w:szCs w:val="18"/>
        </w:rPr>
        <w:t>seqüências</w:t>
      </w:r>
      <w:proofErr w:type="spellEnd"/>
      <w:r w:rsidRPr="00F21B19">
        <w:rPr>
          <w:sz w:val="18"/>
          <w:szCs w:val="18"/>
        </w:rPr>
        <w:t>: máximo de 40 horas semanais</w:t>
      </w:r>
    </w:p>
    <w:p w:rsidR="00831086" w:rsidRPr="00F21B19" w:rsidRDefault="00831086" w:rsidP="00831086">
      <w:pPr>
        <w:rPr>
          <w:sz w:val="18"/>
          <w:szCs w:val="18"/>
        </w:rPr>
      </w:pPr>
      <w:r w:rsidRPr="00F21B19">
        <w:rPr>
          <w:sz w:val="18"/>
          <w:szCs w:val="18"/>
        </w:rPr>
        <w:t>***As atividades desenvolvidas deverão, necessariamente, estar relacionadas à área de formação do estagiário.</w:t>
      </w:r>
    </w:p>
    <w:p w:rsidR="00831086" w:rsidRPr="00F21B19" w:rsidRDefault="00831086" w:rsidP="00831086">
      <w:pPr>
        <w:rPr>
          <w:sz w:val="18"/>
          <w:szCs w:val="1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81"/>
        <w:gridCol w:w="3764"/>
        <w:gridCol w:w="2861"/>
      </w:tblGrid>
      <w:tr w:rsidR="00831086" w:rsidRPr="00F21B19" w:rsidTr="00831086">
        <w:trPr>
          <w:cantSplit/>
          <w:jc w:val="center"/>
        </w:trPr>
        <w:tc>
          <w:tcPr>
            <w:tcW w:w="3331" w:type="dxa"/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502" w:type="dxa"/>
            <w:tcBorders>
              <w:right w:val="single" w:sz="4" w:space="0" w:color="808080"/>
            </w:tcBorders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2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Carimbo da Concedente</w:t>
            </w:r>
          </w:p>
        </w:tc>
      </w:tr>
      <w:tr w:rsidR="00831086" w:rsidRPr="00F21B19" w:rsidTr="00831086">
        <w:trPr>
          <w:cantSplit/>
          <w:trHeight w:val="110"/>
          <w:jc w:val="center"/>
        </w:trPr>
        <w:tc>
          <w:tcPr>
            <w:tcW w:w="3331" w:type="dxa"/>
          </w:tcPr>
          <w:p w:rsidR="00831086" w:rsidRPr="00F21B19" w:rsidRDefault="00831086" w:rsidP="00831086">
            <w:pPr>
              <w:pStyle w:val="Ttulo2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Estagiário(a)</w:t>
            </w:r>
          </w:p>
        </w:tc>
        <w:tc>
          <w:tcPr>
            <w:tcW w:w="3502" w:type="dxa"/>
            <w:tcBorders>
              <w:right w:val="single" w:sz="4" w:space="0" w:color="808080"/>
            </w:tcBorders>
          </w:tcPr>
          <w:p w:rsidR="00831086" w:rsidRPr="00F21B19" w:rsidRDefault="00831086" w:rsidP="00831086">
            <w:pPr>
              <w:pStyle w:val="Ttulo2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Supervisor(a)</w:t>
            </w:r>
          </w:p>
        </w:tc>
        <w:tc>
          <w:tcPr>
            <w:tcW w:w="26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086" w:rsidRPr="00F21B19" w:rsidRDefault="00831086" w:rsidP="00831086">
            <w:pPr>
              <w:pStyle w:val="Ttulo2"/>
              <w:rPr>
                <w:sz w:val="18"/>
                <w:szCs w:val="18"/>
              </w:rPr>
            </w:pPr>
          </w:p>
        </w:tc>
      </w:tr>
      <w:tr w:rsidR="00831086" w:rsidRPr="00F21B19" w:rsidTr="00831086">
        <w:trPr>
          <w:cantSplit/>
          <w:jc w:val="center"/>
        </w:trPr>
        <w:tc>
          <w:tcPr>
            <w:tcW w:w="3331" w:type="dxa"/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Data:_______________</w:t>
            </w:r>
          </w:p>
        </w:tc>
        <w:tc>
          <w:tcPr>
            <w:tcW w:w="3502" w:type="dxa"/>
            <w:tcBorders>
              <w:right w:val="single" w:sz="4" w:space="0" w:color="808080"/>
            </w:tcBorders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Data: ________________</w:t>
            </w:r>
          </w:p>
          <w:p w:rsidR="00831086" w:rsidRPr="00F21B19" w:rsidRDefault="00831086" w:rsidP="00831086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086" w:rsidRPr="00F21B19" w:rsidRDefault="00831086" w:rsidP="00831086">
            <w:pPr>
              <w:rPr>
                <w:sz w:val="18"/>
                <w:szCs w:val="18"/>
              </w:rPr>
            </w:pPr>
          </w:p>
        </w:tc>
      </w:tr>
      <w:tr w:rsidR="00831086" w:rsidRPr="00F21B19" w:rsidTr="00831086">
        <w:trPr>
          <w:cantSplit/>
          <w:jc w:val="center"/>
        </w:trPr>
        <w:tc>
          <w:tcPr>
            <w:tcW w:w="6833" w:type="dxa"/>
            <w:gridSpan w:val="2"/>
            <w:tcBorders>
              <w:right w:val="single" w:sz="4" w:space="0" w:color="808080"/>
            </w:tcBorders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_______________________________________</w:t>
            </w:r>
          </w:p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Professor(a) Orientador(a)</w:t>
            </w: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086" w:rsidRPr="00F21B19" w:rsidRDefault="00831086" w:rsidP="00831086">
            <w:pPr>
              <w:rPr>
                <w:sz w:val="18"/>
                <w:szCs w:val="18"/>
              </w:rPr>
            </w:pPr>
          </w:p>
        </w:tc>
      </w:tr>
      <w:tr w:rsidR="00831086" w:rsidRPr="00F21B19" w:rsidTr="00831086">
        <w:trPr>
          <w:cantSplit/>
          <w:jc w:val="center"/>
        </w:trPr>
        <w:tc>
          <w:tcPr>
            <w:tcW w:w="6833" w:type="dxa"/>
            <w:gridSpan w:val="2"/>
            <w:tcBorders>
              <w:right w:val="single" w:sz="4" w:space="0" w:color="808080"/>
            </w:tcBorders>
          </w:tcPr>
          <w:p w:rsidR="00831086" w:rsidRPr="00F21B19" w:rsidRDefault="00831086" w:rsidP="00831086">
            <w:pPr>
              <w:jc w:val="center"/>
              <w:rPr>
                <w:sz w:val="18"/>
                <w:szCs w:val="18"/>
              </w:rPr>
            </w:pPr>
            <w:r w:rsidRPr="00F21B19">
              <w:rPr>
                <w:sz w:val="18"/>
                <w:szCs w:val="18"/>
              </w:rPr>
              <w:t>Data: __________________</w:t>
            </w:r>
          </w:p>
        </w:tc>
        <w:tc>
          <w:tcPr>
            <w:tcW w:w="26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086" w:rsidRPr="00F21B19" w:rsidRDefault="00831086" w:rsidP="00831086">
            <w:pPr>
              <w:rPr>
                <w:sz w:val="18"/>
                <w:szCs w:val="18"/>
              </w:rPr>
            </w:pPr>
          </w:p>
        </w:tc>
      </w:tr>
    </w:tbl>
    <w:p w:rsidR="00831086" w:rsidRDefault="00831086" w:rsidP="00B85536"/>
    <w:sectPr w:rsidR="00831086" w:rsidSect="00831086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79" w:rsidRDefault="002E1679">
      <w:r>
        <w:separator/>
      </w:r>
    </w:p>
  </w:endnote>
  <w:endnote w:type="continuationSeparator" w:id="0">
    <w:p w:rsidR="002E1679" w:rsidRDefault="002E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9" w:rsidRDefault="002E1679">
    <w:pPr>
      <w:pStyle w:val="Rodap"/>
      <w:jc w:val="center"/>
    </w:pPr>
    <w:r>
      <w:t xml:space="preserve">Página </w:t>
    </w:r>
    <w:r w:rsidR="00212B4E">
      <w:rPr>
        <w:b/>
      </w:rPr>
      <w:fldChar w:fldCharType="begin"/>
    </w:r>
    <w:r>
      <w:rPr>
        <w:b/>
      </w:rPr>
      <w:instrText>PAGE</w:instrText>
    </w:r>
    <w:r w:rsidR="00212B4E">
      <w:rPr>
        <w:b/>
      </w:rPr>
      <w:fldChar w:fldCharType="separate"/>
    </w:r>
    <w:r w:rsidR="0028580C">
      <w:rPr>
        <w:b/>
        <w:noProof/>
      </w:rPr>
      <w:t>4</w:t>
    </w:r>
    <w:r w:rsidR="00212B4E">
      <w:rPr>
        <w:b/>
      </w:rPr>
      <w:fldChar w:fldCharType="end"/>
    </w:r>
    <w:r>
      <w:t xml:space="preserve"> de </w:t>
    </w:r>
    <w:r w:rsidR="00212B4E">
      <w:rPr>
        <w:b/>
      </w:rPr>
      <w:fldChar w:fldCharType="begin"/>
    </w:r>
    <w:r>
      <w:rPr>
        <w:b/>
      </w:rPr>
      <w:instrText>NUMPAGES</w:instrText>
    </w:r>
    <w:r w:rsidR="00212B4E">
      <w:rPr>
        <w:b/>
      </w:rPr>
      <w:fldChar w:fldCharType="separate"/>
    </w:r>
    <w:r w:rsidR="0028580C">
      <w:rPr>
        <w:b/>
        <w:noProof/>
      </w:rPr>
      <w:t>4</w:t>
    </w:r>
    <w:r w:rsidR="00212B4E">
      <w:rPr>
        <w:b/>
      </w:rPr>
      <w:fldChar w:fldCharType="end"/>
    </w:r>
  </w:p>
  <w:p w:rsidR="002E1679" w:rsidRDefault="002E16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9" w:rsidRDefault="002E1679">
    <w:pPr>
      <w:pStyle w:val="Rodap"/>
      <w:jc w:val="center"/>
    </w:pPr>
    <w:r>
      <w:t xml:space="preserve">Página </w:t>
    </w:r>
    <w:r w:rsidR="00212B4E">
      <w:rPr>
        <w:b/>
      </w:rPr>
      <w:fldChar w:fldCharType="begin"/>
    </w:r>
    <w:r>
      <w:rPr>
        <w:b/>
      </w:rPr>
      <w:instrText>PAGE</w:instrText>
    </w:r>
    <w:r w:rsidR="00212B4E">
      <w:rPr>
        <w:b/>
      </w:rPr>
      <w:fldChar w:fldCharType="separate"/>
    </w:r>
    <w:r w:rsidR="0028580C">
      <w:rPr>
        <w:b/>
        <w:noProof/>
      </w:rPr>
      <w:t>1</w:t>
    </w:r>
    <w:r w:rsidR="00212B4E">
      <w:rPr>
        <w:b/>
      </w:rPr>
      <w:fldChar w:fldCharType="end"/>
    </w:r>
    <w:r>
      <w:t xml:space="preserve"> de </w:t>
    </w:r>
    <w:r w:rsidR="00212B4E">
      <w:rPr>
        <w:b/>
      </w:rPr>
      <w:fldChar w:fldCharType="begin"/>
    </w:r>
    <w:r>
      <w:rPr>
        <w:b/>
      </w:rPr>
      <w:instrText>NUMPAGES</w:instrText>
    </w:r>
    <w:r w:rsidR="00212B4E">
      <w:rPr>
        <w:b/>
      </w:rPr>
      <w:fldChar w:fldCharType="separate"/>
    </w:r>
    <w:r w:rsidR="0028580C">
      <w:rPr>
        <w:b/>
        <w:noProof/>
      </w:rPr>
      <w:t>4</w:t>
    </w:r>
    <w:r w:rsidR="00212B4E">
      <w:rPr>
        <w:b/>
      </w:rPr>
      <w:fldChar w:fldCharType="end"/>
    </w:r>
  </w:p>
  <w:p w:rsidR="002E1679" w:rsidRDefault="002E16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79" w:rsidRDefault="002E1679">
      <w:r>
        <w:separator/>
      </w:r>
    </w:p>
  </w:footnote>
  <w:footnote w:type="continuationSeparator" w:id="0">
    <w:p w:rsidR="002E1679" w:rsidRDefault="002E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9" w:rsidRDefault="002E1679" w:rsidP="005B0387">
    <w:pPr>
      <w:pStyle w:val="Cabealho"/>
      <w:jc w:val="center"/>
      <w:rPr>
        <w:sz w:val="16"/>
      </w:rPr>
    </w:pPr>
    <w:r>
      <w:rPr>
        <w:noProof/>
        <w:lang w:eastAsia="zh-CN"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679" w:rsidRDefault="002E1679" w:rsidP="005B0387">
    <w:pPr>
      <w:jc w:val="center"/>
    </w:pPr>
    <w:r>
      <w:t>MINISTÉRIO DA EDUCAÇÃO</w:t>
    </w:r>
  </w:p>
  <w:p w:rsidR="002E1679" w:rsidRDefault="002E1679" w:rsidP="005B0387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1C2E"/>
    <w:multiLevelType w:val="hybridMultilevel"/>
    <w:tmpl w:val="9E64096E"/>
    <w:lvl w:ilvl="0" w:tplc="4CC47A9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6788D56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4C"/>
    <w:rsid w:val="00010723"/>
    <w:rsid w:val="0001589D"/>
    <w:rsid w:val="00017188"/>
    <w:rsid w:val="0002142E"/>
    <w:rsid w:val="00041178"/>
    <w:rsid w:val="00064F63"/>
    <w:rsid w:val="000819E1"/>
    <w:rsid w:val="000922B2"/>
    <w:rsid w:val="000A7B22"/>
    <w:rsid w:val="000B3780"/>
    <w:rsid w:val="000E7E94"/>
    <w:rsid w:val="000F5156"/>
    <w:rsid w:val="00130C53"/>
    <w:rsid w:val="00145362"/>
    <w:rsid w:val="00157BD2"/>
    <w:rsid w:val="0016398D"/>
    <w:rsid w:val="001879E1"/>
    <w:rsid w:val="001A4FD9"/>
    <w:rsid w:val="001E5168"/>
    <w:rsid w:val="001F1DA3"/>
    <w:rsid w:val="002022D0"/>
    <w:rsid w:val="0020589A"/>
    <w:rsid w:val="00212B4E"/>
    <w:rsid w:val="00250648"/>
    <w:rsid w:val="0028580C"/>
    <w:rsid w:val="00292EDA"/>
    <w:rsid w:val="002B24A4"/>
    <w:rsid w:val="002D79AE"/>
    <w:rsid w:val="002E00F5"/>
    <w:rsid w:val="002E1679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7F66"/>
    <w:rsid w:val="003F3128"/>
    <w:rsid w:val="00426351"/>
    <w:rsid w:val="00432655"/>
    <w:rsid w:val="004340C3"/>
    <w:rsid w:val="0044573B"/>
    <w:rsid w:val="0044695B"/>
    <w:rsid w:val="00455FBF"/>
    <w:rsid w:val="004A3590"/>
    <w:rsid w:val="004F2EFB"/>
    <w:rsid w:val="00522058"/>
    <w:rsid w:val="0052290C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75216"/>
    <w:rsid w:val="006753A4"/>
    <w:rsid w:val="007036F6"/>
    <w:rsid w:val="00714A3A"/>
    <w:rsid w:val="007304EF"/>
    <w:rsid w:val="007337AE"/>
    <w:rsid w:val="00744C60"/>
    <w:rsid w:val="00750867"/>
    <w:rsid w:val="007701E5"/>
    <w:rsid w:val="007B05E0"/>
    <w:rsid w:val="007B084C"/>
    <w:rsid w:val="007E11E0"/>
    <w:rsid w:val="007E25D8"/>
    <w:rsid w:val="007E2E49"/>
    <w:rsid w:val="00800E01"/>
    <w:rsid w:val="00811E62"/>
    <w:rsid w:val="00813557"/>
    <w:rsid w:val="008139B5"/>
    <w:rsid w:val="00831086"/>
    <w:rsid w:val="008524C7"/>
    <w:rsid w:val="0085379E"/>
    <w:rsid w:val="00896732"/>
    <w:rsid w:val="008A11EC"/>
    <w:rsid w:val="008C6A7E"/>
    <w:rsid w:val="008E0ED2"/>
    <w:rsid w:val="00911160"/>
    <w:rsid w:val="0091155D"/>
    <w:rsid w:val="00984314"/>
    <w:rsid w:val="00996ACB"/>
    <w:rsid w:val="009C103E"/>
    <w:rsid w:val="009E407B"/>
    <w:rsid w:val="00A057B1"/>
    <w:rsid w:val="00AA1F83"/>
    <w:rsid w:val="00AC3500"/>
    <w:rsid w:val="00B31404"/>
    <w:rsid w:val="00B377A1"/>
    <w:rsid w:val="00B85536"/>
    <w:rsid w:val="00BF1734"/>
    <w:rsid w:val="00C05B4D"/>
    <w:rsid w:val="00C4682D"/>
    <w:rsid w:val="00D3322E"/>
    <w:rsid w:val="00D81E4C"/>
    <w:rsid w:val="00DE7DFC"/>
    <w:rsid w:val="00E15BC5"/>
    <w:rsid w:val="00E466BA"/>
    <w:rsid w:val="00E771FC"/>
    <w:rsid w:val="00E97E94"/>
    <w:rsid w:val="00EB1F96"/>
    <w:rsid w:val="00EB6949"/>
    <w:rsid w:val="00F14145"/>
    <w:rsid w:val="00F20CF6"/>
    <w:rsid w:val="00F2346D"/>
    <w:rsid w:val="00F333AD"/>
    <w:rsid w:val="00F376E3"/>
    <w:rsid w:val="00F54971"/>
    <w:rsid w:val="00F61111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9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108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1086"/>
    <w:pPr>
      <w:keepNext/>
      <w:jc w:val="center"/>
      <w:outlineLvl w:val="1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831086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0387"/>
  </w:style>
  <w:style w:type="character" w:customStyle="1" w:styleId="RodapChar">
    <w:name w:val="Rodapé Char"/>
    <w:basedOn w:val="Fontepargpadro"/>
    <w:link w:val="Rodap"/>
    <w:uiPriority w:val="99"/>
    <w:rsid w:val="005B0387"/>
    <w:rPr>
      <w:sz w:val="24"/>
      <w:szCs w:val="24"/>
    </w:rPr>
  </w:style>
  <w:style w:type="paragraph" w:styleId="Textodebalo">
    <w:name w:val="Balloon Text"/>
    <w:basedOn w:val="Normal"/>
    <w:link w:val="TextodebaloChar"/>
    <w:rsid w:val="00C46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682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1086"/>
    <w:rPr>
      <w:rFonts w:ascii="Arial" w:hAnsi="Arial"/>
      <w:b/>
      <w:sz w:val="28"/>
    </w:rPr>
  </w:style>
  <w:style w:type="character" w:customStyle="1" w:styleId="Ttulo2Char">
    <w:name w:val="Título 2 Char"/>
    <w:basedOn w:val="Fontepargpadro"/>
    <w:link w:val="Ttulo2"/>
    <w:rsid w:val="00831086"/>
    <w:rPr>
      <w:sz w:val="24"/>
    </w:rPr>
  </w:style>
  <w:style w:type="character" w:customStyle="1" w:styleId="Ttulo4Char">
    <w:name w:val="Título 4 Char"/>
    <w:basedOn w:val="Fontepargpadro"/>
    <w:link w:val="Ttulo4"/>
    <w:rsid w:val="00831086"/>
    <w:rPr>
      <w:b/>
      <w:bCs/>
    </w:rPr>
  </w:style>
  <w:style w:type="paragraph" w:styleId="Corpodetexto2">
    <w:name w:val="Body Text 2"/>
    <w:basedOn w:val="Normal"/>
    <w:link w:val="Corpodetexto2Char"/>
    <w:rsid w:val="00831086"/>
    <w:pPr>
      <w:jc w:val="center"/>
    </w:pPr>
    <w:rPr>
      <w:rFonts w:ascii="Arial" w:hAnsi="Arial"/>
      <w:i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831086"/>
    <w:rPr>
      <w:rFonts w:ascii="Arial" w:hAnsi="Arial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1449</Words>
  <Characters>9068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UFSM</dc:creator>
  <cp:lastModifiedBy>PCCLI</cp:lastModifiedBy>
  <cp:revision>13</cp:revision>
  <cp:lastPrinted>2019-08-14T11:32:00Z</cp:lastPrinted>
  <dcterms:created xsi:type="dcterms:W3CDTF">2018-05-04T17:11:00Z</dcterms:created>
  <dcterms:modified xsi:type="dcterms:W3CDTF">2019-08-14T11:38:00Z</dcterms:modified>
</cp:coreProperties>
</file>