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BF" w:rsidRDefault="00E64BBF" w:rsidP="00C204C0">
      <w:pPr>
        <w:spacing w:after="0" w:line="240" w:lineRule="auto"/>
        <w:jc w:val="center"/>
        <w:rPr>
          <w:rFonts w:ascii="Tahoma" w:hAnsi="Tahoma" w:cs="Tahoma"/>
        </w:rPr>
      </w:pPr>
      <w:r w:rsidRPr="001A134B">
        <w:rPr>
          <w:noProof/>
          <w:color w:val="0070C0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48pt;height:47.25pt;visibility:visible" filled="t">
            <v:imagedata r:id="rId4" o:title=""/>
          </v:shape>
        </w:pict>
      </w:r>
    </w:p>
    <w:p w:rsidR="00E64BBF" w:rsidRDefault="00E64BBF" w:rsidP="00C204C0">
      <w:pPr>
        <w:spacing w:after="0" w:line="240" w:lineRule="auto"/>
        <w:jc w:val="center"/>
        <w:rPr>
          <w:rFonts w:ascii="Tahoma" w:hAnsi="Tahoma" w:cs="Tahoma"/>
        </w:rPr>
      </w:pPr>
    </w:p>
    <w:p w:rsidR="00E64BBF" w:rsidRPr="00C204C0" w:rsidRDefault="00E64BBF" w:rsidP="00DA447A">
      <w:pPr>
        <w:spacing w:after="0" w:line="240" w:lineRule="auto"/>
        <w:jc w:val="center"/>
        <w:rPr>
          <w:rFonts w:ascii="Tahoma" w:hAnsi="Tahoma" w:cs="Tahoma"/>
        </w:rPr>
      </w:pPr>
      <w:r w:rsidRPr="00C204C0">
        <w:rPr>
          <w:rFonts w:ascii="Tahoma" w:hAnsi="Tahoma" w:cs="Tahoma"/>
        </w:rPr>
        <w:t>SERVIÇOPÚBLICO FEDERAL</w:t>
      </w:r>
    </w:p>
    <w:p w:rsidR="00E64BBF" w:rsidRDefault="00E64BBF" w:rsidP="00C204C0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UNIVERSIDADE FEDERAL DE SANTA MARIA</w:t>
      </w:r>
    </w:p>
    <w:p w:rsidR="00E64BBF" w:rsidRDefault="00E64BBF" w:rsidP="00C204C0">
      <w:pPr>
        <w:spacing w:after="0" w:line="240" w:lineRule="auto"/>
        <w:jc w:val="center"/>
        <w:rPr>
          <w:rFonts w:ascii="Tahoma" w:hAnsi="Tahoma" w:cs="Tahoma"/>
        </w:rPr>
      </w:pPr>
      <w:r w:rsidRPr="00C204C0">
        <w:rPr>
          <w:rFonts w:ascii="Tahoma" w:hAnsi="Tahoma" w:cs="Tahoma"/>
        </w:rPr>
        <w:t>COMISSÃO ELEITORAL</w:t>
      </w:r>
    </w:p>
    <w:p w:rsidR="00E64BBF" w:rsidRDefault="00E64BBF" w:rsidP="00C204C0">
      <w:pPr>
        <w:spacing w:after="0" w:line="240" w:lineRule="auto"/>
        <w:jc w:val="center"/>
        <w:rPr>
          <w:rFonts w:ascii="Tahoma" w:hAnsi="Tahoma" w:cs="Tahoma"/>
        </w:rPr>
      </w:pPr>
    </w:p>
    <w:p w:rsidR="00E64BBF" w:rsidRDefault="00E64BBF" w:rsidP="00C204C0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EDITAL 02-CE - PRIMEIRA APOSTILA </w:t>
      </w:r>
    </w:p>
    <w:p w:rsidR="00E64BBF" w:rsidRPr="00C204C0" w:rsidRDefault="00E64BBF" w:rsidP="00C204C0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PRIMEIRA APOSTILA AO </w:t>
      </w:r>
      <w:r w:rsidRPr="00C204C0">
        <w:rPr>
          <w:rFonts w:ascii="Tahoma" w:hAnsi="Tahoma" w:cs="Tahoma"/>
        </w:rPr>
        <w:t>EDITAL DE DIVULGAÇÃO DO RESULTADO DA</w:t>
      </w:r>
      <w:r>
        <w:rPr>
          <w:rFonts w:ascii="Tahoma" w:hAnsi="Tahoma" w:cs="Tahoma"/>
        </w:rPr>
        <w:t xml:space="preserve"> ELEIÇÃO DOS REPRESENTANTES JUNTOS AOS CONSELHOS SUPERIORES E COMISSÃO PERMANENTE DE PESSOAL DOCENTE DA UNIVERSIDADE FEDERAL DE SANTA MARIA.</w:t>
      </w:r>
    </w:p>
    <w:p w:rsidR="00E64BBF" w:rsidRDefault="00E64BBF" w:rsidP="00C204C0">
      <w:pPr>
        <w:spacing w:after="0" w:line="240" w:lineRule="auto"/>
        <w:jc w:val="center"/>
        <w:rPr>
          <w:rFonts w:ascii="Tahoma" w:hAnsi="Tahoma" w:cs="Tahoma"/>
        </w:rPr>
      </w:pPr>
    </w:p>
    <w:p w:rsidR="00E64BBF" w:rsidRDefault="00E64BBF" w:rsidP="005834AC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C204C0">
        <w:rPr>
          <w:rFonts w:ascii="Tahoma" w:hAnsi="Tahoma" w:cs="Tahoma"/>
        </w:rPr>
        <w:t xml:space="preserve">A Comissão Eleitoral, </w:t>
      </w:r>
      <w:r>
        <w:rPr>
          <w:rFonts w:ascii="Tahoma" w:hAnsi="Tahoma" w:cs="Tahoma"/>
        </w:rPr>
        <w:t xml:space="preserve">designada </w:t>
      </w:r>
      <w:r w:rsidRPr="00C204C0">
        <w:rPr>
          <w:rFonts w:ascii="Tahoma" w:hAnsi="Tahoma" w:cs="Tahoma"/>
        </w:rPr>
        <w:t xml:space="preserve">pela Portaria nº. </w:t>
      </w:r>
      <w:r>
        <w:rPr>
          <w:rFonts w:ascii="Tahoma" w:hAnsi="Tahoma" w:cs="Tahoma"/>
        </w:rPr>
        <w:t>72.424 de 05 de setembro de 2014, do Magnífico Reitor da UFSM</w:t>
      </w:r>
      <w:r w:rsidRPr="00C204C0">
        <w:rPr>
          <w:rFonts w:ascii="Tahoma" w:hAnsi="Tahoma" w:cs="Tahoma"/>
        </w:rPr>
        <w:t>, torna público</w:t>
      </w:r>
      <w:r>
        <w:rPr>
          <w:rFonts w:ascii="Tahoma" w:hAnsi="Tahoma" w:cs="Tahoma"/>
        </w:rPr>
        <w:t xml:space="preserve"> o resultado </w:t>
      </w:r>
      <w:r w:rsidRPr="00C204C0">
        <w:rPr>
          <w:rFonts w:ascii="Tahoma" w:hAnsi="Tahoma" w:cs="Tahoma"/>
        </w:rPr>
        <w:t>da</w:t>
      </w:r>
      <w:r>
        <w:rPr>
          <w:rFonts w:ascii="Tahoma" w:hAnsi="Tahoma" w:cs="Tahoma"/>
        </w:rPr>
        <w:t xml:space="preserve"> eleição dos representantes juntos aos Conselhos Superiores e Comissão Permanente de Pessoal Docente, da Universidade Federal de Santa Maria, realizada nos termos precisos do Edital nº 01 CE </w:t>
      </w:r>
      <w:r w:rsidRPr="00C204C0">
        <w:rPr>
          <w:rFonts w:ascii="Tahoma" w:hAnsi="Tahoma" w:cs="Tahoma"/>
        </w:rPr>
        <w:t>de</w:t>
      </w:r>
      <w:r>
        <w:rPr>
          <w:rFonts w:ascii="Tahoma" w:hAnsi="Tahoma" w:cs="Tahoma"/>
        </w:rPr>
        <w:t xml:space="preserve"> 16 de outubro de 2014. Recursos quanto aos resultados poderão ser impetrados no prazo de 48 horas, a partir da divulgação do edital 02 CE, de dezesseis de dezembro de 2014, através do protocolo geral da UFSM.</w:t>
      </w:r>
    </w:p>
    <w:p w:rsidR="00E64BBF" w:rsidRDefault="00E64BBF" w:rsidP="00D37F4E">
      <w:pPr>
        <w:spacing w:after="0" w:line="240" w:lineRule="auto"/>
        <w:ind w:firstLine="708"/>
        <w:rPr>
          <w:rFonts w:ascii="Tahoma" w:hAnsi="Tahoma" w:cs="Tahoma"/>
          <w:b/>
          <w:bCs/>
        </w:rPr>
      </w:pPr>
      <w:r w:rsidRPr="0001381B">
        <w:rPr>
          <w:rFonts w:ascii="Tahoma" w:hAnsi="Tahoma" w:cs="Tahoma"/>
          <w:b/>
          <w:bCs/>
        </w:rPr>
        <w:t>CONSELHO UNIVERSITÁRIO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Técnicos Administrativos em Educação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Jorge Luiz Alves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 Ana Beatriz Canabarro Ketz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Tit.     Mauro Nascimento Pereira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Loiva Isabel Marques Chansis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Alcir Martins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Mauricio Severo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Ana Lucia Aguiar Melo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Carlos Renan do Amaral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Alfredo L Ribas Lameira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 Marilene Dias do Nascimento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Técnicos Administrativos em Educação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Maria Loura O da Silveira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 Iguassu Tadeu Laranjeira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André Luís Kirsten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Vinicius Maran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C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Tit.     Adriano Lago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Sibele Vasconcelos de Oliveira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D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Tit.     João Cesar Dias Oliveira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Eduardo Furtado Flores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E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Ronaldo Hoffmann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Enio Giotto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EBTT</w:t>
      </w:r>
    </w:p>
    <w:p w:rsidR="00E64BBF" w:rsidRPr="008735CC" w:rsidRDefault="00E64BBF" w:rsidP="00E10FF8">
      <w:pPr>
        <w:autoSpaceDE w:val="0"/>
        <w:autoSpaceDN w:val="0"/>
        <w:adjustRightInd w:val="0"/>
        <w:spacing w:after="0" w:line="240" w:lineRule="auto"/>
        <w:rPr>
          <w:lang w:val="en-US" w:eastAsia="pt-BR"/>
        </w:rPr>
      </w:pPr>
      <w:r w:rsidRPr="008735CC">
        <w:rPr>
          <w:lang w:val="en-US" w:eastAsia="pt-BR"/>
        </w:rPr>
        <w:t>Tit.     Neverton Hofstadler Peixoto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 w:rsidRPr="008735CC">
        <w:rPr>
          <w:lang w:val="en-US" w:eastAsia="pt-BR"/>
        </w:rPr>
        <w:t xml:space="preserve">Supl. </w:t>
      </w:r>
      <w:r>
        <w:rPr>
          <w:lang w:eastAsia="pt-BR"/>
        </w:rPr>
        <w:t>Marlene Terezinha Lovatto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0"/>
          <w:szCs w:val="40"/>
          <w:lang w:eastAsia="pt-BR"/>
        </w:rPr>
      </w:pPr>
      <w:r>
        <w:rPr>
          <w:rFonts w:ascii="Calibri-Bold" w:hAnsi="Calibri-Bold" w:cs="Calibri-Bold"/>
          <w:b/>
          <w:bCs/>
          <w:sz w:val="40"/>
          <w:szCs w:val="40"/>
          <w:lang w:eastAsia="pt-BR"/>
        </w:rPr>
        <w:t>Conselho de Curadores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Técnicos Administrativos em Educação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Claudio Roberto Scalcon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Ana Paula da Costa Mayer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0"/>
          <w:szCs w:val="40"/>
          <w:lang w:eastAsia="pt-BR"/>
        </w:rPr>
      </w:pPr>
      <w:r>
        <w:rPr>
          <w:rFonts w:ascii="Calibri-Bold" w:hAnsi="Calibri-Bold" w:cs="Calibri-Bold"/>
          <w:b/>
          <w:bCs/>
          <w:sz w:val="40"/>
          <w:szCs w:val="40"/>
          <w:lang w:eastAsia="pt-BR"/>
        </w:rPr>
        <w:t>Comissão Permanente de Pessoal Docente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Igor Castellano da Silva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Gunther Richter Mros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B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Gilmar Jorge Wakulicz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Jorge Alberto Soares Cruz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C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Tit.     Elvis Carissimi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Rutineia Tassi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D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Tit.     Rogerio Cattelan A de Lima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Bernardete Trindade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E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Aron Ferreira da Silveira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Mario Luiz de La rue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EBTT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Colégio Técnico Industrial de Santa Maria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Jose Abilio Lima de Freitas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Mario Reginaldo Fialho Dorrneles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Nara de Fátima Q da Silveira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 Eduardo Bonnuncielli Marafiga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COLÉGIO POLITECNICO DE SANTA MARIA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Miriane Costa Fonseca</w:t>
      </w:r>
    </w:p>
    <w:p w:rsidR="00E64BBF" w:rsidRPr="00A20432" w:rsidRDefault="00E64BBF" w:rsidP="00E10FF8">
      <w:pPr>
        <w:autoSpaceDE w:val="0"/>
        <w:autoSpaceDN w:val="0"/>
        <w:adjustRightInd w:val="0"/>
        <w:spacing w:after="0" w:line="240" w:lineRule="auto"/>
        <w:rPr>
          <w:lang w:val="en-US" w:eastAsia="pt-BR"/>
        </w:rPr>
      </w:pPr>
      <w:r>
        <w:rPr>
          <w:lang w:eastAsia="pt-BR"/>
        </w:rPr>
        <w:t xml:space="preserve">Supl.  </w:t>
      </w:r>
      <w:r w:rsidRPr="00A20432">
        <w:rPr>
          <w:lang w:val="en-US" w:eastAsia="pt-BR"/>
        </w:rPr>
        <w:t xml:space="preserve">Cláudio Renato Schlessner Kelling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 w:rsidRPr="00A20432">
        <w:rPr>
          <w:lang w:val="en-US" w:eastAsia="pt-BR"/>
        </w:rPr>
        <w:t xml:space="preserve">Tit.      </w:t>
      </w:r>
      <w:r>
        <w:rPr>
          <w:lang w:eastAsia="pt-BR"/>
        </w:rPr>
        <w:t xml:space="preserve">Moacir Bolzan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  Marcelo Antonio Rodrigues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0"/>
          <w:szCs w:val="40"/>
          <w:lang w:eastAsia="pt-BR"/>
        </w:rPr>
      </w:pPr>
      <w:r>
        <w:rPr>
          <w:rFonts w:ascii="Calibri-Bold" w:hAnsi="Calibri-Bold" w:cs="Calibri-Bold"/>
          <w:b/>
          <w:bCs/>
          <w:sz w:val="40"/>
          <w:szCs w:val="40"/>
          <w:lang w:eastAsia="pt-BR"/>
        </w:rPr>
        <w:t>Conselho de Ensino, Pesquisa e Extensão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Técnicos Administrativos em Educação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>Tit.    Adão A Pillar Damasceno</w:t>
      </w:r>
    </w:p>
    <w:p w:rsidR="00E64BBF" w:rsidRPr="00A20432" w:rsidRDefault="00E64BB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Supl. </w:t>
      </w:r>
      <w:r w:rsidRPr="00A20432">
        <w:rPr>
          <w:rFonts w:ascii="TimesNewRomanPSMT" w:hAnsi="TimesNewRomanPSMT" w:cs="TimesNewRomanPSMT"/>
          <w:sz w:val="24"/>
          <w:szCs w:val="24"/>
          <w:lang w:val="en-US" w:eastAsia="pt-BR"/>
        </w:rPr>
        <w:t xml:space="preserve">Cristiele Spat </w:t>
      </w:r>
    </w:p>
    <w:p w:rsidR="00E64BBF" w:rsidRPr="00A20432" w:rsidRDefault="00E64BB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en-US" w:eastAsia="pt-BR"/>
        </w:rPr>
      </w:pPr>
      <w:r w:rsidRPr="00A20432">
        <w:rPr>
          <w:rFonts w:ascii="TimesNewRomanPSMT" w:hAnsi="TimesNewRomanPSMT" w:cs="TimesNewRomanPSMT"/>
          <w:sz w:val="24"/>
          <w:szCs w:val="24"/>
          <w:lang w:val="en-US" w:eastAsia="pt-BR"/>
        </w:rPr>
        <w:t>Tit.    Wilson Severo da Rosa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Supl. Roberto Rizzatti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>Tit.    Regis Fabiano S dos Santos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>Supl.Juarez Iensen Cassol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Tit.    Henrique Gabriel G Pereira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Supl. Lucas Matiuzzi Kunzler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Tit.    Juliano Molinos de Andrade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pt-BR"/>
        </w:rPr>
      </w:pPr>
      <w:r>
        <w:rPr>
          <w:rFonts w:ascii="TimesNewRomanPSMT" w:hAnsi="TimesNewRomanPSMT" w:cs="TimesNewRomanPSMT"/>
          <w:sz w:val="24"/>
          <w:szCs w:val="24"/>
          <w:lang w:eastAsia="pt-BR"/>
        </w:rPr>
        <w:t xml:space="preserve">Supl. Margaret Basso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Viviane Dal-souto Frescura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Mariana Vieira Coronas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B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Andre Avelino Costa Beber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Carlos Jesus Pereira Haygert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C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Cariza Teixeira Bohrer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Vanessa Ramos Kirsten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D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Leandro Costa de Oliveira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Marcos Martins Neto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Classe E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Geraldo Lopes da Silveira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Renato Zanella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eastAsia="pt-BR"/>
        </w:rPr>
      </w:pPr>
      <w:r>
        <w:rPr>
          <w:rFonts w:ascii="Calibri-Bold" w:hAnsi="Calibri-Bold" w:cs="Calibri-Bold"/>
          <w:b/>
          <w:bCs/>
          <w:lang w:eastAsia="pt-BR"/>
        </w:rPr>
        <w:t>Docente EBTT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 Ísis Portolan dos Santos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Hércules Nogueira Filho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Olinto Cesar Bassi de Arraujo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 xml:space="preserve">Supl. Leandro Roggia 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Tit.    Elódio Sebem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Supl. Cláudia das Neves Costa</w:t>
      </w:r>
    </w:p>
    <w:p w:rsidR="00E64BBF" w:rsidRDefault="00E64BBF" w:rsidP="00E10FF8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</w:p>
    <w:p w:rsidR="00E64BBF" w:rsidRDefault="00E64BBF" w:rsidP="002A2FBE">
      <w:pPr>
        <w:autoSpaceDE w:val="0"/>
        <w:autoSpaceDN w:val="0"/>
        <w:adjustRightInd w:val="0"/>
        <w:spacing w:after="0" w:line="240" w:lineRule="auto"/>
        <w:rPr>
          <w:lang w:eastAsia="pt-BR"/>
        </w:rPr>
      </w:pPr>
      <w:r>
        <w:rPr>
          <w:lang w:eastAsia="pt-BR"/>
        </w:rPr>
        <w:t>LAERTE SEVERO</w:t>
      </w:r>
    </w:p>
    <w:p w:rsidR="00E64BBF" w:rsidRDefault="00E64BBF" w:rsidP="002A2FB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lang w:eastAsia="pt-BR"/>
        </w:rPr>
        <w:t>Presidente da Comissão Eleitoral</w:t>
      </w:r>
      <w:r>
        <w:rPr>
          <w:rFonts w:ascii="Tahoma" w:hAnsi="Tahoma" w:cs="Tahoma"/>
          <w:b/>
          <w:bCs/>
        </w:rPr>
        <w:tab/>
      </w:r>
    </w:p>
    <w:p w:rsidR="00E64BBF" w:rsidRDefault="00E64BBF" w:rsidP="003A778A">
      <w:pPr>
        <w:spacing w:after="0" w:line="240" w:lineRule="auto"/>
        <w:ind w:firstLine="708"/>
        <w:rPr>
          <w:rFonts w:ascii="Tahoma" w:hAnsi="Tahoma" w:cs="Tahoma"/>
        </w:rPr>
      </w:pPr>
      <w:r w:rsidRPr="003A778A">
        <w:rPr>
          <w:rFonts w:ascii="Tahoma" w:hAnsi="Tahoma" w:cs="Tahoma"/>
        </w:rPr>
        <w:t>Santa Maria, aos deze</w:t>
      </w:r>
      <w:r>
        <w:rPr>
          <w:rFonts w:ascii="Tahoma" w:hAnsi="Tahoma" w:cs="Tahoma"/>
        </w:rPr>
        <w:t>ssete</w:t>
      </w:r>
      <w:r w:rsidRPr="003A778A">
        <w:rPr>
          <w:rFonts w:ascii="Tahoma" w:hAnsi="Tahoma" w:cs="Tahoma"/>
        </w:rPr>
        <w:t xml:space="preserve"> dias do mês de </w:t>
      </w:r>
      <w:r>
        <w:rPr>
          <w:rFonts w:ascii="Tahoma" w:hAnsi="Tahoma" w:cs="Tahoma"/>
        </w:rPr>
        <w:t>dezembro de dois mil</w:t>
      </w:r>
      <w:bookmarkStart w:id="0" w:name="_GoBack"/>
      <w:bookmarkEnd w:id="0"/>
      <w:r>
        <w:rPr>
          <w:rFonts w:ascii="Tahoma" w:hAnsi="Tahoma" w:cs="Tahoma"/>
        </w:rPr>
        <w:t xml:space="preserve"> e quatorze.</w:t>
      </w:r>
    </w:p>
    <w:p w:rsidR="00E64BBF" w:rsidRDefault="00E64BBF" w:rsidP="003A778A">
      <w:pPr>
        <w:spacing w:after="0" w:line="240" w:lineRule="auto"/>
        <w:ind w:firstLine="708"/>
        <w:rPr>
          <w:rFonts w:ascii="Tahoma" w:hAnsi="Tahoma" w:cs="Tahoma"/>
        </w:rPr>
      </w:pPr>
    </w:p>
    <w:p w:rsidR="00E64BBF" w:rsidRPr="003A778A" w:rsidRDefault="00E64BBF" w:rsidP="002A2FBE">
      <w:pPr>
        <w:spacing w:after="0" w:line="240" w:lineRule="auto"/>
        <w:ind w:firstLine="708"/>
      </w:pPr>
      <w:r>
        <w:tab/>
      </w:r>
      <w:r>
        <w:tab/>
      </w:r>
      <w:r>
        <w:tab/>
      </w:r>
    </w:p>
    <w:sectPr w:rsidR="00E64BBF" w:rsidRPr="003A778A" w:rsidSect="00C204C0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4C0"/>
    <w:rsid w:val="0001381B"/>
    <w:rsid w:val="00054EB2"/>
    <w:rsid w:val="000634F1"/>
    <w:rsid w:val="001A134B"/>
    <w:rsid w:val="001D7369"/>
    <w:rsid w:val="002066C9"/>
    <w:rsid w:val="00244F9A"/>
    <w:rsid w:val="002A2FBE"/>
    <w:rsid w:val="003A778A"/>
    <w:rsid w:val="003D38C7"/>
    <w:rsid w:val="00406B55"/>
    <w:rsid w:val="00456239"/>
    <w:rsid w:val="0046290E"/>
    <w:rsid w:val="004D3320"/>
    <w:rsid w:val="004F624F"/>
    <w:rsid w:val="00506C5F"/>
    <w:rsid w:val="005834AC"/>
    <w:rsid w:val="006021EF"/>
    <w:rsid w:val="00643D38"/>
    <w:rsid w:val="006468E3"/>
    <w:rsid w:val="007071FC"/>
    <w:rsid w:val="007640FB"/>
    <w:rsid w:val="00846989"/>
    <w:rsid w:val="008735CC"/>
    <w:rsid w:val="00881BA9"/>
    <w:rsid w:val="009B16CF"/>
    <w:rsid w:val="00A15ACA"/>
    <w:rsid w:val="00A20432"/>
    <w:rsid w:val="00A41D75"/>
    <w:rsid w:val="00B85626"/>
    <w:rsid w:val="00C204C0"/>
    <w:rsid w:val="00C65E73"/>
    <w:rsid w:val="00CF7156"/>
    <w:rsid w:val="00D37F4E"/>
    <w:rsid w:val="00D6783F"/>
    <w:rsid w:val="00DA447A"/>
    <w:rsid w:val="00DB43D5"/>
    <w:rsid w:val="00E10FF8"/>
    <w:rsid w:val="00E542B4"/>
    <w:rsid w:val="00E64BBF"/>
    <w:rsid w:val="00EF2283"/>
    <w:rsid w:val="00F069BB"/>
    <w:rsid w:val="00F77A94"/>
    <w:rsid w:val="00FB63FD"/>
    <w:rsid w:val="00FC32EF"/>
    <w:rsid w:val="00FF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8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6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3</Pages>
  <Words>581</Words>
  <Characters>3142</Characters>
  <Application>Microsoft Office Outlook</Application>
  <DocSecurity>0</DocSecurity>
  <Lines>0</Lines>
  <Paragraphs>0</Paragraphs>
  <ScaleCrop>false</ScaleCrop>
  <Company>Universidade Federal de Santa Maria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Canrobert UFSM</dc:creator>
  <cp:keywords/>
  <dc:description/>
  <cp:lastModifiedBy>pccli</cp:lastModifiedBy>
  <cp:revision>10</cp:revision>
  <dcterms:created xsi:type="dcterms:W3CDTF">2014-12-16T18:20:00Z</dcterms:created>
  <dcterms:modified xsi:type="dcterms:W3CDTF">2014-12-17T12:11:00Z</dcterms:modified>
</cp:coreProperties>
</file>