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65B4F" w14:textId="77777777" w:rsidR="00D0041A" w:rsidRDefault="00D0041A">
      <w:pPr>
        <w:spacing w:line="360" w:lineRule="auto"/>
        <w:rPr>
          <w:sz w:val="24"/>
          <w:szCs w:val="24"/>
        </w:rPr>
      </w:pPr>
    </w:p>
    <w:p w14:paraId="51C9D651" w14:textId="77777777" w:rsidR="00D0041A" w:rsidRDefault="004B1BBC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EDITAL N.º 001/2025 </w:t>
      </w:r>
    </w:p>
    <w:p w14:paraId="472FBB7D" w14:textId="77777777" w:rsidR="00D0041A" w:rsidRDefault="004B1BBC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CHAMADA INTERNA</w:t>
      </w:r>
    </w:p>
    <w:p w14:paraId="0D3890FE" w14:textId="77777777" w:rsidR="00D0041A" w:rsidRDefault="00D0041A">
      <w:pPr>
        <w:spacing w:line="360" w:lineRule="auto"/>
        <w:jc w:val="center"/>
        <w:rPr>
          <w:b/>
          <w:bCs/>
          <w:sz w:val="24"/>
          <w:szCs w:val="24"/>
        </w:rPr>
      </w:pPr>
    </w:p>
    <w:p w14:paraId="4E1F06F0" w14:textId="77777777" w:rsidR="00D0041A" w:rsidRDefault="004B1BBC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 CONCURSO LITERÁRIO DE CONTOS PARA ADAPTAÇÃO CINEMATOGRÁFICA: NARRATIVAS DO CAMPUS-SEDE DA UFSM.</w:t>
      </w:r>
    </w:p>
    <w:p w14:paraId="1759F48A" w14:textId="77777777" w:rsidR="00D0041A" w:rsidRDefault="00D0041A">
      <w:pPr>
        <w:spacing w:line="360" w:lineRule="auto"/>
        <w:jc w:val="center"/>
        <w:rPr>
          <w:b/>
          <w:bCs/>
          <w:sz w:val="24"/>
          <w:szCs w:val="24"/>
        </w:rPr>
      </w:pPr>
    </w:p>
    <w:p w14:paraId="71071351" w14:textId="77777777" w:rsidR="00D0041A" w:rsidRDefault="004B1BBC">
      <w:pPr>
        <w:spacing w:line="360" w:lineRule="auto"/>
        <w:ind w:firstLine="7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As Coordenações dos Cursos de Letras da </w:t>
      </w:r>
      <w:proofErr w:type="gramStart"/>
      <w:r>
        <w:rPr>
          <w:sz w:val="24"/>
          <w:szCs w:val="24"/>
        </w:rPr>
        <w:t>UFSM  tornam</w:t>
      </w:r>
      <w:proofErr w:type="gramEnd"/>
      <w:r>
        <w:rPr>
          <w:sz w:val="24"/>
          <w:szCs w:val="24"/>
        </w:rPr>
        <w:t xml:space="preserve"> público o presente edital, que estabelece as normas e procedimentos para o I Concurso Literário de Contos para Adaptação Cinematográfica: “Narrativas do campus-sede da UFSM”, destinado a discentes regulares dos cursos de Letras.</w:t>
      </w:r>
    </w:p>
    <w:p w14:paraId="377D0BAE" w14:textId="77777777" w:rsidR="00D0041A" w:rsidRDefault="00D0041A">
      <w:pPr>
        <w:spacing w:line="360" w:lineRule="auto"/>
        <w:ind w:firstLine="720"/>
        <w:jc w:val="both"/>
        <w:rPr>
          <w:b/>
          <w:bCs/>
          <w:sz w:val="24"/>
          <w:szCs w:val="24"/>
        </w:rPr>
      </w:pPr>
    </w:p>
    <w:p w14:paraId="5335D26C" w14:textId="77777777" w:rsidR="00D0041A" w:rsidRDefault="004B1BBC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CRONOGRAMA</w:t>
      </w:r>
    </w:p>
    <w:p w14:paraId="52D66CA0" w14:textId="77777777" w:rsidR="00D0041A" w:rsidRDefault="00D0041A">
      <w:pPr>
        <w:spacing w:line="360" w:lineRule="auto"/>
        <w:jc w:val="both"/>
        <w:rPr>
          <w:b/>
          <w:bCs/>
          <w:sz w:val="24"/>
          <w:szCs w:val="24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D0041A" w14:paraId="2693881E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2057A" w14:textId="77777777" w:rsidR="00D0041A" w:rsidRDefault="004B1B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Etapa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8DA82" w14:textId="77777777" w:rsidR="00D0041A" w:rsidRDefault="004B1B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Data</w:t>
            </w:r>
          </w:p>
        </w:tc>
      </w:tr>
      <w:tr w:rsidR="00D0041A" w14:paraId="7F46246E" w14:textId="77777777">
        <w:trPr>
          <w:trHeight w:val="536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9A70A" w14:textId="77777777" w:rsidR="00D0041A" w:rsidRDefault="004B1BB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Publicação do Edital</w:t>
            </w:r>
          </w:p>
          <w:p w14:paraId="2CE9F0B1" w14:textId="77777777" w:rsidR="00D0041A" w:rsidRDefault="004B1BB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389C6" w14:textId="77777777" w:rsidR="00D0041A" w:rsidRDefault="004B1BBC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 de novembro de </w:t>
            </w:r>
            <w:r>
              <w:rPr>
                <w:color w:val="FF0000"/>
                <w:sz w:val="24"/>
                <w:szCs w:val="24"/>
              </w:rPr>
              <w:t>2025</w:t>
            </w:r>
          </w:p>
          <w:p w14:paraId="598931BE" w14:textId="77777777" w:rsidR="00D0041A" w:rsidRDefault="00D0041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D0041A" w14:paraId="641FF885" w14:textId="77777777">
        <w:trPr>
          <w:trHeight w:val="536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08B12" w14:textId="77777777" w:rsidR="00D0041A" w:rsidRDefault="004B1BB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Período para envio dos textos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3F5CC" w14:textId="77777777" w:rsidR="00D0041A" w:rsidRDefault="004B1BBC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Até 27 de fevereiro de </w:t>
            </w:r>
            <w:r>
              <w:rPr>
                <w:color w:val="FF0000"/>
                <w:sz w:val="24"/>
                <w:szCs w:val="24"/>
              </w:rPr>
              <w:t>2026</w:t>
            </w:r>
          </w:p>
          <w:p w14:paraId="03C97F29" w14:textId="77777777" w:rsidR="00D0041A" w:rsidRDefault="00D0041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D0041A" w14:paraId="4413C83C" w14:textId="77777777">
        <w:trPr>
          <w:trHeight w:val="536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E0219" w14:textId="77777777" w:rsidR="00D0041A" w:rsidRDefault="004B1BB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Análise pela Comissão Julgadora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3559F" w14:textId="77777777" w:rsidR="00D0041A" w:rsidRDefault="004B1BBC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Até 13 de março de </w:t>
            </w:r>
            <w:r>
              <w:rPr>
                <w:color w:val="FF0000"/>
                <w:sz w:val="24"/>
                <w:szCs w:val="24"/>
              </w:rPr>
              <w:t>2026</w:t>
            </w:r>
          </w:p>
          <w:p w14:paraId="6D2874C0" w14:textId="77777777" w:rsidR="00D0041A" w:rsidRDefault="00D0041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D0041A" w14:paraId="2CC93722" w14:textId="77777777">
        <w:trPr>
          <w:trHeight w:val="536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58196" w14:textId="77777777" w:rsidR="00D0041A" w:rsidRDefault="004B1BB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Divulgação do Resultado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91E85" w14:textId="77777777" w:rsidR="00D0041A" w:rsidRDefault="004B1BBC">
            <w:pPr>
              <w:widowControl w:val="0"/>
              <w:spacing w:line="240" w:lineRule="auto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 de março de </w:t>
            </w:r>
            <w:r>
              <w:rPr>
                <w:color w:val="FF0000"/>
                <w:sz w:val="24"/>
                <w:szCs w:val="24"/>
              </w:rPr>
              <w:t>2026</w:t>
            </w:r>
          </w:p>
          <w:p w14:paraId="1F94DC04" w14:textId="77777777" w:rsidR="00D0041A" w:rsidRDefault="00D0041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D0041A" w14:paraId="2F97C362" w14:textId="77777777">
        <w:trPr>
          <w:trHeight w:val="536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4D73D" w14:textId="77777777" w:rsidR="00D0041A" w:rsidRDefault="004B1BB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Período de colaboração para roteiro (autor(a) vencedor(a) + equipe)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2085D" w14:textId="77777777" w:rsidR="00D0041A" w:rsidRDefault="004B1BB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Abril a junho de 2026</w:t>
            </w:r>
          </w:p>
        </w:tc>
      </w:tr>
      <w:tr w:rsidR="00D0041A" w14:paraId="3B6EF3EE" w14:textId="77777777">
        <w:trPr>
          <w:trHeight w:val="536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F5A25" w14:textId="77777777" w:rsidR="00D0041A" w:rsidRDefault="004B1BB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Previsão de conclusão do filme e publicação da coletânea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22B95" w14:textId="77777777" w:rsidR="00D0041A" w:rsidRDefault="004B1BB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Segundo semestre de 2026</w:t>
            </w:r>
          </w:p>
        </w:tc>
      </w:tr>
    </w:tbl>
    <w:p w14:paraId="2A90D498" w14:textId="77777777" w:rsidR="00D0041A" w:rsidRDefault="00D0041A">
      <w:pPr>
        <w:spacing w:line="360" w:lineRule="auto"/>
        <w:jc w:val="both"/>
        <w:rPr>
          <w:b/>
          <w:bCs/>
          <w:color w:val="FF0000"/>
          <w:sz w:val="24"/>
          <w:szCs w:val="24"/>
        </w:rPr>
      </w:pPr>
    </w:p>
    <w:p w14:paraId="11388A9C" w14:textId="77777777" w:rsidR="00D0041A" w:rsidRDefault="00D0041A">
      <w:pPr>
        <w:spacing w:line="360" w:lineRule="auto"/>
        <w:jc w:val="both"/>
        <w:rPr>
          <w:b/>
          <w:bCs/>
          <w:sz w:val="24"/>
          <w:szCs w:val="24"/>
        </w:rPr>
      </w:pPr>
    </w:p>
    <w:p w14:paraId="412A4FC6" w14:textId="77777777" w:rsidR="00D0041A" w:rsidRDefault="004B1BBC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DO OBJETO</w:t>
      </w:r>
    </w:p>
    <w:p w14:paraId="0F433540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 O Concurso Literário de Contos para Adaptação Cinematográfica “Narrativas do campus-sede da UFSM” é uma iniciativa das Coordenações dos Cursos de Letras em </w:t>
      </w:r>
      <w:r>
        <w:rPr>
          <w:sz w:val="24"/>
          <w:szCs w:val="24"/>
        </w:rPr>
        <w:lastRenderedPageBreak/>
        <w:t>parceria com a TV Campus da Universidade Federal de Santa Maria, com o propósito de publicar uma coletânea literária com os sete (7) melhores contos e adaptar uma das sete obras selecionadas para a linguagem cinematográfica, na forma de um curta-metragem.</w:t>
      </w:r>
    </w:p>
    <w:p w14:paraId="205E9552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2.2. A participação no concurso implica a aceitação integral das condições estabelecidas neste edital, incluindo as regras para publicação na coletânea e para o processo de adaptação do conto para o cinema.</w:t>
      </w:r>
    </w:p>
    <w:p w14:paraId="67931FB0" w14:textId="77777777" w:rsidR="00D0041A" w:rsidRDefault="00D0041A">
      <w:pPr>
        <w:spacing w:line="360" w:lineRule="auto"/>
        <w:jc w:val="both"/>
        <w:rPr>
          <w:b/>
          <w:bCs/>
          <w:sz w:val="24"/>
          <w:szCs w:val="24"/>
        </w:rPr>
      </w:pPr>
    </w:p>
    <w:p w14:paraId="123385EC" w14:textId="77777777" w:rsidR="00D0041A" w:rsidRDefault="004B1BBC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OBJETIVOS</w:t>
      </w:r>
    </w:p>
    <w:p w14:paraId="5DA56030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3.1 Fomentar a produção literária e a criatividade entre os discentes dos Cursos de Letras;</w:t>
      </w:r>
    </w:p>
    <w:p w14:paraId="2C67E6C8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3.1 Promover um trabalho colaborativo entre os Cursos de Letras e o Núcleo de TV Universitária;</w:t>
      </w:r>
    </w:p>
    <w:p w14:paraId="290D5C3A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3.3 Valorizar o campus-sede da universidade como espaço narrativo e de convivência.</w:t>
      </w:r>
    </w:p>
    <w:p w14:paraId="0097E12F" w14:textId="77777777" w:rsidR="00D0041A" w:rsidRDefault="00D0041A">
      <w:pPr>
        <w:spacing w:line="360" w:lineRule="auto"/>
        <w:jc w:val="both"/>
        <w:rPr>
          <w:b/>
          <w:bCs/>
          <w:sz w:val="24"/>
          <w:szCs w:val="24"/>
        </w:rPr>
      </w:pPr>
    </w:p>
    <w:p w14:paraId="5DA67FD2" w14:textId="77777777" w:rsidR="00D0041A" w:rsidRDefault="004B1BBC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DAS/DOS PARTICIPANTES</w:t>
      </w:r>
    </w:p>
    <w:p w14:paraId="57827A86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4.1 Poderão participar do concurso exclusivamente discentes regularmente matriculados nos cursos de Letras - Português (Bacharelado ou Licenciatura), Letras - Inglês ou Letras - Espanhol da UFSM.</w:t>
      </w:r>
    </w:p>
    <w:p w14:paraId="43A346D0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4.2 Cada autor(a) poderá inscrever apenas um (1) conto, sob pena de desclassificação em caso de descumprimento.</w:t>
      </w:r>
    </w:p>
    <w:p w14:paraId="69E0751F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4.3  As</w:t>
      </w:r>
      <w:proofErr w:type="gramEnd"/>
      <w:r>
        <w:rPr>
          <w:sz w:val="24"/>
          <w:szCs w:val="24"/>
        </w:rPr>
        <w:t xml:space="preserve"> inscrições podem ser de autoria individual ou coletiva.</w:t>
      </w:r>
    </w:p>
    <w:p w14:paraId="62FA251D" w14:textId="77777777" w:rsidR="00D0041A" w:rsidRDefault="00D0041A">
      <w:pPr>
        <w:spacing w:line="360" w:lineRule="auto"/>
        <w:jc w:val="both"/>
        <w:rPr>
          <w:b/>
          <w:bCs/>
          <w:sz w:val="24"/>
          <w:szCs w:val="24"/>
        </w:rPr>
      </w:pPr>
    </w:p>
    <w:p w14:paraId="316EB73B" w14:textId="77777777" w:rsidR="00D0041A" w:rsidRDefault="004B1BBC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DAS INSCRIÇÕES</w:t>
      </w:r>
    </w:p>
    <w:p w14:paraId="7F782946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As inscrições serão realizadas exclusivamente por meio do formulário eletrônico disponível no link: </w:t>
      </w:r>
      <w:hyperlink r:id="rId7">
        <w:r>
          <w:rPr>
            <w:color w:val="1155CC"/>
            <w:sz w:val="24"/>
            <w:szCs w:val="24"/>
            <w:u w:val="single"/>
          </w:rPr>
          <w:t>https://forms.gle/hoDJZuai7K5B2HSz6</w:t>
        </w:r>
      </w:hyperlink>
    </w:p>
    <w:p w14:paraId="3FD45046" w14:textId="77777777" w:rsidR="00D0041A" w:rsidRDefault="00D0041A">
      <w:pPr>
        <w:spacing w:line="360" w:lineRule="auto"/>
        <w:ind w:firstLine="720"/>
        <w:jc w:val="both"/>
        <w:rPr>
          <w:b/>
          <w:bCs/>
          <w:sz w:val="24"/>
          <w:szCs w:val="24"/>
        </w:rPr>
      </w:pPr>
    </w:p>
    <w:p w14:paraId="4F18725C" w14:textId="77777777" w:rsidR="00D0041A" w:rsidRDefault="00D0041A">
      <w:pPr>
        <w:spacing w:line="360" w:lineRule="auto"/>
        <w:jc w:val="both"/>
        <w:rPr>
          <w:b/>
          <w:bCs/>
          <w:sz w:val="24"/>
          <w:szCs w:val="24"/>
        </w:rPr>
      </w:pPr>
    </w:p>
    <w:p w14:paraId="77E80098" w14:textId="77777777" w:rsidR="00D0041A" w:rsidRDefault="004B1BBC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 NORMAS PARA ELABORAÇÃO DOS TEXTOS</w:t>
      </w:r>
    </w:p>
    <w:p w14:paraId="1A6BCADF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6.1. O conto é de tema livre, mas deve ser obrigatoriamente ambientado no campus-sede da UFSM.</w:t>
      </w:r>
    </w:p>
    <w:p w14:paraId="34528608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6.2. O texto deverá ter entre 5 (cinco) e 10 (dez) páginas.</w:t>
      </w:r>
    </w:p>
    <w:p w14:paraId="5CECC383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6.3. Formatação obrigatória do texto: Fonte: Times New Roman, tamanho 12, justificado, espaçamento entre linhas: 1,5, margens: 3 cm (superior, inferior, esquerda e direita); formato de arquivo: PDF (.</w:t>
      </w:r>
      <w:proofErr w:type="spellStart"/>
      <w:r>
        <w:rPr>
          <w:sz w:val="24"/>
          <w:szCs w:val="24"/>
        </w:rPr>
        <w:t>pdf</w:t>
      </w:r>
      <w:proofErr w:type="spellEnd"/>
      <w:r>
        <w:rPr>
          <w:sz w:val="24"/>
          <w:szCs w:val="24"/>
        </w:rPr>
        <w:t>).</w:t>
      </w:r>
    </w:p>
    <w:p w14:paraId="021553EE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6.4. O arquivo deve ser intitulado com o pseudônimo do(a) autor(a). Exemplo: FANTASMA_DA_ÓPERA.pdf.</w:t>
      </w:r>
    </w:p>
    <w:p w14:paraId="0741950D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6.5. O título deve constar na primeira linha da primeira página do texto, em fonte Times New Roman, tamanho 14, negrito e centralizado.</w:t>
      </w:r>
    </w:p>
    <w:p w14:paraId="79FFC10E" w14:textId="77777777" w:rsidR="00D0041A" w:rsidRDefault="00D0041A">
      <w:pPr>
        <w:spacing w:line="360" w:lineRule="auto"/>
        <w:jc w:val="both"/>
        <w:rPr>
          <w:b/>
          <w:bCs/>
          <w:sz w:val="24"/>
          <w:szCs w:val="24"/>
        </w:rPr>
      </w:pPr>
    </w:p>
    <w:p w14:paraId="639E22CC" w14:textId="77777777" w:rsidR="00D0041A" w:rsidRDefault="004B1BBC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 DA COMISSÃO JULGADORA E AVALIAÇÃO DAS PROPOSTAS</w:t>
      </w:r>
    </w:p>
    <w:p w14:paraId="44A9CC3E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7.1. A comissão julgadora será composta por:</w:t>
      </w:r>
    </w:p>
    <w:p w14:paraId="410D4216" w14:textId="77777777" w:rsidR="00D0041A" w:rsidRDefault="004B1BBC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a) Uma (1) pessoa especialista na área de literatura;</w:t>
      </w:r>
    </w:p>
    <w:p w14:paraId="34AD1E7C" w14:textId="77777777" w:rsidR="00D0041A" w:rsidRDefault="004B1BBC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b) Um (1) representante da comunidade externa;</w:t>
      </w:r>
    </w:p>
    <w:p w14:paraId="70774260" w14:textId="77777777" w:rsidR="00D0041A" w:rsidRDefault="004B1BBC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c) Um (1) representante da TV Campus.</w:t>
      </w:r>
    </w:p>
    <w:p w14:paraId="2A3A5A15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7.2. As decisões da comissão julgadora são soberanas e irrecorríveis.</w:t>
      </w:r>
    </w:p>
    <w:p w14:paraId="1B9E9F30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7.3 A avaliação e o julgamento dos textos levarão em conta, além da adequação à condição de </w:t>
      </w:r>
      <w:proofErr w:type="gramStart"/>
      <w:r>
        <w:rPr>
          <w:sz w:val="24"/>
          <w:szCs w:val="24"/>
        </w:rPr>
        <w:t>escrita  da</w:t>
      </w:r>
      <w:proofErr w:type="gramEnd"/>
      <w:r>
        <w:rPr>
          <w:sz w:val="24"/>
          <w:szCs w:val="24"/>
        </w:rPr>
        <w:t xml:space="preserve"> proposta (ambientação no campus-sede da UFSM), a excelência alcançada em diferentes aspectos que colaboram para a configuração de um texto literário, a saber:</w:t>
      </w:r>
    </w:p>
    <w:p w14:paraId="2F4DB9D3" w14:textId="77777777" w:rsidR="00D0041A" w:rsidRDefault="004B1BBC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Estrutura narrativa;</w:t>
      </w:r>
    </w:p>
    <w:p w14:paraId="53DE8EC5" w14:textId="77777777" w:rsidR="00D0041A" w:rsidRDefault="004B1BBC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Domínio da linguagem e estilo;</w:t>
      </w:r>
    </w:p>
    <w:p w14:paraId="1C180179" w14:textId="77777777" w:rsidR="00D0041A" w:rsidRDefault="004B1BBC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Expressividade e impacto emocional;</w:t>
      </w:r>
    </w:p>
    <w:p w14:paraId="5FFD33A1" w14:textId="77777777" w:rsidR="00D0041A" w:rsidRDefault="004B1BBC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Originalidade e criatividade;</w:t>
      </w:r>
    </w:p>
    <w:p w14:paraId="0FB29BEE" w14:textId="77777777" w:rsidR="00D0041A" w:rsidRDefault="004B1BBC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Densidade na abordagem do tema;</w:t>
      </w:r>
    </w:p>
    <w:p w14:paraId="5214B747" w14:textId="77777777" w:rsidR="00D0041A" w:rsidRDefault="00D0041A">
      <w:pPr>
        <w:spacing w:line="360" w:lineRule="auto"/>
        <w:jc w:val="both"/>
        <w:rPr>
          <w:sz w:val="24"/>
          <w:szCs w:val="24"/>
        </w:rPr>
      </w:pPr>
    </w:p>
    <w:p w14:paraId="7FC7F302" w14:textId="77777777" w:rsidR="00D0041A" w:rsidRDefault="004B1BBC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 DA PREMIAÇÃO</w:t>
      </w:r>
    </w:p>
    <w:p w14:paraId="34C29A39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8.1. Serão selecionados os sete (7) melhores contos, que serão publicados em uma coletânea literária em formato digital e/ou físico.</w:t>
      </w:r>
    </w:p>
    <w:p w14:paraId="28A35859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8.2. Um (1) dos contos premiados será selecionado para ser adaptado para um curta-metragem produzido pela TV Campus.</w:t>
      </w:r>
    </w:p>
    <w:p w14:paraId="1D81076E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8.3. O(A) autor(a) do conto selecionado para ser adaptado trabalhará em conjunto com uma equipe de Técnicos Administrativos em Educação e bolsistas da TV Campus para a transposição do texto literário para a linguagem audiovisual.</w:t>
      </w:r>
    </w:p>
    <w:p w14:paraId="7A06CA2B" w14:textId="77777777" w:rsidR="00D0041A" w:rsidRDefault="00D0041A">
      <w:pPr>
        <w:spacing w:line="360" w:lineRule="auto"/>
        <w:jc w:val="both"/>
        <w:rPr>
          <w:b/>
          <w:bCs/>
          <w:sz w:val="24"/>
          <w:szCs w:val="24"/>
        </w:rPr>
      </w:pPr>
    </w:p>
    <w:p w14:paraId="7186D133" w14:textId="77777777" w:rsidR="00D0041A" w:rsidRDefault="004B1BBC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 DOS DIREITOS DE PROPRIEDADE E RESPONSABILIDADES DO(AS) VENCEDOR(AS)</w:t>
      </w:r>
    </w:p>
    <w:p w14:paraId="5C147BD9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9.1 O ato de inscrição implica a afirmação, por parte do(a) inscrito(a), de que detém os direitos autorais e patrimoniais referentes ao trabalho em questão, respondendo por sua autenticidade.</w:t>
      </w:r>
    </w:p>
    <w:p w14:paraId="18E02A72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9.2 Os textos classificados terão sua propriedade intelectual cedida de pleno direito e definitivamente à Universidade Federal de Santa Maria, não cabendo ao(à) autor(a) quaisquer ônus sobre seu uso, pagamento de cachês, direitos autorais e outros pagamentos ou ressarcimentos que sejam reivindicados.</w:t>
      </w:r>
    </w:p>
    <w:p w14:paraId="6AC91F7E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9.3. Os direitos autorais de reprodução, publicação e distribuição da obra para a primeira edição da coletânea, impressa e/ou digital, serão cedidos às Coordenações do Curso de Letras da UFSM.</w:t>
      </w:r>
    </w:p>
    <w:p w14:paraId="40CA1AF0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9.4 Serão garantidos aos(às) autores(as) direitos morais sobre o texto.</w:t>
      </w:r>
    </w:p>
    <w:p w14:paraId="24782DE6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9.5 Devem cumprir as diretrizes, etapas e prazos estabelecidos no edital de seleção.</w:t>
      </w:r>
    </w:p>
    <w:p w14:paraId="318599B0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9.6. O(A) autor(a) do conto selecionado para adaptação cinematográfica cede os direitos de adaptação para a TV Campus para a produção de um (1) curta-metragem.</w:t>
      </w:r>
    </w:p>
    <w:p w14:paraId="6D65B333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9.7. A universidade e a TV Campus poderão utilizar o nome e imagem dos participantes premiados para fins de divulgação do concurso, da coletânea e do curta-metragem, em qualquer meio de comunicação, sem qualquer ônus.</w:t>
      </w:r>
    </w:p>
    <w:p w14:paraId="7198A98E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9.8. O(A) autor(a) do conto selecionado para adaptação para curta-metragem compromete-se a trabalhar em conjunto com a equipe de roteiro designada pela TV Campus entre </w:t>
      </w:r>
      <w:proofErr w:type="gramStart"/>
      <w:r>
        <w:rPr>
          <w:sz w:val="24"/>
          <w:szCs w:val="24"/>
        </w:rPr>
        <w:t>os  meses</w:t>
      </w:r>
      <w:proofErr w:type="gramEnd"/>
      <w:r>
        <w:rPr>
          <w:sz w:val="24"/>
          <w:szCs w:val="24"/>
        </w:rPr>
        <w:t xml:space="preserve"> de abril e junho de 2026, fornecendo contribuições analíticas, discutindo adaptações e colaborando para a transformação do conto em roteiro cinematográfico.</w:t>
      </w:r>
    </w:p>
    <w:p w14:paraId="08AD9A82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9.9. A parte final da produção do filme (filmagem, montagem, edição, finalização) será de responsabilidade da TV Campus.</w:t>
      </w:r>
    </w:p>
    <w:p w14:paraId="070D32B0" w14:textId="77777777" w:rsidR="00D0041A" w:rsidRDefault="00D0041A">
      <w:pPr>
        <w:spacing w:line="360" w:lineRule="auto"/>
        <w:jc w:val="both"/>
        <w:rPr>
          <w:sz w:val="24"/>
          <w:szCs w:val="24"/>
        </w:rPr>
      </w:pPr>
    </w:p>
    <w:p w14:paraId="205E4C07" w14:textId="77777777" w:rsidR="00D0041A" w:rsidRDefault="00D0041A">
      <w:pPr>
        <w:spacing w:line="360" w:lineRule="auto"/>
        <w:jc w:val="both"/>
        <w:rPr>
          <w:sz w:val="24"/>
          <w:szCs w:val="24"/>
        </w:rPr>
      </w:pPr>
    </w:p>
    <w:p w14:paraId="5C9763F6" w14:textId="77777777" w:rsidR="00D0041A" w:rsidRDefault="00D0041A">
      <w:pPr>
        <w:spacing w:line="360" w:lineRule="auto"/>
        <w:jc w:val="both"/>
        <w:rPr>
          <w:b/>
          <w:bCs/>
          <w:sz w:val="24"/>
          <w:szCs w:val="24"/>
        </w:rPr>
      </w:pPr>
    </w:p>
    <w:p w14:paraId="36E2AFC8" w14:textId="77777777" w:rsidR="00D0041A" w:rsidRDefault="004B1BBC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 DO RESULTADO</w:t>
      </w:r>
    </w:p>
    <w:p w14:paraId="317E5636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10.1. O resultado do concurso será proferido pela Comissão Julgadora até o dia 16 de março de 2026, mediante divulgação no site: </w:t>
      </w:r>
      <w:hyperlink r:id="rId8">
        <w:r>
          <w:rPr>
            <w:color w:val="1155CC"/>
            <w:sz w:val="24"/>
            <w:szCs w:val="24"/>
            <w:u w:val="single"/>
          </w:rPr>
          <w:t>https://www.ufsm.br/unidades-universitarias/cal</w:t>
        </w:r>
      </w:hyperlink>
    </w:p>
    <w:p w14:paraId="56BE2531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10.2. As decisões da Comissão Julgadora terão caráter irrevogável.</w:t>
      </w:r>
    </w:p>
    <w:p w14:paraId="57A59EE4" w14:textId="77777777" w:rsidR="00D0041A" w:rsidRDefault="00D0041A">
      <w:pPr>
        <w:spacing w:line="360" w:lineRule="auto"/>
        <w:jc w:val="both"/>
        <w:rPr>
          <w:b/>
          <w:bCs/>
          <w:sz w:val="24"/>
          <w:szCs w:val="24"/>
        </w:rPr>
      </w:pPr>
    </w:p>
    <w:p w14:paraId="07CD85B8" w14:textId="77777777" w:rsidR="00D0041A" w:rsidRDefault="004B1BBC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 DAS DISPOSIÇÕES GERAIS</w:t>
      </w:r>
    </w:p>
    <w:p w14:paraId="728FA51B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11.1. Eventuais esclarecimentos e/ou consultas sobre este Edital, serão respondidas pelos  e-mails </w:t>
      </w:r>
      <w:hyperlink r:id="rId9">
        <w:r>
          <w:rPr>
            <w:color w:val="1155CC"/>
            <w:sz w:val="24"/>
            <w:szCs w:val="24"/>
            <w:u w:val="single"/>
          </w:rPr>
          <w:t>coord.letrasportugues@ufsm.br</w:t>
        </w:r>
      </w:hyperlink>
      <w:r>
        <w:rPr>
          <w:sz w:val="24"/>
          <w:szCs w:val="24"/>
        </w:rPr>
        <w:t xml:space="preserve"> ou </w:t>
      </w:r>
      <w:hyperlink r:id="rId10">
        <w:r>
          <w:rPr>
            <w:color w:val="1155CC"/>
            <w:sz w:val="24"/>
            <w:szCs w:val="24"/>
            <w:u w:val="single"/>
          </w:rPr>
          <w:t>coord.letrasestrangeiras@ufsm.br</w:t>
        </w:r>
      </w:hyperlink>
      <w:r>
        <w:rPr>
          <w:sz w:val="24"/>
          <w:szCs w:val="24"/>
        </w:rPr>
        <w:t>.</w:t>
      </w:r>
    </w:p>
    <w:p w14:paraId="0BBDDEAB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11.2. A inscrição submissão da proposta implica manutenção com as normas deste Edital.</w:t>
      </w:r>
    </w:p>
    <w:p w14:paraId="0E14024B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11.3. Os casos omissos serão apreciados pela Comissão Julgadora.</w:t>
      </w:r>
    </w:p>
    <w:p w14:paraId="30A8A541" w14:textId="77777777" w:rsidR="00D0041A" w:rsidRDefault="004B1B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11.4. À UFSM, por interesse público justificado, é reservado o direito de revogar este Edital sem que os participantes tenham direito à reclamação ou indenização.</w:t>
      </w:r>
    </w:p>
    <w:p w14:paraId="50D87652" w14:textId="77777777" w:rsidR="00D0041A" w:rsidRPr="00996D64" w:rsidRDefault="004B1BBC">
      <w:pPr>
        <w:spacing w:line="360" w:lineRule="auto"/>
        <w:jc w:val="both"/>
        <w:rPr>
          <w:color w:val="FF0000"/>
          <w:sz w:val="24"/>
          <w:szCs w:val="24"/>
        </w:rPr>
      </w:pPr>
      <w:r w:rsidRPr="00996D64">
        <w:rPr>
          <w:color w:val="FF0000"/>
          <w:sz w:val="24"/>
          <w:szCs w:val="24"/>
        </w:rPr>
        <w:t>11.5. Textos que forem produzidos por inteligência artificial serão desclassificados</w:t>
      </w:r>
    </w:p>
    <w:sectPr w:rsidR="00D0041A" w:rsidRPr="00996D64">
      <w:head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2AF66" w14:textId="77777777" w:rsidR="00D16DB9" w:rsidRDefault="00D16DB9">
      <w:pPr>
        <w:spacing w:line="240" w:lineRule="auto"/>
      </w:pPr>
      <w:r>
        <w:separator/>
      </w:r>
    </w:p>
  </w:endnote>
  <w:endnote w:type="continuationSeparator" w:id="0">
    <w:p w14:paraId="21CCE6F8" w14:textId="77777777" w:rsidR="00D16DB9" w:rsidRDefault="00D16D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EDB26E-6349-469A-9335-EB83C1100C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8E63803-587E-4B6C-8607-70146DAD5B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3B04B" w14:textId="77777777" w:rsidR="00D16DB9" w:rsidRDefault="00D16DB9">
      <w:pPr>
        <w:spacing w:line="240" w:lineRule="auto"/>
      </w:pPr>
      <w:r>
        <w:separator/>
      </w:r>
    </w:p>
  </w:footnote>
  <w:footnote w:type="continuationSeparator" w:id="0">
    <w:p w14:paraId="4F7F3CD7" w14:textId="77777777" w:rsidR="00D16DB9" w:rsidRDefault="00D16D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62198" w14:textId="77777777" w:rsidR="00D0041A" w:rsidRDefault="004B1BBC">
    <w:pPr>
      <w:spacing w:line="240" w:lineRule="auto"/>
      <w:jc w:val="center"/>
    </w:pPr>
    <w:r>
      <w:t>Ministério da Educação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40A41FE" wp14:editId="38926EC3">
          <wp:simplePos x="0" y="0"/>
          <wp:positionH relativeFrom="column">
            <wp:posOffset>-295274</wp:posOffset>
          </wp:positionH>
          <wp:positionV relativeFrom="paragraph">
            <wp:posOffset>-228599</wp:posOffset>
          </wp:positionV>
          <wp:extent cx="939248" cy="90011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9248" cy="9001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4B3A182" w14:textId="77777777" w:rsidR="00D0041A" w:rsidRDefault="004B1BBC">
    <w:pPr>
      <w:spacing w:line="240" w:lineRule="auto"/>
      <w:jc w:val="center"/>
    </w:pPr>
    <w:r>
      <w:t>Universidade Federal de Santa Maria</w:t>
    </w:r>
  </w:p>
  <w:p w14:paraId="1A47B12D" w14:textId="77777777" w:rsidR="00D0041A" w:rsidRDefault="004B1BBC">
    <w:pPr>
      <w:spacing w:line="240" w:lineRule="auto"/>
      <w:jc w:val="center"/>
    </w:pPr>
    <w:r>
      <w:t>Centro de Artes e Letras</w:t>
    </w:r>
  </w:p>
  <w:p w14:paraId="4B64C09F" w14:textId="77777777" w:rsidR="00D0041A" w:rsidRDefault="004B1BBC">
    <w:pPr>
      <w:spacing w:line="240" w:lineRule="auto"/>
      <w:jc w:val="center"/>
    </w:pPr>
    <w:r>
      <w:t>Curso de Letras Português - Licenciatura e Bacharelado</w:t>
    </w:r>
  </w:p>
  <w:p w14:paraId="733E7338" w14:textId="77777777" w:rsidR="00D0041A" w:rsidRDefault="004B1BBC">
    <w:pPr>
      <w:spacing w:line="240" w:lineRule="auto"/>
      <w:jc w:val="center"/>
    </w:pPr>
    <w:r>
      <w:t>Curso de Letras Línguas Estrangeiras - Licenciaturas</w:t>
    </w:r>
  </w:p>
  <w:p w14:paraId="3DD714EB" w14:textId="77777777" w:rsidR="00D0041A" w:rsidRDefault="00D0041A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8657B"/>
    <w:multiLevelType w:val="multilevel"/>
    <w:tmpl w:val="D6C4D47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41A"/>
    <w:rsid w:val="004B1BBC"/>
    <w:rsid w:val="00996D64"/>
    <w:rsid w:val="00C056B9"/>
    <w:rsid w:val="00D0041A"/>
    <w:rsid w:val="00D1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F9D2D"/>
  <w15:docId w15:val="{0E412A51-B017-4374-B6E1-410DB8ADF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fsm.br/unidades-universitarias/ca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ms.gle/hoDJZuai7K5B2HSz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coord.letrasestrangeiras@ufsm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ord.letrasportugues@ufsm.br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1095</Words>
  <Characters>5915</Characters>
  <Application>Microsoft Office Word</Application>
  <DocSecurity>0</DocSecurity>
  <Lines>49</Lines>
  <Paragraphs>13</Paragraphs>
  <ScaleCrop>false</ScaleCrop>
  <Company/>
  <LinksUpToDate>false</LinksUpToDate>
  <CharactersWithSpaces>6997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Cristiane Florek</dc:creator>
  <cp:lastModifiedBy>Cristiane Florek</cp:lastModifiedBy>
  <cp:revision>2</cp:revision>
  <dcterms:created xsi:type="dcterms:W3CDTF">2025-12-11T19:02:00Z</dcterms:created>
  <dcterms:modified xsi:type="dcterms:W3CDTF">2025-12-11T19:02:00Z</dcterms:modified>
</cp:coreProperties>
</file>