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60B5" w:rsidRDefault="000360B5" w:rsidP="000360B5">
      <w:pPr>
        <w:pStyle w:val="Standard"/>
        <w:spacing w:line="288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ANEXO A - FICHA DE INSCRIÇÃO</w:t>
      </w:r>
    </w:p>
    <w:p w:rsidR="000360B5" w:rsidRPr="00A8761D" w:rsidRDefault="000360B5" w:rsidP="000360B5">
      <w:pPr>
        <w:pStyle w:val="Standard"/>
        <w:spacing w:line="288" w:lineRule="auto"/>
        <w:jc w:val="center"/>
        <w:rPr>
          <w:rFonts w:ascii="Arial" w:hAnsi="Arial" w:cs="Arial"/>
        </w:rPr>
      </w:pPr>
      <w:r w:rsidRPr="00A8761D">
        <w:rPr>
          <w:rFonts w:ascii="Arial" w:hAnsi="Arial" w:cs="Arial"/>
        </w:rPr>
        <w:t>CHAMADA INTERNA</w:t>
      </w:r>
      <w:r>
        <w:rPr>
          <w:rFonts w:ascii="Arial" w:hAnsi="Arial" w:cs="Arial"/>
        </w:rPr>
        <w:t xml:space="preserve"> Nº. 0</w:t>
      </w:r>
      <w:r w:rsidR="00344059">
        <w:rPr>
          <w:rFonts w:ascii="Arial" w:hAnsi="Arial" w:cs="Arial"/>
        </w:rPr>
        <w:t>2</w:t>
      </w:r>
      <w:r w:rsidRPr="00A8761D">
        <w:rPr>
          <w:rFonts w:ascii="Arial" w:hAnsi="Arial" w:cs="Arial"/>
        </w:rPr>
        <w:t>/202</w:t>
      </w:r>
      <w:r w:rsidR="00344059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 – </w:t>
      </w:r>
      <w:bookmarkStart w:id="0" w:name="_GoBack"/>
      <w:r>
        <w:rPr>
          <w:rFonts w:ascii="Arial" w:hAnsi="Arial" w:cs="Arial"/>
        </w:rPr>
        <w:t>NDI</w:t>
      </w:r>
      <w:r w:rsidR="00FB39F3">
        <w:rPr>
          <w:rFonts w:ascii="Arial" w:hAnsi="Arial" w:cs="Arial"/>
        </w:rPr>
        <w:t xml:space="preserve"> - CAPPA</w:t>
      </w:r>
      <w:r>
        <w:rPr>
          <w:rFonts w:ascii="Arial" w:hAnsi="Arial" w:cs="Arial"/>
        </w:rPr>
        <w:t>/CCNE</w:t>
      </w:r>
      <w:bookmarkEnd w:id="0"/>
    </w:p>
    <w:p w:rsidR="000360B5" w:rsidRPr="003D5E91" w:rsidRDefault="000360B5" w:rsidP="000360B5">
      <w:pPr>
        <w:pStyle w:val="Standard"/>
        <w:spacing w:line="288" w:lineRule="auto"/>
        <w:jc w:val="center"/>
        <w:rPr>
          <w:rFonts w:ascii="Arial" w:hAnsi="Arial" w:cs="Arial"/>
          <w:b/>
          <w:bCs/>
          <w:sz w:val="14"/>
          <w:szCs w:val="14"/>
        </w:rPr>
      </w:pPr>
      <w:r w:rsidRPr="003D5E91">
        <w:rPr>
          <w:rFonts w:ascii="Arial" w:hAnsi="Arial" w:cs="Arial"/>
          <w:b/>
          <w:bCs/>
          <w:sz w:val="14"/>
          <w:szCs w:val="14"/>
        </w:rPr>
        <w:t xml:space="preserve">(preencher e salvar em </w:t>
      </w:r>
      <w:proofErr w:type="spellStart"/>
      <w:r w:rsidRPr="003D5E91">
        <w:rPr>
          <w:rFonts w:ascii="Arial" w:hAnsi="Arial" w:cs="Arial"/>
          <w:b/>
          <w:bCs/>
          <w:sz w:val="14"/>
          <w:szCs w:val="14"/>
        </w:rPr>
        <w:t>pdf</w:t>
      </w:r>
      <w:proofErr w:type="spellEnd"/>
      <w:r w:rsidRPr="003D5E91">
        <w:rPr>
          <w:rFonts w:ascii="Arial" w:hAnsi="Arial" w:cs="Arial"/>
          <w:b/>
          <w:bCs/>
          <w:sz w:val="14"/>
          <w:szCs w:val="14"/>
        </w:rPr>
        <w:t>)</w:t>
      </w:r>
    </w:p>
    <w:p w:rsidR="000360B5" w:rsidRDefault="000360B5" w:rsidP="000360B5">
      <w:pPr>
        <w:pStyle w:val="Standard"/>
        <w:spacing w:line="288" w:lineRule="auto"/>
        <w:jc w:val="center"/>
        <w:rPr>
          <w:rFonts w:ascii="Arial" w:hAnsi="Arial" w:cs="Arial"/>
          <w:b/>
          <w:bCs/>
        </w:rPr>
      </w:pPr>
    </w:p>
    <w:tbl>
      <w:tblPr>
        <w:tblW w:w="4946" w:type="pct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55"/>
        <w:gridCol w:w="2087"/>
        <w:gridCol w:w="2782"/>
      </w:tblGrid>
      <w:tr w:rsidR="000360B5" w:rsidTr="00714F85">
        <w:trPr>
          <w:jc w:val="center"/>
        </w:trPr>
        <w:tc>
          <w:tcPr>
            <w:tcW w:w="974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60B5" w:rsidRDefault="000360B5" w:rsidP="00714F85">
            <w:pPr>
              <w:pStyle w:val="Standard"/>
              <w:spacing w:line="288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NOME COMPLETO:</w:t>
            </w:r>
          </w:p>
        </w:tc>
      </w:tr>
      <w:tr w:rsidR="000360B5" w:rsidTr="00714F85">
        <w:trPr>
          <w:jc w:val="center"/>
        </w:trPr>
        <w:tc>
          <w:tcPr>
            <w:tcW w:w="690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60B5" w:rsidRDefault="000360B5" w:rsidP="00714F85">
            <w:pPr>
              <w:pStyle w:val="Standard"/>
              <w:spacing w:line="288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CURSO:</w:t>
            </w:r>
          </w:p>
        </w:tc>
        <w:tc>
          <w:tcPr>
            <w:tcW w:w="28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60B5" w:rsidRDefault="000360B5" w:rsidP="00714F85">
            <w:pPr>
              <w:pStyle w:val="Standard"/>
              <w:spacing w:line="288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UNIDADE:</w:t>
            </w:r>
          </w:p>
        </w:tc>
      </w:tr>
      <w:tr w:rsidR="000360B5" w:rsidTr="00714F85">
        <w:trPr>
          <w:jc w:val="center"/>
        </w:trPr>
        <w:tc>
          <w:tcPr>
            <w:tcW w:w="47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60B5" w:rsidRDefault="000360B5" w:rsidP="00714F85">
            <w:pPr>
              <w:pStyle w:val="Standard"/>
              <w:spacing w:line="288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SEMESTRE:</w:t>
            </w:r>
          </w:p>
        </w:tc>
        <w:tc>
          <w:tcPr>
            <w:tcW w:w="498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60B5" w:rsidRDefault="000360B5" w:rsidP="00714F85">
            <w:pPr>
              <w:pStyle w:val="Standard"/>
              <w:spacing w:line="288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N.º MATRÍCULA:</w:t>
            </w:r>
          </w:p>
        </w:tc>
      </w:tr>
      <w:tr w:rsidR="000360B5" w:rsidTr="00714F85">
        <w:trPr>
          <w:trHeight w:val="244"/>
          <w:jc w:val="center"/>
        </w:trPr>
        <w:tc>
          <w:tcPr>
            <w:tcW w:w="47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60B5" w:rsidRDefault="000360B5" w:rsidP="00714F85">
            <w:pPr>
              <w:pStyle w:val="Standard"/>
              <w:spacing w:line="288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RG:</w:t>
            </w:r>
          </w:p>
        </w:tc>
        <w:tc>
          <w:tcPr>
            <w:tcW w:w="498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60B5" w:rsidRDefault="000360B5" w:rsidP="00714F85">
            <w:pPr>
              <w:pStyle w:val="Standard"/>
              <w:spacing w:line="288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CPF:</w:t>
            </w:r>
          </w:p>
        </w:tc>
      </w:tr>
      <w:tr w:rsidR="000360B5" w:rsidTr="00714F85">
        <w:trPr>
          <w:jc w:val="center"/>
        </w:trPr>
        <w:tc>
          <w:tcPr>
            <w:tcW w:w="974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60B5" w:rsidRDefault="000360B5" w:rsidP="00714F85">
            <w:pPr>
              <w:pStyle w:val="Standard"/>
              <w:spacing w:line="288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ENDEREÇO COMPLETO:</w:t>
            </w:r>
          </w:p>
        </w:tc>
      </w:tr>
      <w:tr w:rsidR="000360B5" w:rsidTr="00714F85">
        <w:trPr>
          <w:jc w:val="center"/>
        </w:trPr>
        <w:tc>
          <w:tcPr>
            <w:tcW w:w="974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60B5" w:rsidRDefault="000360B5" w:rsidP="00714F85">
            <w:pPr>
              <w:pStyle w:val="Standard"/>
              <w:spacing w:line="288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TELEFONE(S) PARA CONTATO (COM DDD): </w:t>
            </w:r>
          </w:p>
        </w:tc>
      </w:tr>
      <w:tr w:rsidR="000360B5" w:rsidTr="00714F85">
        <w:trPr>
          <w:jc w:val="center"/>
        </w:trPr>
        <w:tc>
          <w:tcPr>
            <w:tcW w:w="974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60B5" w:rsidRDefault="000360B5" w:rsidP="00714F85">
            <w:pPr>
              <w:pStyle w:val="Standard"/>
              <w:spacing w:line="288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E-MAIL PARA CONTATO:</w:t>
            </w:r>
          </w:p>
        </w:tc>
      </w:tr>
      <w:tr w:rsidR="000360B5" w:rsidTr="00714F85">
        <w:trPr>
          <w:jc w:val="center"/>
        </w:trPr>
        <w:tc>
          <w:tcPr>
            <w:tcW w:w="974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60B5" w:rsidRDefault="000360B5" w:rsidP="00714F85">
            <w:pPr>
              <w:pStyle w:val="Standard"/>
              <w:spacing w:line="288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POSSUI BENEFÍCIO SOCIOECONÔMICO? </w:t>
            </w:r>
            <w:proofErr w:type="gramStart"/>
            <w:r>
              <w:rPr>
                <w:rFonts w:ascii="Arial" w:hAnsi="Arial" w:cs="Arial"/>
                <w:b/>
                <w:bCs/>
              </w:rPr>
              <w:t xml:space="preserve">(  </w:t>
            </w:r>
            <w:proofErr w:type="gramEnd"/>
            <w:r>
              <w:rPr>
                <w:rFonts w:ascii="Arial" w:hAnsi="Arial" w:cs="Arial"/>
                <w:b/>
                <w:bCs/>
              </w:rPr>
              <w:t xml:space="preserve"> ) SIM   (   ) NÃO</w:t>
            </w:r>
          </w:p>
        </w:tc>
      </w:tr>
      <w:tr w:rsidR="000360B5" w:rsidTr="00714F85">
        <w:trPr>
          <w:jc w:val="center"/>
        </w:trPr>
        <w:tc>
          <w:tcPr>
            <w:tcW w:w="974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60B5" w:rsidRDefault="000360B5" w:rsidP="00714F85">
            <w:pPr>
              <w:pStyle w:val="Standard"/>
              <w:spacing w:line="288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TRABALHA FORA DA UFSM? </w:t>
            </w:r>
            <w:proofErr w:type="gramStart"/>
            <w:r>
              <w:rPr>
                <w:rFonts w:ascii="Arial" w:hAnsi="Arial" w:cs="Arial"/>
                <w:b/>
                <w:bCs/>
              </w:rPr>
              <w:t xml:space="preserve">(  </w:t>
            </w:r>
            <w:proofErr w:type="gramEnd"/>
            <w:r>
              <w:rPr>
                <w:rFonts w:ascii="Arial" w:hAnsi="Arial" w:cs="Arial"/>
                <w:b/>
                <w:bCs/>
              </w:rPr>
              <w:t xml:space="preserve"> ) SIM   (   ) NÃO</w:t>
            </w:r>
          </w:p>
          <w:p w:rsidR="000360B5" w:rsidRDefault="000360B5" w:rsidP="00714F85">
            <w:pPr>
              <w:pStyle w:val="Standard"/>
              <w:spacing w:line="288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SE SIM, ONDE?</w:t>
            </w:r>
          </w:p>
        </w:tc>
      </w:tr>
      <w:tr w:rsidR="000360B5" w:rsidTr="00714F85">
        <w:trPr>
          <w:jc w:val="center"/>
        </w:trPr>
        <w:tc>
          <w:tcPr>
            <w:tcW w:w="974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60B5" w:rsidRDefault="000360B5" w:rsidP="00714F85">
            <w:pPr>
              <w:pStyle w:val="Standard"/>
              <w:spacing w:line="288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DADOS BANCÁRIOS:*</w:t>
            </w:r>
          </w:p>
        </w:tc>
      </w:tr>
      <w:tr w:rsidR="000360B5" w:rsidTr="00714F85">
        <w:trPr>
          <w:jc w:val="center"/>
        </w:trPr>
        <w:tc>
          <w:tcPr>
            <w:tcW w:w="974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60B5" w:rsidRDefault="000360B5" w:rsidP="00714F85">
            <w:pPr>
              <w:pStyle w:val="Standard"/>
              <w:spacing w:line="288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BANCO:</w:t>
            </w:r>
          </w:p>
        </w:tc>
      </w:tr>
      <w:tr w:rsidR="000360B5" w:rsidTr="00714F85">
        <w:trPr>
          <w:jc w:val="center"/>
        </w:trPr>
        <w:tc>
          <w:tcPr>
            <w:tcW w:w="47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60B5" w:rsidRDefault="000360B5" w:rsidP="00714F85">
            <w:pPr>
              <w:pStyle w:val="Standard"/>
              <w:spacing w:line="288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AGÊNCIA:</w:t>
            </w:r>
          </w:p>
        </w:tc>
        <w:tc>
          <w:tcPr>
            <w:tcW w:w="498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60B5" w:rsidRDefault="000360B5" w:rsidP="00714F85">
            <w:pPr>
              <w:pStyle w:val="Standard"/>
              <w:spacing w:line="288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CONTA CORRENTE:</w:t>
            </w:r>
          </w:p>
        </w:tc>
      </w:tr>
    </w:tbl>
    <w:p w:rsidR="000360B5" w:rsidRPr="00D03662" w:rsidRDefault="000360B5" w:rsidP="000360B5">
      <w:pPr>
        <w:widowControl/>
        <w:suppressAutoHyphens w:val="0"/>
        <w:autoSpaceDN/>
        <w:jc w:val="both"/>
        <w:textAlignment w:val="auto"/>
        <w:rPr>
          <w:rFonts w:ascii="Arial" w:eastAsia="Times New Roman" w:hAnsi="Arial" w:cs="Arial"/>
          <w:color w:val="222222"/>
          <w:kern w:val="0"/>
          <w:sz w:val="20"/>
          <w:szCs w:val="20"/>
          <w:shd w:val="clear" w:color="auto" w:fill="FFFFFF"/>
          <w:lang w:eastAsia="pt-BR" w:bidi="ar-SA"/>
        </w:rPr>
      </w:pPr>
      <w:r>
        <w:rPr>
          <w:rFonts w:ascii="Arial" w:hAnsi="Arial" w:cs="Arial"/>
          <w:sz w:val="20"/>
          <w:szCs w:val="20"/>
        </w:rPr>
        <w:t>*</w:t>
      </w:r>
      <w:r>
        <w:rPr>
          <w:rFonts w:ascii="Arial" w:hAnsi="Arial" w:cs="Arial"/>
          <w:sz w:val="20"/>
          <w:szCs w:val="20"/>
          <w:u w:val="single"/>
        </w:rPr>
        <w:t>Observar</w:t>
      </w:r>
      <w:r>
        <w:rPr>
          <w:rFonts w:ascii="Arial" w:hAnsi="Arial" w:cs="Arial"/>
          <w:sz w:val="20"/>
          <w:szCs w:val="20"/>
        </w:rPr>
        <w:t xml:space="preserve">: </w:t>
      </w:r>
      <w:r>
        <w:rPr>
          <w:rFonts w:ascii="Arial" w:eastAsia="Times New Roman" w:hAnsi="Arial" w:cs="Arial"/>
          <w:kern w:val="0"/>
          <w:sz w:val="20"/>
          <w:szCs w:val="20"/>
          <w:lang w:eastAsia="pt-BR" w:bidi="ar-SA"/>
        </w:rPr>
        <w:t>a) a conta deve ser do tipo Corrente (</w:t>
      </w:r>
      <w:r>
        <w:rPr>
          <w:rFonts w:ascii="Arial" w:eastAsia="Times New Roman" w:hAnsi="Arial" w:cs="Arial"/>
          <w:b/>
          <w:bCs/>
          <w:kern w:val="0"/>
          <w:sz w:val="20"/>
          <w:szCs w:val="20"/>
          <w:lang w:eastAsia="pt-BR" w:bidi="ar-SA"/>
        </w:rPr>
        <w:t>Conta Corrente</w:t>
      </w:r>
      <w:r>
        <w:rPr>
          <w:rFonts w:ascii="Arial" w:eastAsia="Times New Roman" w:hAnsi="Arial" w:cs="Arial"/>
          <w:kern w:val="0"/>
          <w:sz w:val="20"/>
          <w:szCs w:val="20"/>
          <w:lang w:eastAsia="pt-BR" w:bidi="ar-SA"/>
        </w:rPr>
        <w:t>); b) o titular da conta deve ser a/o candidata/o à bolsa, ou seja, a conta não pode ser de terceiros e </w:t>
      </w:r>
      <w:r>
        <w:rPr>
          <w:rFonts w:ascii="Arial" w:eastAsia="Times New Roman" w:hAnsi="Arial" w:cs="Arial"/>
          <w:color w:val="222222"/>
          <w:kern w:val="0"/>
          <w:sz w:val="20"/>
          <w:szCs w:val="20"/>
          <w:shd w:val="clear" w:color="auto" w:fill="FFFFFF"/>
          <w:lang w:eastAsia="pt-BR" w:bidi="ar-SA"/>
        </w:rPr>
        <w:t>c) a conta não pode ser conjunta.</w:t>
      </w:r>
    </w:p>
    <w:tbl>
      <w:tblPr>
        <w:tblpPr w:leftFromText="141" w:rightFromText="141" w:vertAnchor="text" w:horzAnchor="margin" w:tblpY="545"/>
        <w:tblW w:w="4995" w:type="pc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93"/>
        <w:gridCol w:w="1510"/>
        <w:gridCol w:w="1674"/>
        <w:gridCol w:w="1592"/>
        <w:gridCol w:w="1591"/>
        <w:gridCol w:w="1758"/>
      </w:tblGrid>
      <w:tr w:rsidR="000360B5" w:rsidTr="00714F85">
        <w:trPr>
          <w:trHeight w:val="529"/>
        </w:trPr>
        <w:tc>
          <w:tcPr>
            <w:tcW w:w="9649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360B5" w:rsidRDefault="000360B5" w:rsidP="00714F85">
            <w:pPr>
              <w:pStyle w:val="Standard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QUADRO DE HORÁRIOS </w:t>
            </w:r>
          </w:p>
          <w:p w:rsidR="000360B5" w:rsidRDefault="000360B5" w:rsidP="00714F85">
            <w:pPr>
              <w:pStyle w:val="Standard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Informe os horários disponíveis para a atividade de bolsista, deve somar 20</w:t>
            </w:r>
            <w:r w:rsidRPr="00DD40E9">
              <w:rPr>
                <w:rFonts w:ascii="Arial" w:hAnsi="Arial" w:cs="Arial"/>
                <w:b/>
                <w:bCs/>
                <w:color w:val="000000"/>
              </w:rPr>
              <w:t>h</w:t>
            </w:r>
            <w:r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r w:rsidRPr="00A8761D">
              <w:rPr>
                <w:rFonts w:ascii="Arial" w:hAnsi="Arial" w:cs="Arial"/>
                <w:sz w:val="16"/>
                <w:szCs w:val="16"/>
              </w:rPr>
              <w:t>(marcar x)</w:t>
            </w:r>
          </w:p>
        </w:tc>
      </w:tr>
      <w:tr w:rsidR="000360B5" w:rsidTr="00714F85">
        <w:trPr>
          <w:trHeight w:val="264"/>
        </w:trPr>
        <w:tc>
          <w:tcPr>
            <w:tcW w:w="1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360B5" w:rsidRDefault="000360B5" w:rsidP="00714F85">
            <w:pPr>
              <w:pStyle w:val="Standard"/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TURNO</w:t>
            </w:r>
          </w:p>
        </w:tc>
        <w:tc>
          <w:tcPr>
            <w:tcW w:w="15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360B5" w:rsidRDefault="000360B5" w:rsidP="00714F85">
            <w:pPr>
              <w:pStyle w:val="Standard"/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Segunda</w:t>
            </w:r>
          </w:p>
        </w:tc>
        <w:tc>
          <w:tcPr>
            <w:tcW w:w="16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360B5" w:rsidRDefault="000360B5" w:rsidP="00714F85">
            <w:pPr>
              <w:pStyle w:val="Standard"/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Terça</w:t>
            </w:r>
          </w:p>
        </w:tc>
        <w:tc>
          <w:tcPr>
            <w:tcW w:w="15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360B5" w:rsidRDefault="000360B5" w:rsidP="00714F85">
            <w:pPr>
              <w:pStyle w:val="Standard"/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Quarta</w:t>
            </w:r>
          </w:p>
        </w:tc>
        <w:tc>
          <w:tcPr>
            <w:tcW w:w="15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360B5" w:rsidRDefault="000360B5" w:rsidP="00714F85">
            <w:pPr>
              <w:pStyle w:val="Standard"/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Quinta</w:t>
            </w:r>
          </w:p>
        </w:tc>
        <w:tc>
          <w:tcPr>
            <w:tcW w:w="17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360B5" w:rsidRDefault="000360B5" w:rsidP="00714F85">
            <w:pPr>
              <w:pStyle w:val="Standard"/>
              <w:spacing w:line="276" w:lineRule="auto"/>
              <w:jc w:val="center"/>
              <w:rPr>
                <w:rFonts w:ascii="Arial" w:hAnsi="Arial" w:cs="Arial"/>
                <w:b/>
                <w:lang w:val="es-AR"/>
              </w:rPr>
            </w:pPr>
            <w:r>
              <w:rPr>
                <w:rFonts w:ascii="Arial" w:hAnsi="Arial" w:cs="Arial"/>
                <w:b/>
                <w:lang w:val="es-AR"/>
              </w:rPr>
              <w:t>Sexta</w:t>
            </w:r>
          </w:p>
        </w:tc>
      </w:tr>
      <w:tr w:rsidR="000360B5" w:rsidTr="00714F85">
        <w:trPr>
          <w:trHeight w:val="264"/>
        </w:trPr>
        <w:tc>
          <w:tcPr>
            <w:tcW w:w="1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360B5" w:rsidRDefault="000360B5" w:rsidP="00714F85">
            <w:pPr>
              <w:pStyle w:val="Standard"/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Manhã</w:t>
            </w:r>
          </w:p>
        </w:tc>
        <w:tc>
          <w:tcPr>
            <w:tcW w:w="15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360B5" w:rsidRDefault="000360B5" w:rsidP="00714F85">
            <w:pPr>
              <w:pStyle w:val="Standard"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6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360B5" w:rsidRDefault="000360B5" w:rsidP="00714F85">
            <w:pPr>
              <w:pStyle w:val="Standard"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360B5" w:rsidRDefault="000360B5" w:rsidP="00714F85">
            <w:pPr>
              <w:pStyle w:val="Standard"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360B5" w:rsidRDefault="000360B5" w:rsidP="00714F85">
            <w:pPr>
              <w:pStyle w:val="Standard"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7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360B5" w:rsidRDefault="000360B5" w:rsidP="00714F85">
            <w:pPr>
              <w:pStyle w:val="Standard"/>
              <w:spacing w:line="276" w:lineRule="auto"/>
              <w:jc w:val="center"/>
              <w:rPr>
                <w:rFonts w:ascii="Arial" w:hAnsi="Arial" w:cs="Arial"/>
                <w:lang w:val="es-AR"/>
              </w:rPr>
            </w:pPr>
          </w:p>
        </w:tc>
      </w:tr>
      <w:tr w:rsidR="000360B5" w:rsidTr="00714F85">
        <w:trPr>
          <w:trHeight w:val="264"/>
        </w:trPr>
        <w:tc>
          <w:tcPr>
            <w:tcW w:w="1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360B5" w:rsidRDefault="000360B5" w:rsidP="00714F85">
            <w:pPr>
              <w:pStyle w:val="Standard"/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Tarde</w:t>
            </w:r>
          </w:p>
        </w:tc>
        <w:tc>
          <w:tcPr>
            <w:tcW w:w="15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360B5" w:rsidRDefault="000360B5" w:rsidP="00714F85">
            <w:pPr>
              <w:pStyle w:val="Standard"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6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360B5" w:rsidRDefault="000360B5" w:rsidP="00714F85">
            <w:pPr>
              <w:pStyle w:val="Standard"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360B5" w:rsidRDefault="000360B5" w:rsidP="00714F85">
            <w:pPr>
              <w:pStyle w:val="Standard"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360B5" w:rsidRDefault="000360B5" w:rsidP="00714F85">
            <w:pPr>
              <w:pStyle w:val="Standard"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7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360B5" w:rsidRDefault="000360B5" w:rsidP="00714F85">
            <w:pPr>
              <w:pStyle w:val="Standard"/>
              <w:spacing w:line="276" w:lineRule="auto"/>
              <w:jc w:val="center"/>
              <w:rPr>
                <w:rFonts w:ascii="Arial" w:hAnsi="Arial" w:cs="Arial"/>
                <w:lang w:val="es-AR"/>
              </w:rPr>
            </w:pPr>
          </w:p>
        </w:tc>
      </w:tr>
      <w:tr w:rsidR="000360B5" w:rsidTr="00714F85">
        <w:trPr>
          <w:trHeight w:val="264"/>
        </w:trPr>
        <w:tc>
          <w:tcPr>
            <w:tcW w:w="1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360B5" w:rsidRDefault="000360B5" w:rsidP="00714F85">
            <w:pPr>
              <w:pStyle w:val="Standard"/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Noite</w:t>
            </w:r>
          </w:p>
        </w:tc>
        <w:tc>
          <w:tcPr>
            <w:tcW w:w="15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360B5" w:rsidRDefault="000360B5" w:rsidP="00714F85">
            <w:pPr>
              <w:pStyle w:val="Standard"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6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360B5" w:rsidRDefault="000360B5" w:rsidP="00714F85">
            <w:pPr>
              <w:pStyle w:val="Standard"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360B5" w:rsidRDefault="000360B5" w:rsidP="00714F85">
            <w:pPr>
              <w:pStyle w:val="Standard"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360B5" w:rsidRDefault="000360B5" w:rsidP="00714F85">
            <w:pPr>
              <w:pStyle w:val="Standard"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7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360B5" w:rsidRDefault="000360B5" w:rsidP="00714F85">
            <w:pPr>
              <w:pStyle w:val="Standard"/>
              <w:spacing w:line="276" w:lineRule="auto"/>
              <w:jc w:val="center"/>
              <w:rPr>
                <w:rFonts w:ascii="Arial" w:hAnsi="Arial" w:cs="Arial"/>
                <w:lang w:val="es-AR"/>
              </w:rPr>
            </w:pPr>
          </w:p>
        </w:tc>
      </w:tr>
    </w:tbl>
    <w:tbl>
      <w:tblPr>
        <w:tblStyle w:val="Tabelacomgrade"/>
        <w:tblW w:w="0" w:type="auto"/>
        <w:tblInd w:w="108" w:type="dxa"/>
        <w:tblLook w:val="04A0" w:firstRow="1" w:lastRow="0" w:firstColumn="1" w:lastColumn="0" w:noHBand="0" w:noVBand="1"/>
      </w:tblPr>
      <w:tblGrid>
        <w:gridCol w:w="9520"/>
      </w:tblGrid>
      <w:tr w:rsidR="000360B5" w:rsidTr="00714F85">
        <w:tc>
          <w:tcPr>
            <w:tcW w:w="9639" w:type="dxa"/>
          </w:tcPr>
          <w:p w:rsidR="000360B5" w:rsidRPr="00B7072A" w:rsidRDefault="000360B5" w:rsidP="00714F85">
            <w:pPr>
              <w:rPr>
                <w:rFonts w:ascii="Arial" w:hAnsi="Arial" w:cs="Arial"/>
                <w:b/>
              </w:rPr>
            </w:pPr>
            <w:r w:rsidRPr="00B7072A">
              <w:rPr>
                <w:rFonts w:ascii="Arial" w:hAnsi="Arial" w:cs="Arial"/>
                <w:b/>
              </w:rPr>
              <w:t>Descreva competências, habilidades e experiências suas que julga relevantes para cumprir os requisitos de seleção e desempenhar as atividades propostas:</w:t>
            </w:r>
          </w:p>
        </w:tc>
      </w:tr>
      <w:tr w:rsidR="000360B5" w:rsidTr="00714F85">
        <w:tc>
          <w:tcPr>
            <w:tcW w:w="9639" w:type="dxa"/>
          </w:tcPr>
          <w:p w:rsidR="000360B5" w:rsidRPr="00D03662" w:rsidRDefault="000360B5" w:rsidP="00714F8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0360B5" w:rsidRDefault="000360B5" w:rsidP="00714F85">
            <w:pPr>
              <w:rPr>
                <w:rFonts w:ascii="Arial" w:hAnsi="Arial" w:cs="Arial"/>
                <w:b/>
              </w:rPr>
            </w:pPr>
          </w:p>
          <w:p w:rsidR="000360B5" w:rsidRDefault="000360B5" w:rsidP="00714F85">
            <w:pPr>
              <w:rPr>
                <w:rFonts w:ascii="Arial" w:hAnsi="Arial" w:cs="Arial"/>
                <w:b/>
              </w:rPr>
            </w:pPr>
          </w:p>
        </w:tc>
      </w:tr>
    </w:tbl>
    <w:p w:rsidR="000360B5" w:rsidRDefault="000360B5" w:rsidP="000360B5">
      <w:pPr>
        <w:rPr>
          <w:rFonts w:ascii="Arial" w:hAnsi="Arial" w:cs="Arial"/>
          <w:b/>
        </w:rPr>
      </w:pPr>
    </w:p>
    <w:p w:rsidR="000360B5" w:rsidRDefault="000360B5" w:rsidP="000360B5">
      <w:pPr>
        <w:rPr>
          <w:rFonts w:ascii="Arial" w:hAnsi="Arial" w:cs="Arial"/>
          <w:b/>
        </w:rPr>
      </w:pPr>
      <w:r>
        <w:rPr>
          <w:rFonts w:ascii="Arial" w:hAnsi="Arial" w:cs="Arial"/>
          <w:bCs/>
        </w:rPr>
        <w:t xml:space="preserve">Eu, candidato(a) à bolsa, </w:t>
      </w:r>
      <w:r>
        <w:rPr>
          <w:rFonts w:ascii="Arial" w:hAnsi="Arial" w:cs="Arial"/>
          <w:b/>
        </w:rPr>
        <w:t>declaro</w:t>
      </w:r>
      <w:r>
        <w:rPr>
          <w:rFonts w:ascii="Arial" w:hAnsi="Arial" w:cs="Arial"/>
          <w:bCs/>
        </w:rPr>
        <w:t>:</w:t>
      </w:r>
    </w:p>
    <w:p w:rsidR="000360B5" w:rsidRDefault="000360B5" w:rsidP="000360B5">
      <w:pPr>
        <w:pStyle w:val="NormalWeb"/>
        <w:shd w:val="clear" w:color="auto" w:fill="FFFFFF"/>
        <w:spacing w:before="0" w:after="0"/>
        <w:jc w:val="both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 xml:space="preserve">1º) Ser estudante da Universidade Federal de Santa Maria (UFSM), em situação regular (matriculado); </w:t>
      </w:r>
    </w:p>
    <w:p w:rsidR="000360B5" w:rsidRDefault="000360B5" w:rsidP="000360B5">
      <w:pPr>
        <w:pStyle w:val="NormalWeb"/>
        <w:shd w:val="clear" w:color="auto" w:fill="FFFFFF"/>
        <w:spacing w:before="0" w:after="0"/>
        <w:jc w:val="both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2º) </w:t>
      </w:r>
      <w:r>
        <w:rPr>
          <w:rFonts w:ascii="Arial" w:hAnsi="Arial" w:cs="Arial"/>
          <w:b/>
          <w:bCs/>
          <w:color w:val="222222"/>
        </w:rPr>
        <w:t>Não</w:t>
      </w:r>
      <w:r>
        <w:rPr>
          <w:rFonts w:ascii="Arial" w:hAnsi="Arial" w:cs="Arial"/>
          <w:color w:val="222222"/>
        </w:rPr>
        <w:t> estar vinculado a outra bolsa, independente do órgão financiador e</w:t>
      </w:r>
    </w:p>
    <w:p w:rsidR="000360B5" w:rsidRDefault="000360B5" w:rsidP="000360B5">
      <w:pPr>
        <w:pStyle w:val="NormalWeb"/>
        <w:shd w:val="clear" w:color="auto" w:fill="FFFFFF"/>
        <w:spacing w:before="0" w:after="0"/>
        <w:jc w:val="both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3º) Ter obtido no mínimo 50% de aprovação, no semestre anterior.</w:t>
      </w:r>
    </w:p>
    <w:p w:rsidR="000360B5" w:rsidRDefault="000360B5" w:rsidP="000360B5">
      <w:pPr>
        <w:pStyle w:val="NormalWeb"/>
        <w:shd w:val="clear" w:color="auto" w:fill="FFFFFF"/>
        <w:spacing w:before="0" w:after="0"/>
        <w:jc w:val="both"/>
        <w:rPr>
          <w:rFonts w:ascii="Arial" w:hAnsi="Arial" w:cs="Arial"/>
        </w:rPr>
      </w:pPr>
    </w:p>
    <w:tbl>
      <w:tblPr>
        <w:tblpPr w:leftFromText="141" w:rightFromText="141" w:vertAnchor="text" w:horzAnchor="margin" w:tblpXSpec="center" w:tblpY="92"/>
        <w:tblW w:w="4240" w:type="pc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14"/>
        <w:gridCol w:w="5751"/>
      </w:tblGrid>
      <w:tr w:rsidR="000360B5" w:rsidTr="00714F85">
        <w:trPr>
          <w:trHeight w:val="387"/>
        </w:trPr>
        <w:tc>
          <w:tcPr>
            <w:tcW w:w="24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360B5" w:rsidRDefault="000360B5" w:rsidP="00714F85">
            <w:pPr>
              <w:pStyle w:val="Standard"/>
              <w:spacing w:line="288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Data da inscrição:</w:t>
            </w:r>
          </w:p>
          <w:p w:rsidR="000360B5" w:rsidRDefault="000360B5" w:rsidP="00714F85">
            <w:pPr>
              <w:pStyle w:val="Standard"/>
              <w:spacing w:line="288" w:lineRule="auto"/>
              <w:rPr>
                <w:rFonts w:ascii="Arial" w:hAnsi="Arial" w:cs="Arial"/>
              </w:rPr>
            </w:pPr>
          </w:p>
          <w:p w:rsidR="000360B5" w:rsidRDefault="000360B5" w:rsidP="00714F85">
            <w:pPr>
              <w:pStyle w:val="Standard"/>
              <w:spacing w:line="288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......./0</w:t>
            </w:r>
            <w:r w:rsidR="00344059">
              <w:rPr>
                <w:rFonts w:ascii="Arial" w:hAnsi="Arial" w:cs="Arial"/>
              </w:rPr>
              <w:t>4</w:t>
            </w:r>
            <w:r>
              <w:rPr>
                <w:rFonts w:ascii="Arial" w:hAnsi="Arial" w:cs="Arial"/>
              </w:rPr>
              <w:t>/202</w:t>
            </w:r>
            <w:r w:rsidR="00344059">
              <w:rPr>
                <w:rFonts w:ascii="Arial" w:hAnsi="Arial" w:cs="Arial"/>
              </w:rPr>
              <w:t>2</w:t>
            </w:r>
          </w:p>
        </w:tc>
        <w:tc>
          <w:tcPr>
            <w:tcW w:w="5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360B5" w:rsidRDefault="000360B5" w:rsidP="00714F85">
            <w:pPr>
              <w:pStyle w:val="Standard"/>
              <w:spacing w:line="288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Assinatura do/a candidato/a (pode ser digitalizada):</w:t>
            </w:r>
          </w:p>
          <w:p w:rsidR="000360B5" w:rsidRDefault="000360B5" w:rsidP="00714F85">
            <w:pPr>
              <w:pStyle w:val="Standard"/>
              <w:spacing w:line="288" w:lineRule="auto"/>
              <w:jc w:val="center"/>
              <w:rPr>
                <w:rFonts w:ascii="Arial" w:hAnsi="Arial" w:cs="Arial"/>
              </w:rPr>
            </w:pPr>
          </w:p>
          <w:p w:rsidR="000360B5" w:rsidRDefault="000360B5" w:rsidP="00714F85">
            <w:pPr>
              <w:pStyle w:val="Standard"/>
              <w:spacing w:line="288" w:lineRule="auto"/>
              <w:jc w:val="center"/>
              <w:rPr>
                <w:rFonts w:ascii="Arial" w:hAnsi="Arial" w:cs="Arial"/>
              </w:rPr>
            </w:pPr>
          </w:p>
        </w:tc>
      </w:tr>
    </w:tbl>
    <w:p w:rsidR="000360B5" w:rsidRPr="007B1583" w:rsidRDefault="000360B5" w:rsidP="000360B5">
      <w:pPr>
        <w:widowControl/>
        <w:tabs>
          <w:tab w:val="left" w:pos="3420"/>
        </w:tabs>
        <w:autoSpaceDN/>
        <w:spacing w:after="160" w:line="360" w:lineRule="exact"/>
        <w:textAlignment w:val="auto"/>
        <w:rPr>
          <w:rFonts w:ascii="Arial" w:hAnsi="Arial" w:cs="Arial"/>
        </w:rPr>
      </w:pPr>
    </w:p>
    <w:p w:rsidR="00891836" w:rsidRPr="000360B5" w:rsidRDefault="00891836" w:rsidP="000360B5">
      <w:pPr>
        <w:rPr>
          <w:rFonts w:hint="eastAsia"/>
        </w:rPr>
      </w:pPr>
    </w:p>
    <w:sectPr w:rsidR="00891836" w:rsidRPr="000360B5">
      <w:headerReference w:type="default" r:id="rId6"/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85219" w:rsidRDefault="00085219" w:rsidP="00004A7A">
      <w:pPr>
        <w:rPr>
          <w:rFonts w:hint="eastAsia"/>
        </w:rPr>
      </w:pPr>
      <w:r>
        <w:separator/>
      </w:r>
    </w:p>
  </w:endnote>
  <w:endnote w:type="continuationSeparator" w:id="0">
    <w:p w:rsidR="00085219" w:rsidRDefault="00085219" w:rsidP="00004A7A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ZapfHumnst BT;Calibri"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85219" w:rsidRDefault="00085219" w:rsidP="00004A7A">
      <w:pPr>
        <w:rPr>
          <w:rFonts w:hint="eastAsia"/>
        </w:rPr>
      </w:pPr>
      <w:r>
        <w:separator/>
      </w:r>
    </w:p>
  </w:footnote>
  <w:footnote w:type="continuationSeparator" w:id="0">
    <w:p w:rsidR="00085219" w:rsidRDefault="00085219" w:rsidP="00004A7A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60B5" w:rsidRDefault="000360B5" w:rsidP="000360B5">
    <w:pPr>
      <w:widowControl/>
      <w:tabs>
        <w:tab w:val="center" w:pos="4252"/>
        <w:tab w:val="right" w:pos="8504"/>
      </w:tabs>
      <w:autoSpaceDN/>
      <w:ind w:left="2268"/>
      <w:textAlignment w:val="auto"/>
      <w:rPr>
        <w:rFonts w:ascii="Arial" w:eastAsia="Calibri" w:hAnsi="Arial" w:cs="ZapfHumnst BT;Calibri"/>
        <w:kern w:val="1"/>
        <w:sz w:val="20"/>
        <w:szCs w:val="22"/>
        <w:lang w:bidi="ar-SA"/>
      </w:rPr>
    </w:pP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156210</wp:posOffset>
          </wp:positionH>
          <wp:positionV relativeFrom="paragraph">
            <wp:posOffset>-266700</wp:posOffset>
          </wp:positionV>
          <wp:extent cx="1047750" cy="1047750"/>
          <wp:effectExtent l="0" t="0" r="0" b="0"/>
          <wp:wrapNone/>
          <wp:docPr id="1" name="Imagem 1" descr="UFSM_principal_soli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FSM_principal_soli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7750" cy="1047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eastAsia="Calibri" w:hAnsi="Arial" w:cs="ZapfHumnst BT;Calibri"/>
        <w:kern w:val="1"/>
        <w:sz w:val="20"/>
        <w:szCs w:val="22"/>
        <w:lang w:bidi="ar-SA"/>
      </w:rPr>
      <w:t>Ministério da Educação</w:t>
    </w:r>
    <w:r>
      <w:rPr>
        <w:rFonts w:ascii="Arial" w:eastAsia="Calibri" w:hAnsi="Arial" w:cs="ZapfHumnst BT;Calibri"/>
        <w:kern w:val="1"/>
        <w:sz w:val="20"/>
        <w:szCs w:val="22"/>
        <w:lang w:bidi="ar-SA"/>
      </w:rPr>
      <w:br/>
      <w:t>Universidade Federal de Santa Maria</w:t>
    </w:r>
    <w:r>
      <w:rPr>
        <w:rFonts w:ascii="Arial" w:eastAsia="Calibri" w:hAnsi="Arial" w:cs="ZapfHumnst BT;Calibri"/>
        <w:kern w:val="1"/>
        <w:sz w:val="20"/>
        <w:szCs w:val="22"/>
        <w:lang w:bidi="ar-SA"/>
      </w:rPr>
      <w:br/>
      <w:t>Centro de Ciências Naturais e Exatas</w:t>
    </w:r>
  </w:p>
  <w:p w:rsidR="00004A7A" w:rsidRDefault="000360B5" w:rsidP="000360B5">
    <w:pPr>
      <w:widowControl/>
      <w:tabs>
        <w:tab w:val="center" w:pos="4252"/>
        <w:tab w:val="right" w:pos="8504"/>
      </w:tabs>
      <w:autoSpaceDN/>
      <w:ind w:left="2268"/>
      <w:textAlignment w:val="auto"/>
      <w:rPr>
        <w:rFonts w:ascii="Arial" w:eastAsia="Calibri" w:hAnsi="Arial" w:cs="ZapfHumnst BT;Calibri"/>
        <w:kern w:val="1"/>
        <w:sz w:val="20"/>
        <w:szCs w:val="22"/>
        <w:lang w:bidi="ar-SA"/>
      </w:rPr>
    </w:pPr>
    <w:r>
      <w:rPr>
        <w:rFonts w:ascii="Arial" w:eastAsia="Calibri" w:hAnsi="Arial" w:cs="ZapfHumnst BT;Calibri"/>
        <w:kern w:val="1"/>
        <w:sz w:val="20"/>
        <w:szCs w:val="22"/>
        <w:lang w:bidi="ar-SA"/>
      </w:rPr>
      <w:t>Núcleo de Divulgação Institucional</w:t>
    </w:r>
  </w:p>
  <w:p w:rsidR="000360B5" w:rsidRPr="000360B5" w:rsidRDefault="000360B5" w:rsidP="000360B5">
    <w:pPr>
      <w:widowControl/>
      <w:tabs>
        <w:tab w:val="center" w:pos="4252"/>
        <w:tab w:val="right" w:pos="8504"/>
      </w:tabs>
      <w:autoSpaceDN/>
      <w:ind w:left="2268"/>
      <w:textAlignment w:val="auto"/>
      <w:rPr>
        <w:rFonts w:ascii="Arial" w:eastAsia="Calibri" w:hAnsi="Arial" w:cs="ZapfHumnst BT;Calibri"/>
        <w:kern w:val="1"/>
        <w:sz w:val="20"/>
        <w:szCs w:val="22"/>
        <w:lang w:bidi="ar-S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69D7"/>
    <w:rsid w:val="00004A7A"/>
    <w:rsid w:val="00014F6C"/>
    <w:rsid w:val="000360B5"/>
    <w:rsid w:val="00060934"/>
    <w:rsid w:val="00085219"/>
    <w:rsid w:val="0011663C"/>
    <w:rsid w:val="002820BE"/>
    <w:rsid w:val="002869D7"/>
    <w:rsid w:val="00344059"/>
    <w:rsid w:val="003506B1"/>
    <w:rsid w:val="003B5072"/>
    <w:rsid w:val="005A3AE2"/>
    <w:rsid w:val="00685C48"/>
    <w:rsid w:val="006D7063"/>
    <w:rsid w:val="00891836"/>
    <w:rsid w:val="00A8761D"/>
    <w:rsid w:val="00AE2946"/>
    <w:rsid w:val="00B569B1"/>
    <w:rsid w:val="00BA3680"/>
    <w:rsid w:val="00C30FCF"/>
    <w:rsid w:val="00D03662"/>
    <w:rsid w:val="00E53A08"/>
    <w:rsid w:val="00EA0455"/>
    <w:rsid w:val="00EF35E3"/>
    <w:rsid w:val="00FB3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ADD260"/>
  <w15:chartTrackingRefBased/>
  <w15:docId w15:val="{34F496B5-B731-4BEE-B98D-695AE351E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2869D7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2869D7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styleId="NormalWeb">
    <w:name w:val="Normal (Web)"/>
    <w:basedOn w:val="Standard"/>
    <w:uiPriority w:val="99"/>
    <w:rsid w:val="002869D7"/>
    <w:pPr>
      <w:spacing w:before="100" w:after="100"/>
    </w:pPr>
    <w:rPr>
      <w:rFonts w:ascii="Times New Roman" w:eastAsia="Times New Roman" w:hAnsi="Times New Roman" w:cs="Times New Roman"/>
      <w:color w:val="000000"/>
    </w:rPr>
  </w:style>
  <w:style w:type="table" w:styleId="Tabelacomgrade">
    <w:name w:val="Table Grid"/>
    <w:basedOn w:val="Tabelanormal"/>
    <w:uiPriority w:val="39"/>
    <w:rsid w:val="00EA04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nhideWhenUsed/>
    <w:rsid w:val="00004A7A"/>
    <w:pPr>
      <w:tabs>
        <w:tab w:val="center" w:pos="4252"/>
        <w:tab w:val="right" w:pos="8504"/>
      </w:tabs>
    </w:pPr>
    <w:rPr>
      <w:szCs w:val="21"/>
    </w:rPr>
  </w:style>
  <w:style w:type="character" w:customStyle="1" w:styleId="CabealhoChar">
    <w:name w:val="Cabeçalho Char"/>
    <w:basedOn w:val="Fontepargpadro"/>
    <w:link w:val="Cabealho"/>
    <w:rsid w:val="00004A7A"/>
    <w:rPr>
      <w:rFonts w:ascii="Liberation Serif" w:eastAsia="SimSun" w:hAnsi="Liberation Serif" w:cs="Mangal"/>
      <w:kern w:val="3"/>
      <w:sz w:val="24"/>
      <w:szCs w:val="21"/>
      <w:lang w:eastAsia="zh-CN" w:bidi="hi-IN"/>
    </w:rPr>
  </w:style>
  <w:style w:type="paragraph" w:styleId="Rodap">
    <w:name w:val="footer"/>
    <w:basedOn w:val="Normal"/>
    <w:link w:val="RodapChar"/>
    <w:uiPriority w:val="99"/>
    <w:unhideWhenUsed/>
    <w:rsid w:val="00004A7A"/>
    <w:pPr>
      <w:tabs>
        <w:tab w:val="center" w:pos="4252"/>
        <w:tab w:val="right" w:pos="8504"/>
      </w:tabs>
    </w:pPr>
    <w:rPr>
      <w:szCs w:val="21"/>
    </w:rPr>
  </w:style>
  <w:style w:type="character" w:customStyle="1" w:styleId="RodapChar">
    <w:name w:val="Rodapé Char"/>
    <w:basedOn w:val="Fontepargpadro"/>
    <w:link w:val="Rodap"/>
    <w:uiPriority w:val="99"/>
    <w:rsid w:val="00004A7A"/>
    <w:rPr>
      <w:rFonts w:ascii="Liberation Serif" w:eastAsia="SimSun" w:hAnsi="Liberation Serif" w:cs="Mangal"/>
      <w:kern w:val="3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209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</dc:creator>
  <cp:keywords/>
  <dc:description/>
  <cp:lastModifiedBy>Win7</cp:lastModifiedBy>
  <cp:revision>5</cp:revision>
  <dcterms:created xsi:type="dcterms:W3CDTF">2021-07-15T20:15:00Z</dcterms:created>
  <dcterms:modified xsi:type="dcterms:W3CDTF">2022-04-05T15:46:00Z</dcterms:modified>
</cp:coreProperties>
</file>