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72" w:after="0"/>
        <w:ind w:hanging="0" w:left="0" w:right="108"/>
        <w:jc w:val="center"/>
        <w:rPr/>
      </w:pPr>
      <w:r>
        <w:rPr>
          <w:spacing w:val="-2"/>
        </w:rPr>
        <w:t>EDITAL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SELEÇÃO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BOLSISTAS</w:t>
      </w:r>
      <w:r>
        <w:rPr>
          <w:spacing w:val="-16"/>
        </w:rPr>
        <w:t xml:space="preserve"> </w:t>
      </w:r>
      <w:r>
        <w:rPr>
          <w:spacing w:val="-2"/>
        </w:rPr>
        <w:t>PRAE</w:t>
      </w:r>
      <w:r>
        <w:rPr>
          <w:spacing w:val="-14"/>
        </w:rPr>
        <w:t xml:space="preserve"> </w:t>
      </w:r>
      <w:r>
        <w:rPr>
          <w:spacing w:val="-2"/>
        </w:rPr>
        <w:t>DEPARTAMENTO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rPr/>
        <w:t>ZOOTECNIA/CCR/UFSM - 05/2026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1" w:after="0"/>
        <w:ind w:hanging="0" w:left="31" w:right="144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BOLSISTAS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LABORATÓRIO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SUINO</w:t>
      </w:r>
      <w:r>
        <w:rPr>
          <w:b/>
          <w:sz w:val="24"/>
        </w:rPr>
        <w:t xml:space="preserve">CULTURA </w:t>
      </w:r>
    </w:p>
    <w:p>
      <w:pPr>
        <w:pStyle w:val="Normal"/>
        <w:spacing w:before="1" w:after="0"/>
        <w:ind w:hanging="0" w:left="31" w:right="144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hanging="0" w:left="31" w:right="144"/>
        <w:jc w:val="center"/>
        <w:rPr>
          <w:b/>
          <w:sz w:val="24"/>
        </w:rPr>
      </w:pPr>
      <w:r>
        <w:rPr/>
        <w:t>O Chefe do Departamento de Zootecnia, do Centro de Ciências Rurais/Universidade 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Santa</w:t>
      </w:r>
      <w:r>
        <w:rPr>
          <w:spacing w:val="-10"/>
        </w:rPr>
        <w:t xml:space="preserve"> </w:t>
      </w:r>
      <w:r>
        <w:rPr/>
        <w:t>Maria,</w:t>
      </w:r>
      <w:r>
        <w:rPr>
          <w:spacing w:val="72"/>
        </w:rPr>
        <w:t xml:space="preserve"> </w:t>
      </w:r>
      <w:r>
        <w:rPr/>
        <w:t>no</w:t>
      </w:r>
      <w:r>
        <w:rPr>
          <w:spacing w:val="-7"/>
        </w:rPr>
        <w:t xml:space="preserve"> </w:t>
      </w:r>
      <w:r>
        <w:rPr/>
        <w:t>uso</w:t>
      </w:r>
      <w:r>
        <w:rPr>
          <w:spacing w:val="-5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suas</w:t>
      </w:r>
      <w:r>
        <w:rPr>
          <w:spacing w:val="-7"/>
        </w:rPr>
        <w:t xml:space="preserve"> </w:t>
      </w:r>
      <w:r>
        <w:rPr/>
        <w:t>atribuições</w:t>
      </w:r>
      <w:r>
        <w:rPr>
          <w:spacing w:val="-7"/>
        </w:rPr>
        <w:t xml:space="preserve"> </w:t>
      </w:r>
      <w:r>
        <w:rPr/>
        <w:t>legais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estatutárias</w:t>
      </w:r>
      <w:r>
        <w:rPr>
          <w:spacing w:val="-9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conformidade</w:t>
      </w:r>
      <w:r>
        <w:rPr>
          <w:spacing w:val="34"/>
        </w:rPr>
        <w:t xml:space="preserve"> </w:t>
      </w:r>
      <w:r>
        <w:rPr/>
        <w:t>com a</w:t>
      </w:r>
      <w:r>
        <w:rPr>
          <w:spacing w:val="-8"/>
        </w:rPr>
        <w:t xml:space="preserve"> </w:t>
      </w:r>
      <w:r>
        <w:rPr>
          <w:color w:val="1152CC"/>
          <w:u w:val="thick" w:color="1152CC"/>
        </w:rPr>
        <w:t>Resolução</w:t>
      </w:r>
      <w:r>
        <w:rPr>
          <w:color w:val="1152CC"/>
          <w:spacing w:val="-5"/>
          <w:u w:val="thick" w:color="1152CC"/>
        </w:rPr>
        <w:t xml:space="preserve"> </w:t>
      </w:r>
      <w:r>
        <w:rPr>
          <w:color w:val="1152CC"/>
          <w:u w:val="thick" w:color="1152CC"/>
        </w:rPr>
        <w:t>UFSM</w:t>
      </w:r>
      <w:r>
        <w:rPr>
          <w:color w:val="1152CC"/>
          <w:spacing w:val="-2"/>
          <w:u w:val="thick" w:color="1152CC"/>
        </w:rPr>
        <w:t xml:space="preserve"> </w:t>
      </w:r>
      <w:r>
        <w:rPr>
          <w:color w:val="1152CC"/>
          <w:u w:val="thick" w:color="1152CC"/>
        </w:rPr>
        <w:t>n°176,</w:t>
      </w:r>
      <w:r>
        <w:rPr>
          <w:color w:val="1152CC"/>
          <w:spacing w:val="-5"/>
          <w:u w:val="thick" w:color="1152CC"/>
        </w:rPr>
        <w:t xml:space="preserve"> </w:t>
      </w:r>
      <w:r>
        <w:rPr>
          <w:color w:val="1152CC"/>
          <w:u w:val="thick" w:color="1152CC"/>
        </w:rPr>
        <w:t>de</w:t>
      </w:r>
      <w:r>
        <w:rPr>
          <w:color w:val="1152CC"/>
          <w:spacing w:val="-7"/>
          <w:u w:val="thick" w:color="1152CC"/>
        </w:rPr>
        <w:t xml:space="preserve"> </w:t>
      </w:r>
      <w:r>
        <w:rPr>
          <w:color w:val="1152CC"/>
          <w:u w:val="thick" w:color="1152CC"/>
        </w:rPr>
        <w:t>03</w:t>
      </w:r>
      <w:r>
        <w:rPr>
          <w:color w:val="1152CC"/>
          <w:spacing w:val="-5"/>
          <w:u w:val="thick" w:color="1152CC"/>
        </w:rPr>
        <w:t xml:space="preserve"> </w:t>
      </w:r>
      <w:r>
        <w:rPr>
          <w:color w:val="1152CC"/>
          <w:u w:val="thick" w:color="1152CC"/>
        </w:rPr>
        <w:t>de</w:t>
      </w:r>
      <w:r>
        <w:rPr>
          <w:color w:val="1152CC"/>
          <w:spacing w:val="-7"/>
          <w:u w:val="thick" w:color="1152CC"/>
        </w:rPr>
        <w:t xml:space="preserve"> </w:t>
      </w:r>
      <w:r>
        <w:rPr>
          <w:color w:val="1152CC"/>
          <w:u w:val="thick" w:color="1152CC"/>
        </w:rPr>
        <w:t>outubro</w:t>
      </w:r>
      <w:r>
        <w:rPr>
          <w:color w:val="1152CC"/>
          <w:spacing w:val="-5"/>
          <w:u w:val="thick" w:color="1152CC"/>
        </w:rPr>
        <w:t xml:space="preserve"> </w:t>
      </w:r>
      <w:r>
        <w:rPr>
          <w:color w:val="1152CC"/>
          <w:u w:val="thick" w:color="1152CC"/>
        </w:rPr>
        <w:t>de</w:t>
      </w:r>
      <w:r>
        <w:rPr>
          <w:color w:val="1152CC"/>
          <w:spacing w:val="-6"/>
          <w:u w:val="thick" w:color="1152CC"/>
        </w:rPr>
        <w:t xml:space="preserve"> </w:t>
      </w:r>
      <w:r>
        <w:rPr>
          <w:color w:val="1152CC"/>
          <w:u w:val="thick" w:color="1152CC"/>
        </w:rPr>
        <w:t>2024</w:t>
      </w:r>
      <w:r>
        <w:rPr>
          <w:color w:val="000008"/>
        </w:rPr>
        <w:t>,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torna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pública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as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inscrições</w:t>
      </w:r>
      <w:r>
        <w:rPr>
          <w:color w:val="000008"/>
          <w:spacing w:val="-5"/>
        </w:rPr>
        <w:t xml:space="preserve"> </w:t>
      </w:r>
      <w:r>
        <w:rPr>
          <w:color w:val="000008"/>
        </w:rPr>
        <w:t>para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seleção</w:t>
      </w:r>
      <w:r>
        <w:rPr>
          <w:color w:val="000008"/>
          <w:spacing w:val="-7"/>
        </w:rPr>
        <w:t xml:space="preserve"> </w:t>
      </w:r>
      <w:r>
        <w:rPr>
          <w:color w:val="000008"/>
        </w:rPr>
        <w:t>de estudante bolsista PRAE.</w:t>
      </w:r>
    </w:p>
    <w:p>
      <w:pPr>
        <w:pStyle w:val="BodyText"/>
        <w:spacing w:before="55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38" w:leader="none"/>
        </w:tabs>
        <w:spacing w:lineRule="auto" w:line="240" w:before="0" w:after="9"/>
        <w:ind w:hanging="715" w:left="738" w:right="0"/>
        <w:jc w:val="left"/>
        <w:rPr/>
      </w:pPr>
      <w:r>
        <w:rPr>
          <w:spacing w:val="-2"/>
        </w:rPr>
        <w:t>CRONOGRAMA</w:t>
      </w:r>
    </w:p>
    <w:tbl>
      <w:tblPr>
        <w:tblW w:w="8942" w:type="dxa"/>
        <w:jc w:val="left"/>
        <w:tblInd w:w="20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099"/>
        <w:gridCol w:w="4843"/>
      </w:tblGrid>
      <w:tr>
        <w:trPr>
          <w:trHeight w:val="359" w:hRule="atLeast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53" w:righ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8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PERÍODO</w:t>
            </w:r>
          </w:p>
        </w:tc>
      </w:tr>
      <w:tr>
        <w:trPr>
          <w:trHeight w:val="378" w:hRule="atLeast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candidatos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194" w:right="0"/>
              <w:jc w:val="center"/>
              <w:rPr/>
            </w:pPr>
            <w:r>
              <w:rPr>
                <w:spacing w:val="-2"/>
                <w:sz w:val="24"/>
              </w:rPr>
              <w:t>16 e17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56" w:hRule="atLeast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Entrevista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com os </w:t>
            </w:r>
            <w:r>
              <w:rPr>
                <w:spacing w:val="-2"/>
                <w:sz w:val="24"/>
              </w:rPr>
              <w:t>candidatos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0"/>
              <w:ind w:hanging="0" w:left="0" w:right="0"/>
              <w:jc w:val="center"/>
              <w:rPr/>
            </w:pP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Março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380" w:hRule="atLeast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 w:before="1" w:after="0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Final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40" w:before="1" w:after="0"/>
              <w:ind w:left="1152" w:right="0"/>
              <w:jc w:val="center"/>
              <w:rPr/>
            </w:pPr>
            <w:r>
              <w:rPr>
                <w:sz w:val="24"/>
              </w:rPr>
              <w:t>20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Março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>
        <w:trPr>
          <w:trHeight w:val="539" w:hRule="atLeast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0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interposição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recursos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65"/>
              <w:ind w:left="127" w:right="0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24h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resultado </w:t>
            </w:r>
            <w:r>
              <w:rPr>
                <w:spacing w:val="-4"/>
                <w:sz w:val="24"/>
              </w:rPr>
              <w:t>final</w:t>
            </w:r>
          </w:p>
        </w:tc>
      </w:tr>
    </w:tbl>
    <w:p>
      <w:pPr>
        <w:pStyle w:val="BodyText"/>
        <w:spacing w:before="12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exact" w:line="274" w:before="0" w:after="0"/>
        <w:ind w:hanging="715" w:left="738" w:right="0"/>
        <w:jc w:val="left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INSCRIÇÕES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8" w:leader="none"/>
          <w:tab w:val="left" w:pos="743" w:leader="none"/>
          <w:tab w:val="left" w:pos="1851" w:leader="none"/>
          <w:tab w:val="left" w:pos="2431" w:leader="none"/>
          <w:tab w:val="left" w:pos="3684" w:leader="none"/>
        </w:tabs>
        <w:spacing w:lineRule="auto" w:line="233" w:before="5" w:after="0"/>
        <w:ind w:hanging="720" w:left="743" w:right="472"/>
        <w:jc w:val="left"/>
        <w:rPr>
          <w:sz w:val="24"/>
        </w:rPr>
      </w:pPr>
      <w:r>
        <w:rPr>
          <w:sz w:val="22"/>
        </w:rPr>
        <w:t>Os</w:t>
      </w:r>
      <w:r>
        <w:rPr>
          <w:spacing w:val="-2"/>
          <w:sz w:val="22"/>
        </w:rPr>
        <w:t xml:space="preserve"> </w:t>
      </w:r>
      <w:r>
        <w:rPr>
          <w:sz w:val="22"/>
        </w:rPr>
        <w:t>acadêmicos</w:t>
      </w:r>
      <w:r>
        <w:rPr>
          <w:spacing w:val="-2"/>
          <w:sz w:val="22"/>
        </w:rPr>
        <w:t xml:space="preserve"> </w:t>
      </w:r>
      <w:r>
        <w:rPr>
          <w:sz w:val="22"/>
        </w:rPr>
        <w:t>aptos</w:t>
      </w:r>
      <w:r>
        <w:rPr>
          <w:spacing w:val="-4"/>
          <w:sz w:val="22"/>
        </w:rPr>
        <w:t xml:space="preserve"> </w:t>
      </w:r>
      <w:r>
        <w:rPr>
          <w:sz w:val="22"/>
        </w:rPr>
        <w:t>a</w:t>
      </w:r>
      <w:r>
        <w:rPr>
          <w:spacing w:val="-1"/>
          <w:sz w:val="22"/>
        </w:rPr>
        <w:t xml:space="preserve"> </w:t>
      </w:r>
      <w:r>
        <w:rPr>
          <w:sz w:val="22"/>
        </w:rPr>
        <w:t>participar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2"/>
          <w:sz w:val="22"/>
        </w:rPr>
        <w:t xml:space="preserve"> </w:t>
      </w:r>
      <w:r>
        <w:rPr>
          <w:sz w:val="22"/>
        </w:rPr>
        <w:t>Edital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Seleção</w:t>
      </w:r>
      <w:r>
        <w:rPr>
          <w:spacing w:val="-7"/>
          <w:sz w:val="22"/>
        </w:rPr>
        <w:t xml:space="preserve"> </w:t>
      </w:r>
      <w:r>
        <w:rPr>
          <w:sz w:val="22"/>
        </w:rPr>
        <w:t>devem</w:t>
      </w:r>
      <w:r>
        <w:rPr>
          <w:spacing w:val="-6"/>
          <w:sz w:val="22"/>
        </w:rPr>
        <w:t xml:space="preserve"> </w:t>
      </w:r>
      <w:r>
        <w:rPr>
          <w:sz w:val="22"/>
        </w:rPr>
        <w:t>realizar</w:t>
      </w:r>
      <w:r>
        <w:rPr>
          <w:spacing w:val="-2"/>
          <w:sz w:val="22"/>
        </w:rPr>
        <w:t xml:space="preserve"> </w:t>
      </w:r>
      <w:r>
        <w:rPr>
          <w:sz w:val="22"/>
        </w:rPr>
        <w:t>as</w:t>
      </w:r>
      <w:r>
        <w:rPr>
          <w:spacing w:val="-4"/>
          <w:sz w:val="22"/>
        </w:rPr>
        <w:t xml:space="preserve"> </w:t>
      </w:r>
      <w:r>
        <w:rPr>
          <w:sz w:val="22"/>
        </w:rPr>
        <w:t>inscrições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período </w:t>
      </w:r>
      <w:r>
        <w:rPr>
          <w:spacing w:val="-2"/>
          <w:sz w:val="22"/>
        </w:rPr>
        <w:t xml:space="preserve">estipulado no cronograma pelo </w:t>
      </w:r>
      <w:r>
        <w:rPr>
          <w:sz w:val="22"/>
        </w:rPr>
        <w:t>e-mail arlei.bonet</w:t>
      </w:r>
      <w:hyperlink r:id="rId2">
        <w:r>
          <w:rPr>
            <w:rStyle w:val="Style7"/>
            <w:sz w:val="22"/>
          </w:rPr>
          <w:t>@ufsm.br</w:t>
        </w:r>
      </w:hyperlink>
    </w:p>
    <w:p>
      <w:pPr>
        <w:pStyle w:val="BodyText"/>
        <w:spacing w:before="33" w:after="0"/>
        <w:rPr>
          <w:sz w:val="22"/>
        </w:rPr>
      </w:pPr>
      <w:r>
        <w:rPr>
          <w:sz w:val="22"/>
        </w:rPr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738" w:leader="none"/>
        </w:tabs>
        <w:spacing w:lineRule="exact" w:line="275" w:before="0" w:after="0"/>
        <w:ind w:hanging="715" w:left="738" w:right="0"/>
        <w:jc w:val="left"/>
        <w:rPr>
          <w:b w:val="false"/>
        </w:rPr>
      </w:pPr>
      <w:r>
        <w:rPr/>
        <w:t>Documentos</w:t>
      </w:r>
      <w:r>
        <w:rPr>
          <w:spacing w:val="-9"/>
        </w:rPr>
        <w:t xml:space="preserve"> </w:t>
      </w:r>
      <w:r>
        <w:rPr/>
        <w:t>Obrigatórios</w:t>
      </w:r>
      <w:r>
        <w:rPr>
          <w:spacing w:val="-1"/>
        </w:rPr>
        <w:t xml:space="preserve"> </w:t>
      </w:r>
      <w:r>
        <w:rPr/>
        <w:t>(devem</w:t>
      </w:r>
      <w:r>
        <w:rPr>
          <w:spacing w:val="-8"/>
        </w:rPr>
        <w:t xml:space="preserve"> </w:t>
      </w:r>
      <w:r>
        <w:rPr/>
        <w:t>ser</w:t>
      </w:r>
      <w:r>
        <w:rPr>
          <w:spacing w:val="-6"/>
        </w:rPr>
        <w:t xml:space="preserve"> </w:t>
      </w:r>
      <w:r>
        <w:rPr>
          <w:spacing w:val="-6"/>
        </w:rPr>
        <w:t xml:space="preserve">enviados ao e-mail </w:t>
      </w:r>
      <w:r>
        <w:rPr>
          <w:spacing w:val="-6"/>
          <w:sz w:val="22"/>
        </w:rPr>
        <w:t>arlei.bonet</w:t>
      </w:r>
      <w:hyperlink r:id="rId3">
        <w:r>
          <w:rPr>
            <w:rStyle w:val="Style7"/>
            <w:spacing w:val="-6"/>
            <w:sz w:val="22"/>
          </w:rPr>
          <w:t>@ufsm.br</w:t>
        </w:r>
      </w:hyperlink>
      <w:r>
        <w:rPr>
          <w:spacing w:val="-6"/>
          <w:sz w:val="22"/>
        </w:rPr>
        <w:t>)</w:t>
      </w:r>
      <w:r>
        <w:rPr>
          <w:spacing w:val="-2"/>
        </w:rPr>
        <w:t>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80" w:leader="none"/>
        </w:tabs>
        <w:spacing w:lineRule="exact" w:line="272" w:before="0" w:after="0"/>
        <w:ind w:hanging="237" w:left="980" w:right="0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(obtido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r>
        <w:rPr>
          <w:sz w:val="24"/>
        </w:rPr>
        <w:t>do aluno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UFSM);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01" w:leader="none"/>
        </w:tabs>
        <w:spacing w:lineRule="exact" w:line="272" w:before="0" w:after="0"/>
        <w:ind w:hanging="258" w:left="1001" w:right="0"/>
        <w:jc w:val="left"/>
        <w:rPr>
          <w:sz w:val="24"/>
        </w:rPr>
      </w:pPr>
      <w:r>
        <w:rPr>
          <w:sz w:val="24"/>
        </w:rPr>
        <w:t>Currículo</w:t>
      </w:r>
      <w:r>
        <w:rPr>
          <w:spacing w:val="-3"/>
          <w:sz w:val="24"/>
        </w:rPr>
        <w:t xml:space="preserve"> </w:t>
      </w:r>
      <w:r>
        <w:rPr>
          <w:sz w:val="24"/>
        </w:rPr>
        <w:t>Lattes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atualizado;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87" w:leader="none"/>
        </w:tabs>
        <w:spacing w:lineRule="exact" w:line="275" w:before="0" w:after="0"/>
        <w:ind w:hanging="244" w:left="987" w:right="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matrícula;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15" w:leader="none"/>
        </w:tabs>
        <w:spacing w:lineRule="auto" w:line="238" w:before="5" w:after="0"/>
        <w:ind w:hanging="0" w:left="743" w:right="559"/>
        <w:jc w:val="left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digitalizada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contenha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número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4"/>
          <w:sz w:val="24"/>
        </w:rPr>
        <w:t>CPF;</w:t>
      </w:r>
    </w:p>
    <w:p>
      <w:pPr>
        <w:pStyle w:val="BodyText"/>
        <w:spacing w:before="1" w:after="0"/>
        <w:ind w:left="743" w:right="0"/>
        <w:rPr/>
      </w:pPr>
      <w:r>
        <w:rPr/>
        <w:t>f)</w:t>
      </w:r>
      <w:r>
        <w:rPr>
          <w:spacing w:val="-6"/>
        </w:rPr>
        <w:t xml:space="preserve"> </w:t>
      </w:r>
      <w:r>
        <w:rPr/>
        <w:t>Cópia</w:t>
      </w:r>
      <w:r>
        <w:rPr>
          <w:spacing w:val="-3"/>
        </w:rPr>
        <w:t xml:space="preserve"> </w:t>
      </w:r>
      <w:r>
        <w:rPr/>
        <w:t>digitalizada</w:t>
      </w:r>
      <w:r>
        <w:rPr>
          <w:spacing w:val="-6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dados</w:t>
      </w:r>
      <w:r>
        <w:rPr>
          <w:spacing w:val="-3"/>
        </w:rPr>
        <w:t xml:space="preserve"> </w:t>
      </w:r>
      <w:r>
        <w:rPr/>
        <w:t>bancários</w:t>
      </w:r>
      <w:r>
        <w:rPr>
          <w:spacing w:val="-3"/>
        </w:rPr>
        <w:t xml:space="preserve"> </w:t>
      </w:r>
      <w:r>
        <w:rPr/>
        <w:t>(banco,</w:t>
      </w:r>
      <w:r>
        <w:rPr>
          <w:spacing w:val="-3"/>
        </w:rPr>
        <w:t xml:space="preserve"> </w:t>
      </w:r>
      <w:r>
        <w:rPr/>
        <w:t>agência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conta</w:t>
      </w:r>
      <w:r>
        <w:rPr>
          <w:spacing w:val="-3"/>
        </w:rPr>
        <w:t xml:space="preserve"> </w:t>
      </w:r>
      <w:r>
        <w:rPr/>
        <w:t>corrente),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serão utilizados para recebimento da bolsa.</w:t>
      </w:r>
    </w:p>
    <w:p>
      <w:pPr>
        <w:pStyle w:val="BodyText"/>
        <w:spacing w:before="7" w:after="0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738" w:leader="none"/>
        </w:tabs>
        <w:spacing w:lineRule="exact" w:line="276" w:before="0" w:after="0"/>
        <w:ind w:hanging="715" w:left="738" w:right="0"/>
        <w:jc w:val="left"/>
        <w:rPr>
          <w:b w:val="false"/>
        </w:rPr>
      </w:pPr>
      <w:r>
        <w:rPr>
          <w:spacing w:val="-2"/>
        </w:rPr>
        <w:t>Entrevistas: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98" w:leader="none"/>
          <w:tab w:val="left" w:pos="1100" w:leader="none"/>
        </w:tabs>
        <w:spacing w:lineRule="auto" w:line="240" w:before="0" w:after="0"/>
        <w:ind w:hanging="360" w:left="1100" w:right="365"/>
        <w:jc w:val="left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 xml:space="preserve"> </w:t>
      </w:r>
      <w:r>
        <w:rPr>
          <w:sz w:val="22"/>
        </w:rPr>
        <w:t>entrevistas</w:t>
      </w:r>
      <w:r>
        <w:rPr>
          <w:spacing w:val="-4"/>
          <w:sz w:val="22"/>
        </w:rPr>
        <w:t xml:space="preserve"> </w:t>
      </w:r>
      <w:r>
        <w:rPr>
          <w:sz w:val="22"/>
        </w:rPr>
        <w:t>serão</w:t>
      </w:r>
      <w:r>
        <w:rPr>
          <w:spacing w:val="-2"/>
          <w:sz w:val="22"/>
        </w:rPr>
        <w:t xml:space="preserve"> </w:t>
      </w:r>
      <w:r>
        <w:rPr>
          <w:sz w:val="22"/>
        </w:rPr>
        <w:t>realizadas</w:t>
      </w:r>
      <w:r>
        <w:rPr>
          <w:spacing w:val="-2"/>
          <w:sz w:val="22"/>
        </w:rPr>
        <w:t xml:space="preserve"> </w:t>
      </w:r>
      <w:r>
        <w:rPr>
          <w:sz w:val="22"/>
        </w:rPr>
        <w:t>presencialmente</w:t>
      </w:r>
      <w:r>
        <w:rPr>
          <w:spacing w:val="-3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Prédio 78</w:t>
      </w:r>
      <w:r>
        <w:rPr>
          <w:spacing w:val="-7"/>
          <w:sz w:val="22"/>
        </w:rPr>
        <w:t xml:space="preserve"> </w:t>
      </w:r>
      <w:r>
        <w:rPr>
          <w:sz w:val="22"/>
        </w:rPr>
        <w:t>–</w:t>
      </w:r>
      <w:r>
        <w:rPr>
          <w:spacing w:val="-2"/>
          <w:sz w:val="22"/>
        </w:rPr>
        <w:t xml:space="preserve"> </w:t>
      </w:r>
      <w:r>
        <w:rPr>
          <w:sz w:val="22"/>
        </w:rPr>
        <w:t>Sala</w:t>
      </w:r>
      <w:r>
        <w:rPr>
          <w:spacing w:val="-1"/>
          <w:sz w:val="22"/>
        </w:rPr>
        <w:t xml:space="preserve"> DZ</w:t>
      </w:r>
      <w:r>
        <w:rPr>
          <w:sz w:val="22"/>
        </w:rPr>
        <w:t>1,</w:t>
      </w:r>
      <w:r>
        <w:rPr>
          <w:spacing w:val="-2"/>
          <w:sz w:val="22"/>
        </w:rPr>
        <w:t xml:space="preserve"> </w:t>
      </w:r>
      <w:r>
        <w:rPr>
          <w:sz w:val="22"/>
        </w:rPr>
        <w:t>no</w:t>
      </w:r>
      <w:r>
        <w:rPr>
          <w:spacing w:val="-2"/>
          <w:sz w:val="22"/>
        </w:rPr>
        <w:t xml:space="preserve"> </w:t>
      </w:r>
      <w:r>
        <w:rPr>
          <w:sz w:val="22"/>
        </w:rPr>
        <w:t>dia</w:t>
      </w:r>
      <w:r>
        <w:rPr>
          <w:spacing w:val="-2"/>
          <w:sz w:val="22"/>
        </w:rPr>
        <w:t xml:space="preserve"> 1</w:t>
      </w:r>
      <w:r>
        <w:rPr>
          <w:sz w:val="22"/>
        </w:rPr>
        <w:t>9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março de 2026.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96" w:leader="none"/>
        </w:tabs>
        <w:spacing w:lineRule="exact" w:line="251" w:before="0" w:after="0"/>
        <w:ind w:hanging="356" w:left="1096" w:right="0"/>
        <w:jc w:val="left"/>
        <w:rPr>
          <w:sz w:val="22"/>
        </w:rPr>
      </w:pPr>
      <w:r>
        <w:rPr>
          <w:sz w:val="22"/>
        </w:rPr>
        <w:t>Todos(as)</w:t>
      </w:r>
      <w:r>
        <w:rPr>
          <w:spacing w:val="-11"/>
          <w:sz w:val="22"/>
        </w:rPr>
        <w:t xml:space="preserve"> </w:t>
      </w:r>
      <w:r>
        <w:rPr>
          <w:sz w:val="22"/>
        </w:rPr>
        <w:t>os(as)</w:t>
      </w:r>
      <w:r>
        <w:rPr>
          <w:spacing w:val="-4"/>
          <w:sz w:val="22"/>
        </w:rPr>
        <w:t xml:space="preserve"> </w:t>
      </w:r>
      <w:r>
        <w:rPr>
          <w:sz w:val="22"/>
        </w:rPr>
        <w:t>candidatos(as)</w:t>
      </w:r>
      <w:r>
        <w:rPr>
          <w:spacing w:val="-4"/>
          <w:sz w:val="22"/>
        </w:rPr>
        <w:t xml:space="preserve"> </w:t>
      </w:r>
      <w:r>
        <w:rPr>
          <w:sz w:val="22"/>
        </w:rPr>
        <w:t>devem</w:t>
      </w:r>
      <w:r>
        <w:rPr>
          <w:spacing w:val="-13"/>
          <w:sz w:val="22"/>
        </w:rPr>
        <w:t xml:space="preserve"> </w:t>
      </w:r>
      <w:r>
        <w:rPr>
          <w:sz w:val="22"/>
        </w:rPr>
        <w:t>se</w:t>
      </w:r>
      <w:r>
        <w:rPr>
          <w:spacing w:val="-5"/>
          <w:sz w:val="22"/>
        </w:rPr>
        <w:t xml:space="preserve"> </w:t>
      </w:r>
      <w:r>
        <w:rPr>
          <w:sz w:val="22"/>
        </w:rPr>
        <w:t>apresentar</w:t>
      </w:r>
      <w:r>
        <w:rPr>
          <w:spacing w:val="-7"/>
          <w:sz w:val="22"/>
        </w:rPr>
        <w:t xml:space="preserve"> </w:t>
      </w:r>
      <w:r>
        <w:rPr>
          <w:sz w:val="22"/>
        </w:rPr>
        <w:t>no</w:t>
      </w:r>
      <w:r>
        <w:rPr>
          <w:spacing w:val="-11"/>
          <w:sz w:val="22"/>
        </w:rPr>
        <w:t xml:space="preserve"> </w:t>
      </w:r>
      <w:r>
        <w:rPr>
          <w:sz w:val="22"/>
        </w:rPr>
        <w:t>local</w:t>
      </w:r>
      <w:r>
        <w:rPr>
          <w:spacing w:val="-7"/>
          <w:sz w:val="22"/>
        </w:rPr>
        <w:t xml:space="preserve"> </w:t>
      </w:r>
      <w:r>
        <w:rPr>
          <w:sz w:val="22"/>
        </w:rPr>
        <w:t>até</w:t>
      </w:r>
      <w:r>
        <w:rPr>
          <w:spacing w:val="-5"/>
          <w:sz w:val="22"/>
        </w:rPr>
        <w:t xml:space="preserve"> </w:t>
      </w:r>
      <w:r>
        <w:rPr>
          <w:sz w:val="22"/>
        </w:rPr>
        <w:t>às</w:t>
      </w:r>
      <w:r>
        <w:rPr>
          <w:spacing w:val="-7"/>
          <w:sz w:val="22"/>
        </w:rPr>
        <w:t xml:space="preserve"> </w:t>
      </w:r>
      <w:r>
        <w:rPr>
          <w:sz w:val="22"/>
        </w:rPr>
        <w:t>9:00hs</w:t>
      </w:r>
      <w:r>
        <w:rPr>
          <w:spacing w:val="-4"/>
          <w:sz w:val="22"/>
        </w:rPr>
        <w:t>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96" w:leader="none"/>
        </w:tabs>
        <w:spacing w:lineRule="exact" w:line="252" w:before="4" w:after="0"/>
        <w:ind w:hanging="356" w:left="1096" w:right="0"/>
        <w:jc w:val="left"/>
        <w:rPr>
          <w:sz w:val="22"/>
        </w:rPr>
      </w:pPr>
      <w:r>
        <w:rPr>
          <w:sz w:val="22"/>
        </w:rPr>
        <w:t>A</w:t>
      </w:r>
      <w:r>
        <w:rPr>
          <w:spacing w:val="-14"/>
          <w:sz w:val="22"/>
        </w:rPr>
        <w:t xml:space="preserve"> </w:t>
      </w:r>
      <w:r>
        <w:rPr>
          <w:sz w:val="22"/>
        </w:rPr>
        <w:t>não</w:t>
      </w:r>
      <w:r>
        <w:rPr>
          <w:spacing w:val="-5"/>
          <w:sz w:val="22"/>
        </w:rPr>
        <w:t xml:space="preserve"> </w:t>
      </w:r>
      <w:r>
        <w:rPr>
          <w:sz w:val="22"/>
        </w:rPr>
        <w:t>observância</w:t>
      </w:r>
      <w:r>
        <w:rPr>
          <w:spacing w:val="-9"/>
          <w:sz w:val="22"/>
        </w:rPr>
        <w:t xml:space="preserve"> </w:t>
      </w:r>
      <w:r>
        <w:rPr>
          <w:sz w:val="22"/>
        </w:rPr>
        <w:t>deste</w:t>
      </w:r>
      <w:r>
        <w:rPr>
          <w:spacing w:val="-9"/>
          <w:sz w:val="22"/>
        </w:rPr>
        <w:t xml:space="preserve"> </w:t>
      </w:r>
      <w:r>
        <w:rPr>
          <w:sz w:val="22"/>
        </w:rPr>
        <w:t>prazo</w:t>
      </w:r>
      <w:r>
        <w:rPr>
          <w:spacing w:val="-5"/>
          <w:sz w:val="22"/>
        </w:rPr>
        <w:t xml:space="preserve"> </w:t>
      </w:r>
      <w:r>
        <w:rPr>
          <w:sz w:val="22"/>
        </w:rPr>
        <w:t>acarretará</w:t>
      </w:r>
      <w:r>
        <w:rPr>
          <w:spacing w:val="-6"/>
          <w:sz w:val="22"/>
        </w:rPr>
        <w:t xml:space="preserve"> </w:t>
      </w:r>
      <w:r>
        <w:rPr>
          <w:sz w:val="22"/>
        </w:rPr>
        <w:t>em</w:t>
      </w:r>
      <w:r>
        <w:rPr>
          <w:spacing w:val="-14"/>
          <w:sz w:val="22"/>
        </w:rPr>
        <w:t xml:space="preserve"> </w:t>
      </w:r>
      <w:r>
        <w:rPr>
          <w:sz w:val="22"/>
        </w:rPr>
        <w:t>desclassificação</w:t>
      </w:r>
      <w:r>
        <w:rPr>
          <w:spacing w:val="-11"/>
          <w:sz w:val="22"/>
        </w:rPr>
        <w:t xml:space="preserve"> </w:t>
      </w:r>
      <w:r>
        <w:rPr>
          <w:sz w:val="22"/>
        </w:rPr>
        <w:t>automática</w:t>
      </w:r>
      <w:r>
        <w:rPr>
          <w:spacing w:val="-8"/>
          <w:sz w:val="22"/>
        </w:rPr>
        <w:t xml:space="preserve"> </w:t>
      </w:r>
      <w:r>
        <w:rPr>
          <w:sz w:val="22"/>
        </w:rPr>
        <w:t>do(a)</w:t>
      </w:r>
      <w:r>
        <w:rPr>
          <w:spacing w:val="-2"/>
          <w:sz w:val="22"/>
        </w:rPr>
        <w:t xml:space="preserve"> candidato(a).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8" w:leader="none"/>
        </w:tabs>
        <w:spacing w:lineRule="exact" w:line="275" w:before="0" w:after="0"/>
        <w:ind w:hanging="715" w:left="738" w:right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havendo</w:t>
      </w:r>
      <w:r>
        <w:rPr>
          <w:spacing w:val="-1"/>
          <w:sz w:val="24"/>
        </w:rPr>
        <w:t xml:space="preserve"> </w:t>
      </w:r>
      <w:r>
        <w:rPr>
          <w:sz w:val="24"/>
        </w:rPr>
        <w:t>inscritos, o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prorrogado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período.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38" w:leader="none"/>
        </w:tabs>
        <w:spacing w:lineRule="exact" w:line="274" w:before="257" w:after="0"/>
        <w:ind w:hanging="715" w:left="738" w:right="0"/>
        <w:jc w:val="left"/>
        <w:rPr/>
      </w:pPr>
      <w:r>
        <w:rPr/>
        <w:t>DAS</w:t>
      </w:r>
      <w:r>
        <w:rPr>
          <w:spacing w:val="-1"/>
        </w:rPr>
        <w:t xml:space="preserve"> </w:t>
      </w:r>
      <w:r>
        <w:rPr/>
        <w:t>BOLSAS</w:t>
      </w:r>
      <w:r>
        <w:rPr>
          <w:spacing w:val="-4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>
          <w:spacing w:val="-4"/>
        </w:rPr>
        <w:t>VAGAS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3" w:leader="none"/>
        </w:tabs>
        <w:spacing w:lineRule="auto" w:line="240" w:before="0" w:after="0"/>
        <w:ind w:hanging="720" w:left="743" w:right="265"/>
        <w:jc w:val="left"/>
        <w:rPr>
          <w:sz w:val="24"/>
        </w:rPr>
      </w:pPr>
      <w:r>
        <w:rPr>
          <w:sz w:val="24"/>
        </w:rPr>
        <w:t>Disponibilidade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bolsa(s)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atuar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SUINOCUL</w:t>
      </w:r>
      <w:r>
        <w:rPr>
          <w:sz w:val="24"/>
        </w:rPr>
        <w:t>TURA,</w:t>
      </w:r>
      <w:r>
        <w:rPr>
          <w:spacing w:val="-2"/>
          <w:sz w:val="24"/>
        </w:rPr>
        <w:t xml:space="preserve"> </w:t>
      </w:r>
      <w:r>
        <w:rPr>
          <w:sz w:val="24"/>
        </w:rPr>
        <w:t>sob responsabilidade do Prof. Arlei Rodrigues Bonet de Quadros.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719" w:left="742" w:right="0"/>
        <w:jc w:val="left"/>
        <w:rPr>
          <w:sz w:val="24"/>
        </w:rPr>
      </w:pPr>
      <w:r>
        <w:rPr>
          <w:sz w:val="24"/>
        </w:rPr>
        <w:t>Carga</w:t>
      </w:r>
      <w:r>
        <w:rPr>
          <w:spacing w:val="-8"/>
          <w:sz w:val="24"/>
        </w:rPr>
        <w:t xml:space="preserve"> </w:t>
      </w:r>
      <w:r>
        <w:rPr>
          <w:sz w:val="24"/>
        </w:rPr>
        <w:t>horária</w:t>
      </w:r>
      <w:r>
        <w:rPr>
          <w:spacing w:val="-3"/>
          <w:sz w:val="24"/>
        </w:rPr>
        <w:t xml:space="preserve"> </w:t>
      </w:r>
      <w:r>
        <w:rPr>
          <w:sz w:val="24"/>
        </w:rPr>
        <w:t>semanal: 20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horas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719" w:left="742" w:right="0"/>
        <w:jc w:val="left"/>
        <w:rPr>
          <w:sz w:val="24"/>
        </w:rPr>
      </w:pPr>
      <w:r>
        <w:rPr>
          <w:sz w:val="24"/>
        </w:rPr>
        <w:t>Início da</w:t>
      </w:r>
      <w:r>
        <w:rPr>
          <w:spacing w:val="-3"/>
          <w:sz w:val="24"/>
        </w:rPr>
        <w:t xml:space="preserve"> </w:t>
      </w:r>
      <w:r>
        <w:rPr>
          <w:sz w:val="24"/>
        </w:rPr>
        <w:t>vigência da</w:t>
      </w:r>
      <w:r>
        <w:rPr>
          <w:spacing w:val="-5"/>
          <w:sz w:val="24"/>
        </w:rPr>
        <w:t xml:space="preserve"> </w:t>
      </w:r>
      <w:r>
        <w:rPr>
          <w:sz w:val="24"/>
        </w:rPr>
        <w:t>bolsa: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Março/2026 </w:t>
      </w:r>
      <w:r>
        <w:rPr>
          <w:spacing w:val="-2"/>
          <w:sz w:val="24"/>
        </w:rPr>
        <w:t>(renovável)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0" w:left="23" w:right="419"/>
        <w:jc w:val="left"/>
        <w:rPr>
          <w:sz w:val="24"/>
        </w:r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417" w:right="992" w:gutter="0" w:header="537" w:top="202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bolsa:</w:t>
      </w:r>
      <w:r>
        <w:rPr>
          <w:spacing w:val="-3"/>
          <w:sz w:val="24"/>
        </w:rPr>
        <w:t xml:space="preserve"> </w:t>
      </w:r>
      <w:r>
        <w:rPr>
          <w:sz w:val="24"/>
        </w:rPr>
        <w:t>R$700,00</w:t>
      </w:r>
      <w:r>
        <w:rPr>
          <w:spacing w:val="-3"/>
          <w:sz w:val="24"/>
        </w:rPr>
        <w:t xml:space="preserve"> </w:t>
      </w:r>
      <w:r>
        <w:rPr>
          <w:sz w:val="24"/>
        </w:rPr>
        <w:t>(Setecentos</w:t>
      </w:r>
      <w:r>
        <w:rPr>
          <w:spacing w:val="-3"/>
          <w:sz w:val="24"/>
        </w:rPr>
        <w:t xml:space="preserve"> </w:t>
      </w:r>
      <w:r>
        <w:rPr>
          <w:sz w:val="24"/>
        </w:rPr>
        <w:t>reais)</w:t>
      </w:r>
      <w:r>
        <w:rPr>
          <w:spacing w:val="-6"/>
          <w:sz w:val="24"/>
        </w:rPr>
        <w:t xml:space="preserve"> </w:t>
      </w:r>
      <w:r>
        <w:rPr>
          <w:sz w:val="24"/>
        </w:rPr>
        <w:t>mensais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proporcional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3"/>
          <w:sz w:val="24"/>
        </w:rPr>
        <w:t xml:space="preserve"> </w:t>
      </w:r>
      <w:r>
        <w:rPr>
          <w:sz w:val="24"/>
        </w:rPr>
        <w:t>que executou as atividades.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38" w:leader="none"/>
        </w:tabs>
        <w:spacing w:lineRule="exact" w:line="273" w:before="0" w:after="0"/>
        <w:ind w:hanging="715" w:left="738" w:right="0"/>
        <w:jc w:val="both"/>
        <w:rPr/>
      </w:pPr>
      <w:r>
        <w:rPr/>
        <w:t>DO</w:t>
      </w:r>
      <w:r>
        <w:rPr>
          <w:spacing w:val="-17"/>
        </w:rPr>
        <w:t xml:space="preserve"> </w:t>
      </w:r>
      <w:r>
        <w:rPr/>
        <w:t>PROCESSO</w:t>
      </w:r>
      <w:r>
        <w:rPr>
          <w:spacing w:val="-12"/>
        </w:rPr>
        <w:t xml:space="preserve"> </w:t>
      </w:r>
      <w:r>
        <w:rPr/>
        <w:t>SELETIVO,</w:t>
      </w:r>
      <w:r>
        <w:rPr>
          <w:spacing w:val="-15"/>
        </w:rPr>
        <w:t xml:space="preserve"> </w:t>
      </w:r>
      <w:r>
        <w:rPr/>
        <w:t>CLASSIFICAÇÃO</w:t>
      </w:r>
      <w:r>
        <w:rPr>
          <w:spacing w:val="-15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>
          <w:spacing w:val="-2"/>
        </w:rPr>
        <w:t>DIVULGAÇÃO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740" w:leader="none"/>
        </w:tabs>
        <w:spacing w:lineRule="exact" w:line="275" w:before="0" w:after="0"/>
        <w:ind w:hanging="717" w:left="740" w:right="0"/>
        <w:jc w:val="both"/>
        <w:rPr>
          <w:b w:val="false"/>
        </w:rPr>
      </w:pPr>
      <w:r>
        <w:rPr>
          <w:spacing w:val="-2"/>
        </w:rPr>
        <w:t>O</w:t>
      </w:r>
      <w:r>
        <w:rPr>
          <w:spacing w:val="-11"/>
        </w:rPr>
        <w:t xml:space="preserve"> </w:t>
      </w:r>
      <w:r>
        <w:rPr>
          <w:spacing w:val="-2"/>
        </w:rPr>
        <w:t>processo</w:t>
      </w:r>
      <w:r>
        <w:rPr>
          <w:spacing w:val="-6"/>
        </w:rPr>
        <w:t xml:space="preserve"> </w:t>
      </w:r>
      <w:r>
        <w:rPr>
          <w:spacing w:val="-2"/>
        </w:rPr>
        <w:t>seletivo</w:t>
      </w:r>
      <w:r>
        <w:rPr>
          <w:spacing w:val="-5"/>
        </w:rPr>
        <w:t xml:space="preserve"> </w:t>
      </w:r>
      <w:r>
        <w:rPr>
          <w:spacing w:val="-2"/>
        </w:rPr>
        <w:t>será</w:t>
      </w:r>
      <w:r>
        <w:rPr>
          <w:spacing w:val="-6"/>
        </w:rPr>
        <w:t xml:space="preserve"> </w:t>
      </w:r>
      <w:r>
        <w:rPr>
          <w:spacing w:val="-2"/>
        </w:rPr>
        <w:t>realizado de</w:t>
      </w:r>
      <w:r>
        <w:rPr>
          <w:spacing w:val="-6"/>
        </w:rPr>
        <w:t xml:space="preserve"> </w:t>
      </w:r>
      <w:r>
        <w:rPr>
          <w:spacing w:val="-2"/>
        </w:rPr>
        <w:t>acordo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6"/>
        </w:rPr>
        <w:t xml:space="preserve"> </w:t>
      </w:r>
      <w:r>
        <w:rPr>
          <w:spacing w:val="-2"/>
        </w:rPr>
        <w:t>os seguintes</w:t>
      </w:r>
      <w:r>
        <w:rPr>
          <w:spacing w:val="-8"/>
        </w:rPr>
        <w:t xml:space="preserve"> </w:t>
      </w:r>
      <w:r>
        <w:rPr>
          <w:spacing w:val="-2"/>
        </w:rPr>
        <w:t>critérios: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00" w:leader="none"/>
        </w:tabs>
        <w:spacing w:lineRule="exact" w:line="271" w:before="0" w:after="0"/>
        <w:ind w:hanging="357" w:left="1100" w:right="0"/>
        <w:jc w:val="both"/>
        <w:rPr>
          <w:sz w:val="24"/>
        </w:rPr>
      </w:pP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(peso</w:t>
      </w:r>
      <w:r>
        <w:rPr>
          <w:spacing w:val="-1"/>
          <w:sz w:val="24"/>
        </w:rPr>
        <w:t xml:space="preserve"> </w:t>
      </w:r>
      <w:r>
        <w:rPr>
          <w:sz w:val="24"/>
        </w:rPr>
        <w:t>de 30%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4"/>
          <w:sz w:val="24"/>
        </w:rPr>
        <w:t>nota)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99" w:leader="none"/>
        </w:tabs>
        <w:spacing w:lineRule="exact" w:line="272" w:before="0" w:after="0"/>
        <w:ind w:hanging="356" w:left="1099" w:right="0"/>
        <w:jc w:val="both"/>
        <w:rPr>
          <w:sz w:val="24"/>
        </w:rPr>
      </w:pPr>
      <w:r>
        <w:rPr>
          <w:sz w:val="24"/>
        </w:rPr>
        <w:t>Currículo</w:t>
      </w:r>
      <w:r>
        <w:rPr>
          <w:spacing w:val="1"/>
          <w:sz w:val="24"/>
        </w:rPr>
        <w:t xml:space="preserve"> </w:t>
      </w:r>
      <w:r>
        <w:rPr>
          <w:sz w:val="24"/>
        </w:rPr>
        <w:t>Lattes: terá</w:t>
      </w:r>
      <w:r>
        <w:rPr>
          <w:spacing w:val="-5"/>
          <w:sz w:val="24"/>
        </w:rPr>
        <w:t xml:space="preserve"> </w:t>
      </w:r>
      <w:r>
        <w:rPr>
          <w:sz w:val="24"/>
        </w:rPr>
        <w:t>peso de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4"/>
          <w:sz w:val="24"/>
        </w:rPr>
        <w:t>nota.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103" w:leader="none"/>
        </w:tabs>
        <w:spacing w:lineRule="auto" w:line="240" w:before="0" w:after="0"/>
        <w:ind w:hanging="360" w:left="1103" w:right="110"/>
        <w:jc w:val="both"/>
        <w:rPr>
          <w:sz w:val="24"/>
        </w:rPr>
      </w:pPr>
      <w:r>
        <w:rPr>
          <w:sz w:val="24"/>
        </w:rPr>
        <w:t>Entrevista (peso de 50% da nota): será avaliada se as competências, experiências, habilidades e disponibilidade de tempo dos (as) candidatos(as) são compatíveis para execução das atividades propostas.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3" w:leader="none"/>
        </w:tabs>
        <w:spacing w:lineRule="auto" w:line="240" w:before="2" w:after="0"/>
        <w:ind w:hanging="720" w:left="743" w:right="259"/>
        <w:jc w:val="both"/>
        <w:rPr>
          <w:sz w:val="24"/>
        </w:rPr>
      </w:pPr>
      <w:r>
        <w:rPr>
          <w:sz w:val="24"/>
        </w:rPr>
        <w:t>Para cálculo da nota final, as notas individuais serão ponderadas pela nota do candidato com maior pontuação, dentro de cada item (currículo, entrevista e histórico escolar).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3" w:leader="none"/>
        </w:tabs>
        <w:spacing w:lineRule="auto" w:line="240" w:before="3" w:after="0"/>
        <w:ind w:hanging="720" w:left="743" w:right="255"/>
        <w:jc w:val="both"/>
        <w:rPr>
          <w:sz w:val="24"/>
        </w:rPr>
      </w:pPr>
      <w:r>
        <w:rPr>
          <w:sz w:val="24"/>
        </w:rPr>
        <w:t>Os(as) candidatos(as) aprovados(as) serão classificados(as) na ordem decrescente das notas finais obtidas.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3" w:leader="none"/>
        </w:tabs>
        <w:spacing w:lineRule="auto" w:line="240" w:before="2" w:after="0"/>
        <w:ind w:hanging="720" w:left="743" w:right="244"/>
        <w:jc w:val="both"/>
        <w:rPr>
          <w:sz w:val="24"/>
        </w:rPr>
      </w:pPr>
      <w:r>
        <w:rPr>
          <w:sz w:val="24"/>
        </w:rPr>
        <w:t>Em caso de empate, serão considerados os seguintes critérios sequenciais: maior experiência em atividades relacionadas à temática do projeto, análise dos horários disponíveis para o desenvolvimento das atividades propostas e, maior idade. Serão considerados aptos aqueles candidatos com nota igual ou maior do que 7,0 (sete vírgula zero), sendo indicado o mais bem classificado, enquanto que os demais aptos são automaticamente considerados suplentes, em caso de desistência ou substituição de bolsista indicado.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8" w:leader="none"/>
        </w:tabs>
        <w:spacing w:lineRule="auto" w:line="240" w:before="0" w:after="0"/>
        <w:ind w:hanging="0" w:left="23" w:right="254"/>
        <w:jc w:val="both"/>
        <w:rPr>
          <w:sz w:val="22"/>
        </w:rPr>
      </w:pPr>
      <w:r>
        <w:rPr>
          <w:sz w:val="24"/>
        </w:rPr>
        <w:t xml:space="preserve">Os resultados serão divulgados no site do CCR e </w:t>
      </w:r>
      <w:r>
        <w:rPr>
          <w:color w:val="0000FF"/>
          <w:sz w:val="24"/>
          <w:u w:val="single" w:color="3B77D6"/>
        </w:rPr>
        <w:t>https://</w:t>
      </w:r>
      <w:hyperlink r:id="rId7">
        <w:r>
          <w:rPr>
            <w:rStyle w:val="Style7"/>
            <w:color w:val="0000FF"/>
            <w:sz w:val="24"/>
            <w:u w:val="single" w:color="3B77D6"/>
          </w:rPr>
          <w:t>www.ufsm.br/unidades-</w:t>
        </w:r>
      </w:hyperlink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3B77D6"/>
        </w:rPr>
        <w:t>universitarias/ccr/editais</w:t>
      </w:r>
      <w:r>
        <w:rPr>
          <w:color w:val="0000FF"/>
          <w:spacing w:val="80"/>
          <w:sz w:val="24"/>
          <w:u w:val="single" w:color="3B77D6"/>
        </w:rPr>
        <w:t xml:space="preserve"> </w:t>
      </w:r>
    </w:p>
    <w:p>
      <w:pPr>
        <w:pStyle w:val="BodyText"/>
        <w:spacing w:before="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8" w:leader="none"/>
        </w:tabs>
        <w:spacing w:lineRule="exact" w:line="274" w:before="1" w:after="0"/>
        <w:ind w:hanging="715" w:left="738" w:right="0"/>
        <w:jc w:val="both"/>
        <w:rPr>
          <w:b/>
          <w:sz w:val="24"/>
        </w:rPr>
      </w:pPr>
      <w:r>
        <w:rPr>
          <w:b/>
          <w:color w:val="000008"/>
          <w:spacing w:val="-2"/>
          <w:sz w:val="24"/>
        </w:rPr>
        <w:t>REQUISITOS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0" w:leader="none"/>
        </w:tabs>
        <w:spacing w:lineRule="auto" w:line="240" w:before="0" w:after="0"/>
        <w:ind w:hanging="0" w:left="23" w:right="139"/>
        <w:jc w:val="both"/>
        <w:rPr>
          <w:sz w:val="24"/>
        </w:rPr>
      </w:pPr>
      <w:r>
        <w:rPr>
          <w:sz w:val="24"/>
        </w:rPr>
        <w:t>Estar regularmente matriculado(a) na UFSM ou, se matriculado(a) na modalidade de estudante especial, estar vinculado(a) a projetos da Instituição;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0" w:leader="none"/>
        </w:tabs>
        <w:spacing w:lineRule="auto" w:line="240" w:before="0" w:after="0"/>
        <w:ind w:hanging="717" w:left="740" w:right="0"/>
        <w:jc w:val="both"/>
        <w:rPr>
          <w:sz w:val="24"/>
        </w:rPr>
      </w:pPr>
      <w:r>
        <w:rPr>
          <w:sz w:val="24"/>
        </w:rPr>
        <w:t>Ter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horário;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0" w:leader="none"/>
        </w:tabs>
        <w:spacing w:lineRule="auto" w:line="240" w:before="0" w:after="0"/>
        <w:ind w:hanging="0" w:left="23" w:right="143"/>
        <w:jc w:val="both"/>
        <w:rPr>
          <w:sz w:val="24"/>
        </w:rPr>
      </w:pPr>
      <w:r>
        <w:rPr>
          <w:color w:val="000008"/>
          <w:sz w:val="24"/>
        </w:rPr>
        <w:t xml:space="preserve">A unidade responsável poderá estabelecer critérios e limitações quanto ao número de auxílios simultâneos possíveis para o(a) discente, desde que em consonância com a legislação </w:t>
      </w:r>
      <w:r>
        <w:rPr>
          <w:color w:val="000008"/>
          <w:spacing w:val="-2"/>
          <w:sz w:val="24"/>
        </w:rPr>
        <w:t>vigente.</w:t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740" w:leader="none"/>
        </w:tabs>
        <w:spacing w:lineRule="exact" w:line="275" w:before="1" w:after="0"/>
        <w:ind w:hanging="717" w:left="740" w:right="0"/>
        <w:jc w:val="both"/>
        <w:rPr/>
      </w:pPr>
      <w:r>
        <w:rPr/>
        <w:t>DAS</w:t>
      </w:r>
      <w:r>
        <w:rPr>
          <w:spacing w:val="-1"/>
        </w:rPr>
        <w:t xml:space="preserve"> </w:t>
      </w:r>
      <w:r>
        <w:rPr/>
        <w:t xml:space="preserve">DISPOSIÇÕES </w:t>
      </w:r>
      <w:r>
        <w:rPr>
          <w:spacing w:val="-2"/>
        </w:rPr>
        <w:t>GERAIS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exact" w:line="271" w:before="0" w:after="0"/>
        <w:ind w:hanging="719" w:left="742" w:right="0"/>
        <w:jc w:val="left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casos omissos serão</w:t>
      </w:r>
      <w:r>
        <w:rPr>
          <w:spacing w:val="-3"/>
          <w:sz w:val="24"/>
        </w:rPr>
        <w:t xml:space="preserve"> </w:t>
      </w:r>
      <w:r>
        <w:rPr>
          <w:sz w:val="24"/>
        </w:rPr>
        <w:t>resolvidos pelo(a)</w:t>
      </w:r>
      <w:r>
        <w:rPr>
          <w:spacing w:val="-6"/>
          <w:sz w:val="24"/>
        </w:rPr>
        <w:t xml:space="preserve"> </w:t>
      </w:r>
      <w:r>
        <w:rPr>
          <w:sz w:val="24"/>
        </w:rPr>
        <w:t>chefe</w:t>
      </w:r>
      <w:r>
        <w:rPr>
          <w:spacing w:val="-6"/>
          <w:sz w:val="24"/>
        </w:rPr>
        <w:t xml:space="preserve"> </w:t>
      </w:r>
      <w:r>
        <w:rPr>
          <w:sz w:val="24"/>
        </w:rPr>
        <w:t>do Departamento de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Zootecnia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0" w:left="23" w:right="344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bolsa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acumulada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outra</w:t>
      </w:r>
      <w:r>
        <w:rPr>
          <w:spacing w:val="-6"/>
          <w:sz w:val="24"/>
        </w:rPr>
        <w:t xml:space="preserve"> </w:t>
      </w:r>
      <w:r>
        <w:rPr>
          <w:sz w:val="24"/>
        </w:rPr>
        <w:t>bolsa,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financiador.     </w:t>
        <w:tab/>
        <w:t>Ocorrendo acumulação, o bolsista será automaticamente desligado da Bolsa.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42" w:leader="none"/>
        </w:tabs>
        <w:spacing w:lineRule="auto" w:line="240" w:before="1" w:after="0"/>
        <w:ind w:hanging="719" w:left="742" w:right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informações podem ser</w:t>
      </w:r>
      <w:r>
        <w:rPr>
          <w:spacing w:val="-3"/>
          <w:sz w:val="24"/>
        </w:rPr>
        <w:t xml:space="preserve"> </w:t>
      </w:r>
      <w:r>
        <w:rPr>
          <w:sz w:val="24"/>
        </w:rPr>
        <w:t>obtidas pelo telefone</w:t>
      </w:r>
      <w:r>
        <w:rPr>
          <w:spacing w:val="-3"/>
          <w:sz w:val="24"/>
        </w:rPr>
        <w:t xml:space="preserve"> </w:t>
      </w:r>
      <w:r>
        <w:rPr>
          <w:sz w:val="24"/>
        </w:rPr>
        <w:t>(55)</w:t>
      </w:r>
      <w:r>
        <w:rPr>
          <w:spacing w:val="-5"/>
          <w:sz w:val="24"/>
        </w:rPr>
        <w:t xml:space="preserve"> 99935-3375</w:t>
      </w:r>
      <w:r>
        <w:rPr>
          <w:spacing w:val="-2"/>
          <w:sz w:val="24"/>
        </w:rPr>
        <w:t>.</w:t>
      </w:r>
    </w:p>
    <w:p>
      <w:pPr>
        <w:pStyle w:val="BodyText"/>
        <w:spacing w:before="76" w:after="0"/>
        <w:rPr/>
      </w:pPr>
      <w:r>
        <w:rPr/>
      </w:r>
    </w:p>
    <w:p>
      <w:pPr>
        <w:pStyle w:val="BodyText"/>
        <w:spacing w:before="1" w:after="0"/>
        <w:ind w:hanging="0" w:left="1784" w:right="4160"/>
        <w:rPr/>
      </w:pPr>
      <w:r>
        <w:rPr/>
        <w:t xml:space="preserve">Luiz Ângelo Damian Pizzuti </w:t>
      </w:r>
    </w:p>
    <w:p>
      <w:pPr>
        <w:pStyle w:val="BodyText"/>
        <w:spacing w:before="1" w:after="0"/>
        <w:ind w:hanging="0" w:left="0" w:right="4160"/>
        <w:rPr/>
      </w:pPr>
      <w:r>
        <w:rPr/>
        <w:t xml:space="preserve">                     </w:t>
      </w:r>
      <w:r>
        <w:rPr/>
        <w:t>Chefe</w:t>
      </w:r>
      <w:r>
        <w:rPr>
          <w:spacing w:val="-17"/>
        </w:rPr>
        <w:t xml:space="preserve"> </w:t>
      </w:r>
      <w:r>
        <w:rPr/>
        <w:t>do</w:t>
      </w:r>
      <w:r>
        <w:rPr>
          <w:spacing w:val="-15"/>
        </w:rPr>
        <w:t xml:space="preserve"> </w:t>
      </w:r>
      <w:r>
        <w:rPr/>
        <w:t>Departamento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Z</w:t>
      </w:r>
      <w:r>
        <w:rPr/>
        <w:t xml:space="preserve">ootecnia    </w:t>
      </w:r>
    </w:p>
    <w:p>
      <w:pPr>
        <w:pStyle w:val="BodyText"/>
        <w:spacing w:before="40" w:after="0"/>
        <w:rPr/>
      </w:pPr>
      <w:r>
        <w:rPr/>
      </w:r>
    </w:p>
    <w:p>
      <w:pPr>
        <w:pStyle w:val="BodyText"/>
        <w:spacing w:before="1" w:after="0"/>
        <w:ind w:left="6018" w:right="0"/>
        <w:rPr/>
      </w:pPr>
      <w:r>
        <w:rPr/>
        <w:t>Santa</w:t>
      </w:r>
      <w:r>
        <w:rPr>
          <w:spacing w:val="-9"/>
        </w:rPr>
        <w:t xml:space="preserve"> </w:t>
      </w:r>
      <w:r>
        <w:rPr/>
        <w:t xml:space="preserve">Maria, </w:t>
      </w:r>
      <w:r>
        <w:rPr>
          <w:spacing w:val="51"/>
        </w:rPr>
        <w:t>10/</w:t>
      </w:r>
      <w:r>
        <w:rPr>
          <w:spacing w:val="-2"/>
        </w:rPr>
        <w:t>03/2026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417" w:right="992" w:gutter="0" w:header="537" w:top="20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1255395</wp:posOffset>
          </wp:positionH>
          <wp:positionV relativeFrom="page">
            <wp:posOffset>469265</wp:posOffset>
          </wp:positionV>
          <wp:extent cx="814070" cy="8140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2614930</wp:posOffset>
              </wp:positionH>
              <wp:positionV relativeFrom="page">
                <wp:posOffset>328295</wp:posOffset>
              </wp:positionV>
              <wp:extent cx="2633345" cy="86360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3400" cy="86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5" w:left="20" w:right="1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Ministério da Educação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 xml:space="preserve">Maria </w:t>
                          </w: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Centro de Ciências Rurais Departamento de Zootecnia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5.9pt;margin-top:25.85pt;width:207.3pt;height:6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5" w:left="20" w:right="1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00"/>
                        <w:sz w:val="26"/>
                      </w:rPr>
                      <w:t xml:space="preserve">Ministério da Educação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Santa</w:t>
                    </w:r>
                    <w:r>
                      <w:rPr>
                        <w:b/>
                        <w:color w:val="000000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 xml:space="preserve">Maria </w:t>
                    </w:r>
                    <w:r>
                      <w:rPr>
                        <w:b/>
                        <w:color w:val="000000"/>
                        <w:sz w:val="26"/>
                      </w:rPr>
                      <w:t>Centro de Ciências Rurais Departamento de Zootecnia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1255395</wp:posOffset>
          </wp:positionH>
          <wp:positionV relativeFrom="page">
            <wp:posOffset>469265</wp:posOffset>
          </wp:positionV>
          <wp:extent cx="814070" cy="81407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2614930</wp:posOffset>
              </wp:positionH>
              <wp:positionV relativeFrom="page">
                <wp:posOffset>328295</wp:posOffset>
              </wp:positionV>
              <wp:extent cx="2633345" cy="86360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3400" cy="86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5" w:left="20" w:right="1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Ministério da Educação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 xml:space="preserve">Maria </w:t>
                          </w: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Centro de Ciências Rurais Departamento de Zootecnia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5.9pt;margin-top:25.85pt;width:207.3pt;height:6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5" w:left="20" w:right="1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00"/>
                        <w:sz w:val="26"/>
                      </w:rPr>
                      <w:t xml:space="preserve">Ministério da Educação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Santa</w:t>
                    </w:r>
                    <w:r>
                      <w:rPr>
                        <w:b/>
                        <w:color w:val="000000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 xml:space="preserve">Maria </w:t>
                    </w:r>
                    <w:r>
                      <w:rPr>
                        <w:b/>
                        <w:color w:val="000000"/>
                        <w:sz w:val="26"/>
                      </w:rPr>
                      <w:t>Centro de Ciências Rurais Departamento de Zootecnia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1255395</wp:posOffset>
          </wp:positionH>
          <wp:positionV relativeFrom="page">
            <wp:posOffset>469265</wp:posOffset>
          </wp:positionV>
          <wp:extent cx="814070" cy="814070"/>
          <wp:effectExtent l="0" t="0" r="0" b="0"/>
          <wp:wrapNone/>
          <wp:docPr id="5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2614930</wp:posOffset>
              </wp:positionH>
              <wp:positionV relativeFrom="page">
                <wp:posOffset>328295</wp:posOffset>
              </wp:positionV>
              <wp:extent cx="2633345" cy="863600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3400" cy="86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5" w:left="20" w:right="1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Ministério da Educação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 xml:space="preserve">Maria </w:t>
                          </w: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Centro de Ciências Rurais Departamento de Zootecnia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5.9pt;margin-top:25.85pt;width:207.3pt;height:6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5" w:left="20" w:right="1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00"/>
                        <w:sz w:val="26"/>
                      </w:rPr>
                      <w:t xml:space="preserve">Ministério da Educação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Santa</w:t>
                    </w:r>
                    <w:r>
                      <w:rPr>
                        <w:b/>
                        <w:color w:val="000000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 xml:space="preserve">Maria </w:t>
                    </w:r>
                    <w:r>
                      <w:rPr>
                        <w:b/>
                        <w:color w:val="000000"/>
                        <w:sz w:val="26"/>
                      </w:rPr>
                      <w:t>Centro de Ciências Rurais Departamento de Zootecnia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1255395</wp:posOffset>
          </wp:positionH>
          <wp:positionV relativeFrom="page">
            <wp:posOffset>469265</wp:posOffset>
          </wp:positionV>
          <wp:extent cx="814070" cy="814070"/>
          <wp:effectExtent l="0" t="0" r="0" b="0"/>
          <wp:wrapNone/>
          <wp:docPr id="7" name="Image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2614930</wp:posOffset>
              </wp:positionH>
              <wp:positionV relativeFrom="page">
                <wp:posOffset>328295</wp:posOffset>
              </wp:positionV>
              <wp:extent cx="2633345" cy="86360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3400" cy="86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6" w:before="0" w:after="0"/>
                            <w:ind w:hanging="5" w:left="20" w:right="18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 xml:space="preserve">Ministério da Educação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Universidade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Federal</w:t>
                          </w:r>
                          <w:r>
                            <w:rPr>
                              <w:b/>
                              <w:color w:val="00000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>Santa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6"/>
                            </w:rPr>
                            <w:t xml:space="preserve">Maria </w:t>
                          </w:r>
                          <w:r>
                            <w:rPr>
                              <w:b/>
                              <w:color w:val="000000"/>
                              <w:sz w:val="26"/>
                            </w:rPr>
                            <w:t>Centro de Ciências Rurais Departamento de Zootecnia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05.9pt;margin-top:25.85pt;width:207.3pt;height:67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6" w:before="0" w:after="0"/>
                      <w:ind w:hanging="5" w:left="20" w:right="18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00"/>
                        <w:sz w:val="26"/>
                      </w:rPr>
                      <w:t xml:space="preserve">Ministério da Educação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Universidade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Federal</w:t>
                    </w:r>
                    <w:r>
                      <w:rPr>
                        <w:b/>
                        <w:color w:val="000000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de</w:t>
                    </w:r>
                    <w:r>
                      <w:rPr>
                        <w:b/>
                        <w:color w:val="000000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>Santa</w:t>
                    </w:r>
                    <w:r>
                      <w:rPr>
                        <w:b/>
                        <w:color w:val="000000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6"/>
                      </w:rPr>
                      <w:t xml:space="preserve">Maria </w:t>
                    </w:r>
                    <w:r>
                      <w:rPr>
                        <w:b/>
                        <w:color w:val="000000"/>
                        <w:sz w:val="26"/>
                      </w:rPr>
                      <w:t>Centro de Ciências Rurais Departamento de Zootecnia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8" w:hanging="716"/>
      </w:pPr>
      <w:rPr>
        <w:rFonts w:ascii="Times New Roman" w:hAnsi="Times New Roman" w:eastAsia="Times New Roman" w:cs="Times New Roman"/>
        <w:b/>
        <w:bCs/>
        <w:i w:val="false"/>
        <w:iCs w:val="false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43" w:hanging="720"/>
      </w:pPr>
      <w:rPr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00" w:hanging="720"/>
      </w:pPr>
      <w:rPr>
        <w:spacing w:val="0"/>
        <w:w w:val="100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100" w:hanging="7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9" w:hanging="7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99" w:hanging="7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698" w:hanging="7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898" w:hanging="7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98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715" w:left="73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275"/>
      <w:ind w:hanging="715" w:left="73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ind w:hanging="5" w:left="20" w:right="18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hanging="715" w:left="738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75"/>
      <w:ind w:left="131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ri.filho@ufsm.br" TargetMode="External"/><Relationship Id="rId3" Type="http://schemas.openxmlformats.org/officeDocument/2006/relationships/hyperlink" Target="mailto:dari.filho@ufsm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yperlink" Target="http://www.ufsm.br/unidades-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LibreOffice/25.8.5.2$Windows_X86_64 LibreOffice_project/9c8b85f387cc00a89945a79c9e6239f32e450ac2</Application>
  <AppVersion>15.0000</AppVersion>
  <Pages>2</Pages>
  <Words>676</Words>
  <Characters>3980</Characters>
  <CharactersWithSpaces>4617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2026-03-11T20:08:50Z</dcterms:created>
  <dc:creator/>
  <dc:description/>
  <dc:language>pt-BR</dc:language>
  <cp:lastModifiedBy/>
  <dcterms:modified xsi:type="dcterms:W3CDTF">2026-03-13T16:19:31Z</dcterms:modified>
  <cp:revision>3</cp:revision>
  <dc:subject/>
  <dc:title>Microsoft Word - Edital PRAE Bov. de Corte 02 23022026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