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101E963F" w14:textId="77777777">
      <w:pPr>
        <w:pBdr/>
        <w:spacing w:before="6"/>
        <w:ind w:right="-6" w:left="1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</w:r>
    </w:p>
    <w:p w14:paraId="76828555" w14:textId="73D5B696">
      <w:pPr>
        <w:pBdr/>
        <w:spacing w:before="6"/>
        <w:ind w:right="-6" w:left="1"/>
        <w:jc w:val="center"/>
        <w:rPr>
          <w:rFonts w:asciiTheme="minorHAnsi" w:hAnsiTheme="minorHAnsi" w:cstheme="minorHAnsi"/>
          <w:b/>
          <w:bCs/>
          <w:sz w:val="22"/>
          <w:szCs w:val="22"/>
          <w:highlight w:val="none"/>
        </w:rPr>
      </w:pPr>
      <w:bookmarkStart w:id="0" w:name="_Hlk213257391"/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ANEXO I</w:t>
      </w:r>
      <w:r>
        <w:rPr>
          <w:rFonts w:asciiTheme="minorHAnsi" w:hAnsiTheme="minorHAnsi" w:cstheme="minorHAnsi"/>
          <w:b/>
          <w:bCs/>
          <w:sz w:val="22"/>
          <w:szCs w:val="22"/>
        </w:rPr>
      </w:r>
      <w:r>
        <w:rPr>
          <w:rFonts w:asciiTheme="minorHAnsi" w:hAnsiTheme="minorHAnsi" w:cstheme="minorHAnsi"/>
          <w:b/>
        </w:rPr>
      </w:r>
    </w:p>
    <w:p w14:paraId="7E5C8B07" w14:textId="4C240F21">
      <w:pPr>
        <w:pBdr/>
        <w:spacing/>
        <w:ind/>
        <w:jc w:val="center"/>
        <w:rPr>
          <w:rFonts w:asciiTheme="minorHAnsi" w:hAnsiTheme="minorHAnsi" w:cstheme="minorHAnsi"/>
        </w:rPr>
      </w:pPr>
      <w:bookmarkStart w:id="8" w:name="_Hlk213262154"/>
      <w:r>
        <w:rPr>
          <w:rFonts w:asciiTheme="minorHAnsi" w:hAnsiTheme="minorHAnsi" w:cstheme="minorHAnsi"/>
        </w:rPr>
        <w:t xml:space="preserve">Planilha de Pontuação do Currículo EDITAL Nº 004/2025</w:t>
      </w:r>
      <w:r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  <w:b/>
          <w:bCs/>
        </w:rPr>
        <w:t xml:space="preserve">TUTORES</w:t>
      </w:r>
      <w:r>
        <w:rPr>
          <w:rFonts w:asciiTheme="minorHAnsi" w:hAnsiTheme="minorHAnsi" w:cstheme="minorHAnsi"/>
        </w:rPr>
      </w:r>
    </w:p>
    <w:tbl>
      <w:tblPr>
        <w:tblW w:w="5000" w:type="pct"/>
        <w:tblCellMar>
          <w:left w:w="70" w:type="dxa"/>
          <w:right w:w="70" w:type="dxa"/>
        </w:tblCellMar>
        <w:tblBorders/>
        <w:tblLook w:val="04A0" w:firstRow="1" w:lastRow="0" w:firstColumn="1" w:lastColumn="0" w:noHBand="0" w:noVBand="1"/>
        <w:tblpPr w:horzAnchor="margin" w:tblpXSpec="left" w:vertAnchor="text" w:tblpY="63" w:leftFromText="141" w:topFromText="0" w:rightFromText="141" w:bottomFromText="0"/>
        <w:tblOverlap w:val="never"/>
      </w:tblPr>
      <w:tblGrid>
        <w:gridCol w:w="7527"/>
        <w:gridCol w:w="1026"/>
        <w:gridCol w:w="1124"/>
        <w:gridCol w:w="773"/>
      </w:tblGrid>
      <w:tr>
        <w:trPr>
          <w:trHeight w:val="130"/>
        </w:trPr>
        <w:tc>
          <w:tcPr>
            <w:tcW w:w="3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375E0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b/>
                <w:bCs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17"/>
                <w:szCs w:val="17"/>
                <w:lang w:eastAsia="pt-BR"/>
              </w:rPr>
              <w:t xml:space="preserve">PRODUÇÃO*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2f2f2" w:fill="f2f2f2"/>
            <w:vAlign w:val="center"/>
          </w:tcPr>
          <w:p w14:paraId="112DE9D2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b/>
                <w:bCs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17"/>
                <w:szCs w:val="17"/>
                <w:lang w:eastAsia="pt-BR"/>
              </w:rPr>
              <w:t xml:space="preserve">Pontuação 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538" w:type="pct"/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shd w:val="clear" w:color="efefef" w:fill="efefef"/>
            <w:vAlign w:val="center"/>
          </w:tcPr>
          <w:p w14:paraId="296FCFCB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b/>
                <w:bCs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17"/>
                <w:szCs w:val="17"/>
                <w:lang w:eastAsia="pt-BR"/>
              </w:rPr>
              <w:t xml:space="preserve">Quantidade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2f2f2" w:fill="f2f2f2"/>
            <w:vAlign w:val="center"/>
          </w:tcPr>
          <w:p w14:paraId="4183628E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b/>
                <w:bCs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17"/>
                <w:szCs w:val="17"/>
                <w:lang w:eastAsia="pt-BR"/>
              </w:rPr>
              <w:t xml:space="preserve">Total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87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15CCC" w14:textId="77777777">
            <w:pPr>
              <w:pBdr/>
              <w:spacing/>
              <w:ind/>
              <w:jc w:val="both"/>
              <w:rPr>
                <w:rFonts w:eastAsia="Times New Roman" w:asciiTheme="minorHAnsi" w:hAnsiTheme="minorHAnsi" w:cstheme="minorHAnsi"/>
                <w:b/>
                <w:bCs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17"/>
                <w:szCs w:val="17"/>
                <w:lang w:eastAsia="pt-BR"/>
              </w:rPr>
              <w:t xml:space="preserve">*Somente serão consideradas atividades que constem no currículo lattes anexado no formulário de inscrição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86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fbfbf" w:fill="bfbfbf"/>
            <w:vAlign w:val="center"/>
          </w:tcPr>
          <w:p w14:paraId="5336C4AC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b/>
                <w:bCs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17"/>
                <w:szCs w:val="17"/>
                <w:lang w:eastAsia="pt-BR"/>
              </w:rPr>
              <w:t xml:space="preserve">1. ARTIGOS PUBLICADOS EM PERIÓDICOS CIENTÍFICOS OU CONFERÊNCIA com ISSN ou ISBN  (Somente trabalhos publicados com número do volume e das páginas ou D.O.I).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123"/>
        </w:trPr>
        <w:tc>
          <w:tcPr>
            <w:tcW w:w="3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shd w:val="clear" w:color="d8d8d8" w:fill="d8d8d8"/>
            <w:vAlign w:val="center"/>
          </w:tcPr>
          <w:p w14:paraId="37BFE15B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b/>
                <w:bCs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17"/>
                <w:szCs w:val="17"/>
                <w:lang w:eastAsia="pt-BR"/>
              </w:rPr>
              <w:t xml:space="preserve">1.1. CLASSIFICAÇÃO POR QUALIS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1029" w:type="pct"/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shd w:val="clear" w:color="d8d8d8" w:fill="d8d8d8"/>
            <w:vAlign w:val="center"/>
          </w:tcPr>
          <w:p w14:paraId="57352E35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370" w:type="pct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d8d8d8" w:fill="d8d8d8"/>
            <w:noWrap/>
            <w:vAlign w:val="center"/>
          </w:tcPr>
          <w:p w14:paraId="2E3A9267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b/>
                <w:bCs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47"/>
        </w:trPr>
        <w:tc>
          <w:tcPr>
            <w:tcW w:w="3601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42D77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1.1.1. Qualis A1   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491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0DFE8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20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538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AB187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370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977C3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47"/>
        </w:trPr>
        <w:tc>
          <w:tcPr>
            <w:tcW w:w="3601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50965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1.1.2. Qualis A2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491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6304C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18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538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7ADD3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370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445CE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47"/>
        </w:trPr>
        <w:tc>
          <w:tcPr>
            <w:tcW w:w="3601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C07DC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1.1.3. Qualis A3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491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66381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16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538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42AE0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370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D9324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170"/>
        </w:trPr>
        <w:tc>
          <w:tcPr>
            <w:tcW w:w="3601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4361B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1.1.4. Qualis A4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491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C8F1E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14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538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B1530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370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8C17A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75"/>
        </w:trPr>
        <w:tc>
          <w:tcPr>
            <w:tcW w:w="3601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44AC0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1.1.5. Qualis B1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491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49A50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10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538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0E4ED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370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B274D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92"/>
        </w:trPr>
        <w:tc>
          <w:tcPr>
            <w:tcW w:w="3601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E35D7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1.1.6. Qualis B2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491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4387E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7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538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82D3C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370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C5379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47"/>
        </w:trPr>
        <w:tc>
          <w:tcPr>
            <w:tcW w:w="3601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26B17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1.1.7. Qualis B3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491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314F2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5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538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7353F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370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2879B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47"/>
        </w:trPr>
        <w:tc>
          <w:tcPr>
            <w:tcW w:w="3601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1D3ED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1.1.8. Qualis B4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491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C0B14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3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538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1F241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370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78858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47"/>
        </w:trPr>
        <w:tc>
          <w:tcPr>
            <w:tcW w:w="3601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5E2E5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1.1.9. Qualis C (ou Sem Qualis)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491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E3585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2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538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8105A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370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808C9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77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fbfbf" w:fill="bfbfbf"/>
            <w:vAlign w:val="center"/>
          </w:tcPr>
          <w:p w14:paraId="61B2BCD8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b/>
                <w:bCs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17"/>
                <w:szCs w:val="17"/>
                <w:lang w:eastAsia="pt-BR"/>
              </w:rPr>
              <w:t xml:space="preserve">2. TRABALHOS COMPLETOS E RESUMOS PUBLICADOS EM ANAIS DE EVENTOS (máximo 10 para cada item) 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72"/>
        </w:trPr>
        <w:tc>
          <w:tcPr>
            <w:tcW w:w="3601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EE60E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2.1. Trabalhos completo publicado em Anais de evento 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491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C7BFC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4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538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D1E4E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370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0732B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47"/>
        </w:trPr>
        <w:tc>
          <w:tcPr>
            <w:tcW w:w="3601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164FB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2.2.  Resumo expandido publicado em Anais de evento 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491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BDC55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2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538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078FB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370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DEF54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47"/>
        </w:trPr>
        <w:tc>
          <w:tcPr>
            <w:tcW w:w="3601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6CED6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2.3.  Resumo publicado em Anais de evento 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491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9B0F2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1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538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61F84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370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3B824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47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fbfbf" w:fill="bfbfbf"/>
            <w:vAlign w:val="center"/>
          </w:tcPr>
          <w:p w14:paraId="37C3886D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b/>
                <w:bCs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17"/>
                <w:szCs w:val="17"/>
                <w:lang w:eastAsia="pt-BR"/>
              </w:rPr>
              <w:t xml:space="preserve">3. LIVROS com ISBN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47"/>
        </w:trPr>
        <w:tc>
          <w:tcPr>
            <w:tcW w:w="3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A5D81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3.1. Autoria de Livro 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491" w:type="pct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214B4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20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538" w:type="pct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0F403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370" w:type="pct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E00E4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47"/>
        </w:trPr>
        <w:tc>
          <w:tcPr>
            <w:tcW w:w="3601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E8875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3.2. Organização de Livro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491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59B71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15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538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8F499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370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C746A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47"/>
        </w:trPr>
        <w:tc>
          <w:tcPr>
            <w:tcW w:w="3601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9438C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3.3. Capítulo em livro 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491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14D0B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10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538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56A27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370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614C4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47"/>
        </w:trPr>
        <w:tc>
          <w:tcPr>
            <w:tcW w:w="3601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4600A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3.4. Tradução de livro 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491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52B16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5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538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2C176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370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496DF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47"/>
        </w:trPr>
        <w:tc>
          <w:tcPr>
            <w:tcW w:w="3601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662A2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3.5. Tradução de capítulo de livro 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491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2D7FD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2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538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4D78F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370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E49D6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47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fbfbf" w:fill="bfbfbf"/>
            <w:vAlign w:val="center"/>
          </w:tcPr>
          <w:p w14:paraId="744D81E2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b/>
                <w:bCs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17"/>
                <w:szCs w:val="17"/>
                <w:lang w:eastAsia="pt-BR"/>
              </w:rPr>
              <w:t xml:space="preserve">4. PRODUÇÃO ARTISTICO-CULTURAL (máximo 10 para cada item)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100"/>
        </w:trPr>
        <w:tc>
          <w:tcPr>
            <w:tcW w:w="3601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A15D0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4.1. PRODUÇÃO ARTISTICO-CULTURAL – filme, composição musical, direção ou produção (com registro e/ou divulgação 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491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39A09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6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538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9446D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370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2FEDC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161"/>
        </w:trPr>
        <w:tc>
          <w:tcPr>
            <w:tcW w:w="3601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E33CC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4.2. PRODUÇÃO ARTISTICO-CULTURAL –  exposição ou recital; gravação musical; atuação musical, teatral, em filme ou vídeo; projetos arquitetônicos (com registro e/ou divulgação)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491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5D700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3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538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5F630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370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26B73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57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fbfbf" w:fill="bfbfbf"/>
            <w:vAlign w:val="center"/>
          </w:tcPr>
          <w:p w14:paraId="10659F74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b/>
                <w:bCs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17"/>
                <w:szCs w:val="17"/>
                <w:lang w:eastAsia="pt-BR"/>
              </w:rPr>
              <w:t xml:space="preserve">5. ORIENTAÇÃO E COORIENTAÇÃO 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47"/>
        </w:trPr>
        <w:tc>
          <w:tcPr>
            <w:tcW w:w="3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385C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5.1. Supervisão de pós-doutorado concluída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491" w:type="pct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F2407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10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538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5C4BC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370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92FDF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47"/>
        </w:trPr>
        <w:tc>
          <w:tcPr>
            <w:tcW w:w="3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FD6A1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5.2. Supervisão de pós-doutorado em andamento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491" w:type="pct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9C6F1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5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538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noWrap/>
            <w:vAlign w:val="center"/>
          </w:tcPr>
          <w:p w14:paraId="3A71C6F8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370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AF382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47"/>
        </w:trPr>
        <w:tc>
          <w:tcPr>
            <w:tcW w:w="3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A43A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5.3. Orientação de doutorado concluído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491" w:type="pct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64186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20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538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CA6A5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370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1D02D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47"/>
        </w:trPr>
        <w:tc>
          <w:tcPr>
            <w:tcW w:w="36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4469A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5.4. Orientação de mestrado concluído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491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544DC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10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538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F6744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370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97026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82"/>
        </w:trPr>
        <w:tc>
          <w:tcPr>
            <w:tcW w:w="3601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0ADE2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5.5. Orientação de doutorado em andamento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491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B90CA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8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538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noWrap/>
            <w:vAlign w:val="center"/>
          </w:tcPr>
          <w:p w14:paraId="63CE7F7B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370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D7352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47"/>
        </w:trPr>
        <w:tc>
          <w:tcPr>
            <w:tcW w:w="3601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4EBB7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5.6. Orientação de mestrado em andamento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491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39A4F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4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538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noWrap/>
            <w:vAlign w:val="center"/>
          </w:tcPr>
          <w:p w14:paraId="4D937F79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370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E1655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47"/>
        </w:trPr>
        <w:tc>
          <w:tcPr>
            <w:tcW w:w="3601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69967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5.7. Coorientação de doutorado concluído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491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7CEAC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10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538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0768C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370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0BF70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47"/>
        </w:trPr>
        <w:tc>
          <w:tcPr>
            <w:tcW w:w="3601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E53D4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5.8. Coorientação de mestrado concluído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491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2D3A4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5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538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E1C82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370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89094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47"/>
        </w:trPr>
        <w:tc>
          <w:tcPr>
            <w:tcW w:w="3601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A0F97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5.9. Coorientação de doutorado em andamento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491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4E2E7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4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538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noWrap/>
            <w:vAlign w:val="center"/>
          </w:tcPr>
          <w:p w14:paraId="71C1A9F5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370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20761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47"/>
        </w:trPr>
        <w:tc>
          <w:tcPr>
            <w:tcW w:w="3601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6B5C1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5.10. Coorientação de mestrado em andamento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491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78227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2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538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noWrap/>
            <w:vAlign w:val="center"/>
          </w:tcPr>
          <w:p w14:paraId="04C91898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370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12D9A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47"/>
        </w:trPr>
        <w:tc>
          <w:tcPr>
            <w:tcW w:w="3601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CA412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5.11.  Orientação em especialização concluida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491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EFB49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2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538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B1AEE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370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4D63B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47"/>
        </w:trPr>
        <w:tc>
          <w:tcPr>
            <w:tcW w:w="3601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ABF20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5.12. Orientação de discente de graduação concluída 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491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31C64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2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538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52C81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370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91439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47"/>
        </w:trPr>
        <w:tc>
          <w:tcPr>
            <w:tcW w:w="3601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5E100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5.13. Orientação de discente de graduação em andamento 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491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5B45C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1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538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514E7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370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F8F7A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47"/>
        </w:trPr>
        <w:tc>
          <w:tcPr>
            <w:tcW w:w="3601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CBCD1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5.14. Orientação de TCC concluída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491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44EB4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2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538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C32BF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370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39DAE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288"/>
        </w:trPr>
        <w:tc>
          <w:tcPr>
            <w:tcW w:w="3601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CEB82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5.15. Orientação de estágio concluída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491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38CBB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2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538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AA5BF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370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552A0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47"/>
        </w:trPr>
        <w:tc>
          <w:tcPr>
            <w:tcW w:w="3601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37ADA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5.16. Orientação de estágio em andamento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491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CEEDC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1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538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noWrap/>
            <w:vAlign w:val="center"/>
          </w:tcPr>
          <w:p w14:paraId="1FC45CD1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370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9912C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47"/>
        </w:trPr>
        <w:tc>
          <w:tcPr>
            <w:tcW w:w="3601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00363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5.17. Orientação de alunos do Ensino Médio concluída 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491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EC095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1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538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F093E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370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265C5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47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fbfbf" w:fill="bfbfbf"/>
            <w:vAlign w:val="center"/>
          </w:tcPr>
          <w:p w14:paraId="41121524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b/>
                <w:bCs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17"/>
                <w:szCs w:val="17"/>
                <w:lang w:eastAsia="pt-BR"/>
              </w:rPr>
              <w:t xml:space="preserve">6. PARTICIPAÇÃO EM PROJETOS (REGISTRADOS NO PORTAL DE PROJETOS DA UFSM)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93"/>
        </w:trPr>
        <w:tc>
          <w:tcPr>
            <w:tcW w:w="3601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85CE9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6.1. Coordenação de Projetos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491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140AB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7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538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ABACA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370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C829E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124"/>
        </w:trPr>
        <w:tc>
          <w:tcPr>
            <w:tcW w:w="3601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47FA3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6.2. Participação em equipe executora em projetos 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491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15B97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3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538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3A5B7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370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952F7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202"/>
        </w:trPr>
        <w:tc>
          <w:tcPr>
            <w:tcW w:w="3601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527FD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6.3. Bolsista em produtividade do CNPq DT ou PQ. 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491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BDAE4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20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538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noWrap/>
            <w:vAlign w:val="center"/>
          </w:tcPr>
          <w:p w14:paraId="65094FB1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370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324AD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202"/>
        </w:trPr>
        <w:tc>
          <w:tcPr>
            <w:tcW w:w="3601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8F28E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6.4. Bolsista PET – Coordenador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491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E0AD4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20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538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noWrap/>
            <w:vAlign w:val="center"/>
          </w:tcPr>
          <w:p w14:paraId="3A52274E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370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AAF54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202"/>
        </w:trPr>
        <w:tc>
          <w:tcPr>
            <w:tcW w:w="3601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DC2BD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6.5. Bolsista PET – Tutor ou preceptor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491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47DAB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15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538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noWrap/>
            <w:vAlign w:val="center"/>
          </w:tcPr>
          <w:p w14:paraId="02C5B4A9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370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058F6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202"/>
        </w:trPr>
        <w:tc>
          <w:tcPr>
            <w:tcW w:w="3601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3541A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6.6. Bolsista PET – Monitor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491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E21CA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5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538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noWrap/>
            <w:vAlign w:val="center"/>
          </w:tcPr>
          <w:p w14:paraId="720332FF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370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86123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202"/>
        </w:trPr>
        <w:tc>
          <w:tcPr>
            <w:tcW w:w="3601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CD831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6.7. Bolsistas PIBID e Residência Pedagógica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491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EA25F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3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538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noWrap/>
            <w:vAlign w:val="center"/>
          </w:tcPr>
          <w:p w14:paraId="4C57F6CB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370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3B33E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47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fbfbf" w:fill="bfbfbf"/>
            <w:vAlign w:val="center"/>
          </w:tcPr>
          <w:p w14:paraId="757C2ECB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b/>
                <w:bCs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17"/>
                <w:szCs w:val="17"/>
                <w:lang w:eastAsia="pt-BR"/>
              </w:rPr>
              <w:t xml:space="preserve">7. DESENVOLVIMENTO DE TECNOLOGIAS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47"/>
        </w:trPr>
        <w:tc>
          <w:tcPr>
            <w:tcW w:w="3601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E0A5B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7.1. Patente concedida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491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00E31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20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538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D2C10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370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05FD7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47"/>
        </w:trPr>
        <w:tc>
          <w:tcPr>
            <w:tcW w:w="3601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636EE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7.2. Patente depositada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491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60395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10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538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42AAB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370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5BD29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68"/>
        </w:trPr>
        <w:tc>
          <w:tcPr>
            <w:tcW w:w="3601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A5D45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7.3. Registro de Software, cultivar (protegido ou registrado), desenho industrial, marca registrada ou topografia de CI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491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91AA6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10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538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03270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370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BCE41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47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fbfbf" w:fill="bfbfbf"/>
            <w:vAlign w:val="center"/>
          </w:tcPr>
          <w:p w14:paraId="51A4515B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b/>
                <w:bCs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17"/>
                <w:szCs w:val="17"/>
                <w:lang w:eastAsia="pt-BR"/>
              </w:rPr>
              <w:t xml:space="preserve">8. GESTÃO ACADÊMICA (0,2 por mês) 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47"/>
        </w:trPr>
        <w:tc>
          <w:tcPr>
            <w:tcW w:w="3601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3F366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8.1. Cargos de direção, chefia, coordenação acadêmica, administrativa ou de curso.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491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D74D5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0,2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538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7F4FC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370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E26B6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47"/>
        </w:trPr>
        <w:tc>
          <w:tcPr>
            <w:tcW w:w="3601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DB988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8.2. Comissão local de ensino, pesquisa, extensão ou inovação e empreendedorismo.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491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3526C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0,2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538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DE607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370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E90DB" w14:textId="77777777">
            <w:pPr>
              <w:pBdr/>
              <w:spacing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</w:tr>
      <w:tr>
        <w:trPr>
          <w:trHeight w:val="288"/>
        </w:trPr>
        <w:tc>
          <w:tcPr>
            <w:tcW w:w="46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vAlign w:val="center"/>
          </w:tcPr>
          <w:p w14:paraId="00805625" w14:textId="77777777">
            <w:pPr>
              <w:pBdr/>
              <w:spacing/>
              <w:ind/>
              <w:jc w:val="right"/>
              <w:rPr>
                <w:rFonts w:eastAsia="Times New Roman" w:asciiTheme="minorHAnsi" w:hAnsiTheme="minorHAnsi" w:cstheme="minorHAnsi"/>
                <w:b/>
                <w:bCs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17"/>
                <w:szCs w:val="17"/>
                <w:lang w:eastAsia="pt-BR"/>
              </w:rPr>
              <w:t xml:space="preserve">TOTAL: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17"/>
                <w:szCs w:val="17"/>
                <w:lang w:eastAsia="pt-BR"/>
              </w:rPr>
            </w:r>
          </w:p>
        </w:tc>
        <w:tc>
          <w:tcPr>
            <w:tcW w:w="370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58874" w14:textId="77777777">
            <w:pPr>
              <w:pBdr/>
              <w:spacing/>
              <w:ind/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  <w:t xml:space="preserve"> </w:t>
            </w:r>
            <w:bookmarkEnd w:id="8"/>
            <w:r>
              <w:rPr>
                <w:rFonts w:eastAsia="Times New Roman" w:asciiTheme="minorHAnsi" w:hAnsiTheme="minorHAnsi" w:cstheme="minorHAnsi"/>
                <w:color w:val="000000"/>
                <w:sz w:val="17"/>
                <w:szCs w:val="17"/>
                <w:lang w:eastAsia="pt-BR"/>
              </w:rPr>
            </w:r>
          </w:p>
        </w:tc>
      </w:tr>
    </w:tbl>
    <w:p w14:paraId="6D51000D" w14:textId="3F4E85AD">
      <w:pPr>
        <w:pBdr/>
        <w:spacing/>
        <w:ind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sectPr>
      <w:headerReference w:type="default" r:id="rId9"/>
      <w:footnotePr/>
      <w:endnotePr/>
      <w:type w:val="nextPage"/>
      <w:pgSz w:h="16840" w:orient="portrait" w:w="11900"/>
      <w:pgMar w:top="567" w:right="720" w:bottom="454" w:left="72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16E31098" w14:textId="77777777">
      <w:pPr>
        <w:pBdr/>
        <w:spacing/>
        <w:ind/>
        <w:rPr/>
      </w:pPr>
      <w:r>
        <w:separator/>
      </w:r>
    </w:p>
  </w:endnote>
  <w:endnote w:type="continuationSeparator" w:id="0">
    <w:p w14:paraId="4507EE4E" w14:textId="77777777">
      <w:pPr>
        <w:pBdr/>
        <w:spacing/>
        <w:ind/>
        <w:rPr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Cambria">
    <w:panose1 w:val="02040503050406030204"/>
  </w:font>
  <w:font w:name="Calibri">
    <w:panose1 w:val="020F0502020204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28FF405A" w14:textId="77777777">
      <w:pPr>
        <w:pBdr/>
        <w:spacing/>
        <w:ind/>
        <w:rPr/>
      </w:pPr>
      <w:r>
        <w:separator/>
      </w:r>
    </w:p>
  </w:footnote>
  <w:footnote w:type="continuationSeparator" w:id="0">
    <w:p w14:paraId="3D25EE34" w14:textId="77777777">
      <w:pPr>
        <w:pBdr/>
        <w:spacing/>
        <w:ind/>
        <w:rPr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A4716B3" w14:textId="34B365EE">
    <w:pPr>
      <w:pStyle w:val="856"/>
      <w:pBdr/>
      <w:spacing/>
      <w:ind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C2EFF"/>
    <w:lvl w:ilvl="0">
      <w:isLgl w:val="false"/>
      <w:lvlJc w:val="left"/>
      <w:lvlText w:val="%1."/>
      <w:numFmt w:val="decimal"/>
      <w:pPr>
        <w:pBdr/>
        <w:spacing/>
        <w:ind w:hanging="360" w:left="577"/>
      </w:pPr>
      <w:rPr>
        <w:rFonts w:hint="default"/>
      </w:rPr>
      <w:start w:val="4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577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937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297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297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1657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657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440" w:left="1657"/>
      </w:pPr>
      <w:rPr>
        <w:rFonts w:hint="default"/>
      </w:rPr>
      <w:start w:val="1"/>
      <w:suff w:val="tab"/>
    </w:lvl>
  </w:abstractNum>
  <w:abstractNum w:abstractNumId="1">
    <w:nsid w:val="071311A0"/>
    <w:lvl w:ilvl="0">
      <w:isLgl w:val="false"/>
      <w:lvlJc w:val="left"/>
      <w:lvlText w:val="%1)"/>
      <w:numFmt w:val="upperRoman"/>
      <w:pPr>
        <w:pBdr/>
        <w:spacing/>
        <w:ind w:hanging="720" w:left="157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4"/>
      </w:pPr>
      <w:rPr/>
      <w:start w:val="1"/>
      <w:suff w:val="tab"/>
    </w:lvl>
  </w:abstractNum>
  <w:abstractNum w:abstractNumId="2">
    <w:nsid w:val="0D60440B"/>
    <w:lvl w:ilvl="0">
      <w:isLgl w:val="false"/>
      <w:lvlJc w:val="left"/>
      <w:lvlText w:val="%1)"/>
      <w:numFmt w:val="lowerRoman"/>
      <w:pPr>
        <w:pBdr/>
        <w:spacing/>
        <w:ind w:hanging="720" w:left="7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1"/>
      </w:pPr>
      <w:rPr/>
      <w:start w:val="1"/>
      <w:suff w:val="tab"/>
    </w:lvl>
  </w:abstractNum>
  <w:abstractNum w:abstractNumId="3">
    <w:nsid w:val="10467550"/>
    <w:lvl w:ilvl="0">
      <w:isLgl w:val="false"/>
      <w:lvlJc w:val="left"/>
      <w:lvlText w:val="%1)"/>
      <w:numFmt w:val="lowerLetter"/>
      <w:pPr>
        <w:pBdr/>
        <w:spacing/>
        <w:ind w:hanging="217" w:left="2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sz w:val="21"/>
        <w:szCs w:val="21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17" w:left="1288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17" w:left="2357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17" w:left="342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17" w:left="4495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17" w:left="556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17" w:left="663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17" w:left="7701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17" w:left="8770"/>
      </w:pPr>
      <w:rPr>
        <w:rFonts w:hint="default"/>
        <w:lang w:val="pt-PT" w:eastAsia="en-US" w:bidi="ar-SA"/>
      </w:rPr>
      <w:start w:val="0"/>
      <w:suff w:val="tab"/>
    </w:lvl>
  </w:abstractNum>
  <w:abstractNum w:abstractNumId="4">
    <w:nsid w:val="1C7B4948"/>
    <w:lvl w:ilvl="0">
      <w:isLgl w:val="false"/>
      <w:lvlJc w:val="right"/>
      <w:lvlText w:val="%1."/>
      <w:numFmt w:val="upperRoman"/>
      <w:pPr>
        <w:pBdr/>
        <w:spacing/>
        <w:ind w:hanging="720" w:left="157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4"/>
      </w:pPr>
      <w:rPr/>
      <w:start w:val="1"/>
      <w:suff w:val="tab"/>
    </w:lvl>
  </w:abstractNum>
  <w:abstractNum w:abstractNumId="5">
    <w:nsid w:val="1E14166F"/>
    <w:lvl w:ilvl="0">
      <w:isLgl w:val="false"/>
      <w:lvlJc w:val="left"/>
      <w:lvlText w:val="%1."/>
      <w:numFmt w:val="decimal"/>
      <w:pPr>
        <w:pBdr/>
        <w:spacing/>
        <w:ind w:hanging="504" w:left="504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504" w:left="612"/>
      </w:pPr>
      <w:rPr>
        <w:rFonts w:hint="default"/>
      </w:rPr>
      <w:start w:val="2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936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1044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512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62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2088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2196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2304"/>
      </w:pPr>
      <w:rPr>
        <w:rFonts w:hint="default"/>
      </w:rPr>
      <w:start w:val="1"/>
      <w:suff w:val="tab"/>
    </w:lvl>
  </w:abstractNum>
  <w:abstractNum w:abstractNumId="6">
    <w:nsid w:val="1F816189"/>
    <w:lvl w:ilvl="0">
      <w:isLgl w:val="false"/>
      <w:lvlJc w:val="left"/>
      <w:lvlText w:val="%1."/>
      <w:numFmt w:val="lowerLetter"/>
      <w:pPr>
        <w:pBdr/>
        <w:spacing/>
        <w:ind w:hanging="214" w:left="2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sz w:val="21"/>
        <w:szCs w:val="21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14" w:left="1288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14" w:left="2357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14" w:left="342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14" w:left="4495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14" w:left="556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14" w:left="663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14" w:left="7701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14" w:left="8770"/>
      </w:pPr>
      <w:rPr>
        <w:rFonts w:hint="default"/>
        <w:lang w:val="pt-PT" w:eastAsia="en-US" w:bidi="ar-SA"/>
      </w:rPr>
      <w:start w:val="0"/>
      <w:suff w:val="tab"/>
    </w:lvl>
  </w:abstractNum>
  <w:abstractNum w:abstractNumId="7">
    <w:nsid w:val="24395C74"/>
    <w:lvl w:ilvl="0">
      <w:isLgl w:val="false"/>
      <w:lvlJc w:val="left"/>
      <w:lvlText w:val="%1"/>
      <w:numFmt w:val="decimal"/>
      <w:pPr>
        <w:pBdr/>
        <w:spacing/>
        <w:ind w:hanging="319" w:left="536"/>
      </w:pPr>
      <w:rPr>
        <w:rFonts w:hint="default"/>
        <w:lang w:val="pt-PT" w:eastAsia="en-US" w:bidi="ar-SA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19" w:left="53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sz w:val="21"/>
        <w:szCs w:val="21"/>
        <w:lang w:val="pt-PT" w:eastAsia="en-US" w:bidi="ar-SA"/>
      </w:rPr>
      <w:start w:val="3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35" w:left="752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sz w:val="21"/>
        <w:szCs w:val="21"/>
        <w:lang w:val="pt-PT" w:eastAsia="en-US" w:bidi="ar-SA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97" w:left="914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sz w:val="21"/>
        <w:szCs w:val="21"/>
        <w:lang w:val="pt-PT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697" w:left="3417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697" w:left="4665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697" w:left="5914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697" w:left="716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697" w:left="8411"/>
      </w:pPr>
      <w:rPr>
        <w:rFonts w:hint="default"/>
        <w:lang w:val="pt-PT" w:eastAsia="en-US" w:bidi="ar-SA"/>
      </w:rPr>
      <w:start w:val="0"/>
      <w:suff w:val="tab"/>
    </w:lvl>
  </w:abstractNum>
  <w:abstractNum w:abstractNumId="8">
    <w:nsid w:val="28AD3B85"/>
    <w:lvl w:ilvl="0">
      <w:isLgl w:val="false"/>
      <w:lvlJc w:val="left"/>
      <w:lvlText w:val="%1."/>
      <w:numFmt w:val="decimal"/>
      <w:pPr>
        <w:pBdr/>
        <w:spacing/>
        <w:ind w:hanging="504" w:left="504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504" w:left="612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936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1044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512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62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2088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2196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2304"/>
      </w:pPr>
      <w:rPr>
        <w:rFonts w:hint="default"/>
      </w:rPr>
      <w:start w:val="1"/>
      <w:suff w:val="tab"/>
    </w:lvl>
  </w:abstractNum>
  <w:abstractNum w:abstractNumId="9">
    <w:nsid w:val="2AED07D5"/>
    <w:lvl w:ilvl="0">
      <w:isLgl w:val="false"/>
      <w:lvlJc w:val="left"/>
      <w:lvlText w:val="%1"/>
      <w:numFmt w:val="upperRoman"/>
      <w:pPr>
        <w:pBdr/>
        <w:spacing/>
        <w:ind w:hanging="105" w:left="644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sz w:val="21"/>
        <w:szCs w:val="21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05" w:left="1666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05" w:left="2693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05" w:left="372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05" w:left="4747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05" w:left="577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05" w:left="6800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05" w:left="7827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05" w:left="8854"/>
      </w:pPr>
      <w:rPr>
        <w:rFonts w:hint="default"/>
        <w:lang w:val="pt-PT" w:eastAsia="en-US" w:bidi="ar-SA"/>
      </w:rPr>
      <w:start w:val="0"/>
      <w:suff w:val="tab"/>
    </w:lvl>
  </w:abstractNum>
  <w:abstractNum w:abstractNumId="10">
    <w:nsid w:val="2FBB432D"/>
    <w:lvl w:ilvl="0">
      <w:isLgl w:val="false"/>
      <w:lvlJc w:val="left"/>
      <w:lvlText w:val=""/>
      <w:numFmt w:val="bullet"/>
      <w:pPr>
        <w:pBdr/>
        <w:spacing/>
        <w:ind w:hanging="360" w:left="721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1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1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1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1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1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1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1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1"/>
      </w:pPr>
      <w:rPr>
        <w:rFonts w:hint="default" w:ascii="Wingdings" w:hAnsi="Wingdings"/>
      </w:rPr>
      <w:start w:val="1"/>
      <w:suff w:val="tab"/>
    </w:lvl>
  </w:abstractNum>
  <w:abstractNum w:abstractNumId="11">
    <w:nsid w:val="35D85D43"/>
    <w:lvl w:ilvl="0">
      <w:isLgl w:val="false"/>
      <w:lvlJc w:val="right"/>
      <w:lvlText w:val="%1."/>
      <w:numFmt w:val="upperRoman"/>
      <w:pPr>
        <w:pBdr/>
        <w:spacing/>
        <w:ind w:hanging="163" w:left="1298"/>
      </w:pPr>
      <w:rPr>
        <w:rFonts w:hint="default"/>
        <w:b w:val="0"/>
        <w:bCs w:val="0"/>
        <w:i w:val="0"/>
        <w:iCs w:val="0"/>
        <w:spacing w:val="0"/>
        <w:sz w:val="21"/>
        <w:szCs w:val="21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63" w:left="1810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63" w:left="2821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63" w:left="3832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63" w:left="4843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63" w:left="585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63" w:left="6864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63" w:left="7875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63" w:left="8886"/>
      </w:pPr>
      <w:rPr>
        <w:rFonts w:hint="default"/>
        <w:lang w:val="pt-PT" w:eastAsia="en-US" w:bidi="ar-SA"/>
      </w:rPr>
      <w:start w:val="0"/>
      <w:suff w:val="tab"/>
    </w:lvl>
  </w:abstractNum>
  <w:abstractNum w:abstractNumId="12">
    <w:nsid w:val="35F775E6"/>
    <w:lvl w:ilvl="0">
      <w:isLgl w:val="false"/>
      <w:lvlJc w:val="left"/>
      <w:lvlText w:val="%1)"/>
      <w:numFmt w:val="lowerRoman"/>
      <w:pPr>
        <w:pBdr/>
        <w:spacing/>
        <w:ind w:hanging="163" w:left="379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sz w:val="21"/>
        <w:szCs w:val="21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63" w:left="1432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63" w:left="248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63" w:left="353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63" w:left="459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63" w:left="56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63" w:left="669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63" w:left="774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63" w:left="8802"/>
      </w:pPr>
      <w:rPr>
        <w:rFonts w:hint="default"/>
        <w:lang w:val="pt-PT" w:eastAsia="en-US" w:bidi="ar-SA"/>
      </w:rPr>
      <w:start w:val="0"/>
      <w:suff w:val="tab"/>
    </w:lvl>
  </w:abstractNum>
  <w:abstractNum w:abstractNumId="13">
    <w:nsid w:val="37917A6D"/>
    <w:lvl w:ilvl="0">
      <w:isLgl w:val="false"/>
      <w:lvlJc w:val="left"/>
      <w:lvlText w:val="%1."/>
      <w:numFmt w:val="decimal"/>
      <w:pPr>
        <w:pBdr/>
        <w:spacing/>
        <w:ind w:hanging="214" w:left="431"/>
      </w:pPr>
      <w:rPr>
        <w:rFonts w:hint="default" w:ascii="Calibri" w:hAnsi="Calibri" w:eastAsia="Calibri" w:cs="Calibri"/>
        <w:b/>
        <w:bCs/>
        <w:i w:val="0"/>
        <w:iCs w:val="0"/>
        <w:spacing w:val="0"/>
        <w:sz w:val="21"/>
        <w:szCs w:val="21"/>
        <w:lang w:val="pt-PT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93" w:left="2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sz w:val="21"/>
        <w:szCs w:val="21"/>
        <w:lang w:val="pt-PT" w:eastAsia="en-US" w:bidi="ar-SA"/>
      </w:rPr>
      <w:start w:val="1"/>
      <w:suff w:val="tab"/>
    </w:lvl>
    <w:lvl w:ilvl="2">
      <w:isLgl w:val="false"/>
      <w:lvlJc w:val="left"/>
      <w:lvlText w:val="%3"/>
      <w:numFmt w:val="decimal"/>
      <w:pPr>
        <w:pBdr/>
        <w:spacing/>
        <w:ind w:hanging="565" w:left="217"/>
      </w:pPr>
      <w:rPr>
        <w:rFonts w:ascii="Calibri" w:hAnsi="Calibri" w:eastAsia="Calibri" w:cs="Calibri"/>
        <w:b w:val="0"/>
        <w:bCs w:val="0"/>
        <w:i w:val="0"/>
        <w:iCs w:val="0"/>
        <w:spacing w:val="0"/>
        <w:sz w:val="21"/>
        <w:szCs w:val="21"/>
        <w:lang w:val="pt-PT" w:eastAsia="en-US" w:bidi="ar-SA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97" w:left="914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sz w:val="21"/>
        <w:szCs w:val="21"/>
        <w:lang w:val="pt-PT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697" w:left="92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697" w:left="258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697" w:left="4249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697" w:left="5914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697" w:left="7578"/>
      </w:pPr>
      <w:rPr>
        <w:rFonts w:hint="default"/>
        <w:lang w:val="pt-PT" w:eastAsia="en-US" w:bidi="ar-SA"/>
      </w:rPr>
      <w:start w:val="0"/>
      <w:suff w:val="tab"/>
    </w:lvl>
  </w:abstractNum>
  <w:abstractNum w:abstractNumId="14">
    <w:nsid w:val="43F971E0"/>
    <w:lvl w:ilvl="0">
      <w:isLgl w:val="false"/>
      <w:lvlJc w:val="left"/>
      <w:lvlText w:val="%1"/>
      <w:numFmt w:val="decimal"/>
      <w:pPr>
        <w:pBdr/>
        <w:spacing/>
        <w:ind w:hanging="557" w:left="217"/>
      </w:pPr>
      <w:rPr>
        <w:rFonts w:hint="default"/>
        <w:lang w:val="pt-PT" w:eastAsia="en-US" w:bidi="ar-SA"/>
      </w:rPr>
      <w:start w:val="7"/>
      <w:suff w:val="tab"/>
    </w:lvl>
    <w:lvl w:ilvl="1">
      <w:isLgl w:val="false"/>
      <w:lvlJc w:val="left"/>
      <w:lvlText w:val="%1.%2"/>
      <w:numFmt w:val="decimal"/>
      <w:pPr>
        <w:pBdr/>
        <w:spacing/>
        <w:ind w:hanging="557" w:left="217"/>
      </w:pPr>
      <w:rPr>
        <w:rFonts w:hint="default"/>
        <w:lang w:val="pt-PT" w:eastAsia="en-US" w:bidi="ar-SA"/>
      </w:rPr>
      <w:start w:val="4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57" w:left="2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sz w:val="21"/>
        <w:szCs w:val="21"/>
        <w:lang w:val="pt-PT" w:eastAsia="en-US" w:bidi="ar-SA"/>
      </w:rPr>
      <w:start w:val="2"/>
      <w:suff w:val="tab"/>
    </w:lvl>
    <w:lvl w:ilvl="3">
      <w:isLgl w:val="false"/>
      <w:lvlJc w:val="left"/>
      <w:lvlText w:val="•"/>
      <w:numFmt w:val="bullet"/>
      <w:pPr>
        <w:pBdr/>
        <w:spacing/>
        <w:ind w:hanging="557" w:left="342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57" w:left="4495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57" w:left="556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57" w:left="663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57" w:left="7701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57" w:left="8770"/>
      </w:pPr>
      <w:rPr>
        <w:rFonts w:hint="default"/>
        <w:lang w:val="pt-PT" w:eastAsia="en-US" w:bidi="ar-SA"/>
      </w:rPr>
      <w:start w:val="0"/>
      <w:suff w:val="tab"/>
    </w:lvl>
  </w:abstractNum>
  <w:abstractNum w:abstractNumId="15">
    <w:nsid w:val="4418071C"/>
    <w:lvl w:ilvl="0">
      <w:isLgl w:val="false"/>
      <w:lvlJc w:val="left"/>
      <w:lvlText w:val="%1."/>
      <w:numFmt w:val="lowerLetter"/>
      <w:pPr>
        <w:pBdr/>
        <w:spacing/>
        <w:ind w:hanging="220" w:left="2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sz w:val="21"/>
        <w:szCs w:val="21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20" w:left="1288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20" w:left="2357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20" w:left="342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20" w:left="4495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20" w:left="556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20" w:left="663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20" w:left="7701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20" w:left="8770"/>
      </w:pPr>
      <w:rPr>
        <w:rFonts w:hint="default"/>
        <w:lang w:val="pt-PT" w:eastAsia="en-US" w:bidi="ar-SA"/>
      </w:rPr>
      <w:start w:val="0"/>
      <w:suff w:val="tab"/>
    </w:lvl>
  </w:abstractNum>
  <w:abstractNum w:abstractNumId="16">
    <w:nsid w:val="450E70FA"/>
    <w:lvl w:ilvl="0">
      <w:isLgl w:val="false"/>
      <w:lvlJc w:val="left"/>
      <w:lvlText w:val="%1."/>
      <w:numFmt w:val="lowerLetter"/>
      <w:pPr>
        <w:pBdr/>
        <w:spacing/>
        <w:ind w:hanging="209" w:left="2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sz w:val="21"/>
        <w:szCs w:val="21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09" w:left="1288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09" w:left="2357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09" w:left="342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09" w:left="4495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09" w:left="556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09" w:left="663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09" w:left="7701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09" w:left="8770"/>
      </w:pPr>
      <w:rPr>
        <w:rFonts w:hint="default"/>
        <w:lang w:val="pt-PT" w:eastAsia="en-US" w:bidi="ar-SA"/>
      </w:rPr>
      <w:start w:val="0"/>
      <w:suff w:val="tab"/>
    </w:lvl>
  </w:abstractNum>
  <w:abstractNum w:abstractNumId="17">
    <w:nsid w:val="45C134A4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8">
    <w:nsid w:val="4C784FFC"/>
    <w:lvl w:ilvl="0">
      <w:isLgl w:val="false"/>
      <w:lvlJc w:val="left"/>
      <w:lvlText w:val="%1"/>
      <w:numFmt w:val="decimal"/>
      <w:pPr>
        <w:pBdr/>
        <w:spacing/>
        <w:ind w:hanging="483" w:left="217"/>
      </w:pPr>
      <w:rPr>
        <w:rFonts w:hint="default"/>
        <w:lang w:val="pt-PT" w:eastAsia="en-US" w:bidi="ar-SA"/>
      </w:rPr>
      <w:start w:val="7"/>
      <w:suff w:val="tab"/>
    </w:lvl>
    <w:lvl w:ilvl="1">
      <w:isLgl w:val="false"/>
      <w:lvlJc w:val="left"/>
      <w:lvlText w:val="%1.%2"/>
      <w:numFmt w:val="decimal"/>
      <w:pPr>
        <w:pBdr/>
        <w:spacing/>
        <w:ind w:hanging="483" w:left="217"/>
      </w:pPr>
      <w:rPr>
        <w:rFonts w:hint="default"/>
        <w:lang w:val="pt-PT" w:eastAsia="en-US" w:bidi="ar-SA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483" w:left="2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sz w:val="21"/>
        <w:szCs w:val="21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483" w:left="342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83" w:left="4495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83" w:left="556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83" w:left="663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83" w:left="7701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83" w:left="8770"/>
      </w:pPr>
      <w:rPr>
        <w:rFonts w:hint="default"/>
        <w:lang w:val="pt-PT" w:eastAsia="en-US" w:bidi="ar-SA"/>
      </w:rPr>
      <w:start w:val="0"/>
      <w:suff w:val="tab"/>
    </w:lvl>
  </w:abstractNum>
  <w:abstractNum w:abstractNumId="19">
    <w:nsid w:val="54D66DF5"/>
    <w:lvl w:ilvl="0">
      <w:isLgl w:val="false"/>
      <w:lvlJc w:val="right"/>
      <w:lvlText w:val="%1."/>
      <w:numFmt w:val="upperRoman"/>
      <w:pPr>
        <w:pBdr/>
        <w:spacing/>
        <w:ind w:hanging="163" w:left="379"/>
      </w:pPr>
      <w:rPr>
        <w:rFonts w:hint="default"/>
        <w:b w:val="0"/>
        <w:bCs w:val="0"/>
        <w:i w:val="0"/>
        <w:iCs w:val="0"/>
        <w:spacing w:val="0"/>
        <w:sz w:val="21"/>
        <w:szCs w:val="21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63" w:left="1432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63" w:left="248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63" w:left="353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63" w:left="459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63" w:left="56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63" w:left="669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63" w:left="774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63" w:left="8802"/>
      </w:pPr>
      <w:rPr>
        <w:rFonts w:hint="default"/>
        <w:lang w:val="pt-PT" w:eastAsia="en-US" w:bidi="ar-SA"/>
      </w:rPr>
      <w:start w:val="0"/>
      <w:suff w:val="tab"/>
    </w:lvl>
  </w:abstractNum>
  <w:abstractNum w:abstractNumId="20">
    <w:nsid w:val="562C157C"/>
    <w:lvl w:ilvl="0">
      <w:isLgl w:val="false"/>
      <w:lvlJc w:val="left"/>
      <w:lvlText w:val="%1"/>
      <w:numFmt w:val="decimal"/>
      <w:pPr>
        <w:pBdr/>
        <w:spacing/>
        <w:ind w:hanging="373" w:left="590"/>
      </w:pPr>
      <w:rPr>
        <w:rFonts w:hint="default"/>
        <w:lang w:val="pt-PT" w:eastAsia="en-US" w:bidi="ar-SA"/>
      </w:rPr>
      <w:start w:val="3"/>
      <w:suff w:val="tab"/>
    </w:lvl>
    <w:lvl w:ilvl="1">
      <w:isLgl w:val="false"/>
      <w:lvlJc w:val="left"/>
      <w:lvlText w:val="%1.%2."/>
      <w:numFmt w:val="decimal"/>
      <w:pPr>
        <w:pBdr/>
        <w:spacing/>
        <w:ind w:hanging="373" w:left="94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sz w:val="21"/>
        <w:szCs w:val="21"/>
        <w:lang w:val="pt-PT" w:eastAsia="en-US" w:bidi="ar-SA"/>
      </w:rPr>
      <w:start w:val="4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35" w:left="752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sz w:val="21"/>
        <w:szCs w:val="21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535" w:left="3015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35" w:left="4142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35" w:left="5270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35" w:left="639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35" w:left="7525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35" w:left="8653"/>
      </w:pPr>
      <w:rPr>
        <w:rFonts w:hint="default"/>
        <w:lang w:val="pt-PT" w:eastAsia="en-US" w:bidi="ar-SA"/>
      </w:rPr>
      <w:start w:val="0"/>
      <w:suff w:val="tab"/>
    </w:lvl>
  </w:abstractNum>
  <w:abstractNum w:abstractNumId="21">
    <w:nsid w:val="58F46272"/>
    <w:lvl w:ilvl="0">
      <w:isLgl w:val="false"/>
      <w:lvlJc w:val="left"/>
      <w:lvlText w:val="%1."/>
      <w:numFmt w:val="decimal"/>
      <w:pPr>
        <w:pBdr/>
        <w:spacing/>
        <w:ind w:hanging="214" w:left="431"/>
      </w:pPr>
      <w:rPr>
        <w:rFonts w:hint="default" w:ascii="Calibri" w:hAnsi="Calibri" w:eastAsia="Calibri" w:cs="Calibri"/>
        <w:b/>
        <w:bCs/>
        <w:i w:val="0"/>
        <w:iCs w:val="0"/>
        <w:spacing w:val="0"/>
        <w:sz w:val="21"/>
        <w:szCs w:val="21"/>
        <w:lang w:val="pt-PT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93" w:left="2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sz w:val="21"/>
        <w:szCs w:val="21"/>
        <w:lang w:val="pt-PT" w:eastAsia="en-US" w:bidi="ar-SA"/>
      </w:rPr>
      <w:start w:val="1"/>
      <w:suff w:val="tab"/>
    </w:lvl>
    <w:lvl w:ilvl="2">
      <w:isLgl w:val="false"/>
      <w:lvlJc w:val="left"/>
      <w:lvlText w:val="%3"/>
      <w:numFmt w:val="decimal"/>
      <w:pPr>
        <w:pBdr/>
        <w:spacing/>
        <w:ind w:hanging="565" w:left="217"/>
      </w:pPr>
      <w:rPr>
        <w:rFonts w:ascii="Calibri" w:hAnsi="Calibri" w:eastAsia="Calibri" w:cs="Calibri"/>
        <w:b w:val="0"/>
        <w:bCs w:val="0"/>
        <w:i w:val="0"/>
        <w:iCs w:val="0"/>
        <w:spacing w:val="0"/>
        <w:sz w:val="21"/>
        <w:szCs w:val="21"/>
        <w:lang w:val="pt-PT" w:eastAsia="en-US" w:bidi="ar-SA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97" w:left="914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sz w:val="21"/>
        <w:szCs w:val="21"/>
        <w:lang w:val="pt-PT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697" w:left="92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697" w:left="258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697" w:left="4249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697" w:left="5914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697" w:left="7578"/>
      </w:pPr>
      <w:rPr>
        <w:rFonts w:hint="default"/>
        <w:lang w:val="pt-PT" w:eastAsia="en-US" w:bidi="ar-SA"/>
      </w:rPr>
      <w:start w:val="0"/>
      <w:suff w:val="tab"/>
    </w:lvl>
  </w:abstractNum>
  <w:abstractNum w:abstractNumId="22">
    <w:nsid w:val="59402847"/>
    <w:lvl w:ilvl="0">
      <w:isLgl w:val="false"/>
      <w:lvlJc w:val="left"/>
      <w:lvlText w:val="%1"/>
      <w:numFmt w:val="decimal"/>
      <w:pPr>
        <w:pBdr/>
        <w:spacing/>
        <w:ind w:hanging="427" w:left="644"/>
      </w:pPr>
      <w:rPr>
        <w:rFonts w:hint="default"/>
        <w:lang w:val="pt-PT" w:eastAsia="en-US" w:bidi="ar-SA"/>
      </w:rPr>
      <w:start w:val="10"/>
      <w:suff w:val="tab"/>
    </w:lvl>
    <w:lvl w:ilvl="1">
      <w:isLgl w:val="false"/>
      <w:lvlJc w:val="left"/>
      <w:lvlText w:val="%1.%2"/>
      <w:numFmt w:val="decimal"/>
      <w:pPr>
        <w:pBdr/>
        <w:spacing/>
        <w:ind w:hanging="427" w:left="644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sz w:val="21"/>
        <w:szCs w:val="21"/>
        <w:lang w:val="pt-PT" w:eastAsia="en-US" w:bidi="ar-SA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672" w:left="2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sz w:val="21"/>
        <w:szCs w:val="21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672" w:left="2921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672" w:left="4062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672" w:left="520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672" w:left="6344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672" w:left="7485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672" w:left="8626"/>
      </w:pPr>
      <w:rPr>
        <w:rFonts w:hint="default"/>
        <w:lang w:val="pt-PT" w:eastAsia="en-US" w:bidi="ar-SA"/>
      </w:rPr>
      <w:start w:val="0"/>
      <w:suff w:val="tab"/>
    </w:lvl>
  </w:abstractNum>
  <w:abstractNum w:abstractNumId="23">
    <w:nsid w:val="5E3D2448"/>
    <w:lvl w:ilvl="0">
      <w:isLgl w:val="false"/>
      <w:lvlJc w:val="left"/>
      <w:lvlText w:val="%1"/>
      <w:numFmt w:val="decimal"/>
      <w:pPr>
        <w:pBdr/>
        <w:spacing/>
        <w:ind w:hanging="394" w:left="217"/>
      </w:pPr>
      <w:rPr>
        <w:rFonts w:hint="default"/>
        <w:lang w:val="pt-PT" w:eastAsia="en-US" w:bidi="ar-SA"/>
      </w:rPr>
      <w:start w:val="2"/>
      <w:suff w:val="tab"/>
    </w:lvl>
    <w:lvl w:ilvl="1">
      <w:isLgl w:val="false"/>
      <w:lvlJc w:val="left"/>
      <w:lvlText w:val="%1.%2."/>
      <w:numFmt w:val="decimal"/>
      <w:pPr>
        <w:pBdr/>
        <w:spacing/>
        <w:ind w:hanging="394" w:left="2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sz w:val="21"/>
        <w:szCs w:val="21"/>
        <w:lang w:val="pt-PT" w:eastAsia="en-US" w:bidi="ar-SA"/>
      </w:rPr>
      <w:start w:val="4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50" w:left="2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sz w:val="21"/>
        <w:szCs w:val="21"/>
        <w:lang w:val="pt-PT" w:eastAsia="en-US" w:bidi="ar-SA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59" w:left="2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sz w:val="21"/>
        <w:szCs w:val="21"/>
        <w:lang w:val="pt-PT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759" w:left="4495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759" w:left="556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59" w:left="663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59" w:left="7701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59" w:left="8770"/>
      </w:pPr>
      <w:rPr>
        <w:rFonts w:hint="default"/>
        <w:lang w:val="pt-PT" w:eastAsia="en-US" w:bidi="ar-SA"/>
      </w:rPr>
      <w:start w:val="0"/>
      <w:suff w:val="tab"/>
    </w:lvl>
  </w:abstractNum>
  <w:abstractNum w:abstractNumId="24">
    <w:nsid w:val="60833BB8"/>
    <w:lvl w:ilvl="0">
      <w:isLgl w:val="false"/>
      <w:lvlJc w:val="left"/>
      <w:lvlText w:val="%1"/>
      <w:numFmt w:val="decimal"/>
      <w:pPr>
        <w:pBdr/>
        <w:spacing/>
        <w:ind w:hanging="319" w:left="536"/>
      </w:pPr>
      <w:rPr>
        <w:rFonts w:hint="default"/>
        <w:lang w:val="pt-PT" w:eastAsia="en-US" w:bidi="ar-SA"/>
      </w:rPr>
      <w:start w:val="3"/>
      <w:suff w:val="tab"/>
    </w:lvl>
    <w:lvl w:ilvl="1">
      <w:isLgl w:val="false"/>
      <w:lvlJc w:val="left"/>
      <w:lvlText w:val="%1.%2"/>
      <w:numFmt w:val="decimal"/>
      <w:pPr>
        <w:pBdr/>
        <w:spacing/>
        <w:ind w:hanging="319" w:left="4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sz w:val="21"/>
        <w:szCs w:val="21"/>
        <w:lang w:val="pt-PT" w:eastAsia="en-US" w:bidi="ar-SA"/>
      </w:rPr>
      <w:start w:val="2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35" w:left="752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sz w:val="21"/>
        <w:szCs w:val="21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535" w:left="202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35" w:left="3297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35" w:left="4565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35" w:left="5834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35" w:left="710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35" w:left="8371"/>
      </w:pPr>
      <w:rPr>
        <w:rFonts w:hint="default"/>
        <w:lang w:val="pt-PT" w:eastAsia="en-US" w:bidi="ar-SA"/>
      </w:rPr>
      <w:start w:val="0"/>
      <w:suff w:val="tab"/>
    </w:lvl>
  </w:abstractNum>
  <w:abstractNum w:abstractNumId="25">
    <w:nsid w:val="65D56877"/>
    <w:lvl w:ilvl="0">
      <w:isLgl w:val="false"/>
      <w:lvlJc w:val="left"/>
      <w:lvlText w:val="%1)"/>
      <w:numFmt w:val="upperRoman"/>
      <w:pPr>
        <w:pBdr/>
        <w:spacing/>
        <w:ind w:hanging="177" w:left="644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sz w:val="21"/>
        <w:szCs w:val="21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77" w:left="1666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77" w:left="2693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77" w:left="372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77" w:left="4747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77" w:left="577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77" w:left="6800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77" w:left="7827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77" w:left="8854"/>
      </w:pPr>
      <w:rPr>
        <w:rFonts w:hint="default"/>
        <w:lang w:val="pt-PT" w:eastAsia="en-US" w:bidi="ar-SA"/>
      </w:rPr>
      <w:start w:val="0"/>
      <w:suff w:val="tab"/>
    </w:lvl>
  </w:abstractNum>
  <w:abstractNum w:abstractNumId="26">
    <w:nsid w:val="6A7D7E25"/>
    <w:lvl w:ilvl="0">
      <w:isLgl w:val="false"/>
      <w:lvlJc w:val="left"/>
      <w:lvlText w:val="%1."/>
      <w:numFmt w:val="lowerLetter"/>
      <w:pPr>
        <w:pBdr/>
        <w:spacing/>
        <w:ind w:hanging="210" w:left="21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sz w:val="21"/>
        <w:szCs w:val="21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10" w:left="1281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10" w:left="2350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10" w:left="3419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10" w:left="448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10" w:left="5557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10" w:left="6625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10" w:left="7694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10" w:left="8763"/>
      </w:pPr>
      <w:rPr>
        <w:rFonts w:hint="default"/>
        <w:lang w:val="pt-PT" w:eastAsia="en-US" w:bidi="ar-SA"/>
      </w:rPr>
      <w:start w:val="0"/>
      <w:suff w:val="tab"/>
    </w:lvl>
  </w:abstractNum>
  <w:abstractNum w:abstractNumId="27">
    <w:nsid w:val="6AF92033"/>
    <w:lvl w:ilvl="0">
      <w:isLgl w:val="false"/>
      <w:lvlJc w:val="left"/>
      <w:lvlText w:val=""/>
      <w:numFmt w:val="bullet"/>
      <w:pPr>
        <w:pBdr/>
        <w:spacing/>
        <w:ind w:hanging="360" w:left="721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1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1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1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1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1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1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1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1"/>
      </w:pPr>
      <w:rPr>
        <w:rFonts w:hint="default" w:ascii="Wingdings" w:hAnsi="Wingdings"/>
      </w:rPr>
      <w:start w:val="1"/>
      <w:suff w:val="tab"/>
    </w:lvl>
  </w:abstractNum>
  <w:abstractNum w:abstractNumId="28">
    <w:nsid w:val="6B196D71"/>
    <w:lvl w:ilvl="0">
      <w:isLgl w:val="false"/>
      <w:lvlJc w:val="right"/>
      <w:lvlText w:val="%1."/>
      <w:numFmt w:val="upperRoman"/>
      <w:pPr>
        <w:pBdr/>
        <w:spacing/>
        <w:ind w:hanging="360" w:left="72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1"/>
      </w:pPr>
      <w:rPr/>
      <w:start w:val="1"/>
      <w:suff w:val="tab"/>
    </w:lvl>
  </w:abstractNum>
  <w:abstractNum w:abstractNumId="29">
    <w:nsid w:val="6D8603A6"/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/>
      </w:rPr>
      <w:start w:val="3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</w:abstractNum>
  <w:abstractNum w:abstractNumId="30">
    <w:nsid w:val="741B101E"/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/>
      </w:rPr>
      <w:start w:val="3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</w:abstractNum>
  <w:abstractNum w:abstractNumId="31">
    <w:nsid w:val="75E227C6"/>
    <w:lvl w:ilvl="0">
      <w:isLgl w:val="false"/>
      <w:lvlJc w:val="left"/>
      <w:lvlText w:val="%1)"/>
      <w:numFmt w:val="lowerRoman"/>
      <w:pPr>
        <w:pBdr/>
        <w:spacing/>
        <w:ind w:hanging="163" w:left="379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sz w:val="21"/>
        <w:szCs w:val="21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63" w:left="1432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63" w:left="248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63" w:left="353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63" w:left="459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63" w:left="56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63" w:left="669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63" w:left="774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63" w:left="8802"/>
      </w:pPr>
      <w:rPr>
        <w:rFonts w:hint="default"/>
        <w:lang w:val="pt-PT" w:eastAsia="en-US" w:bidi="ar-SA"/>
      </w:rPr>
      <w:start w:val="0"/>
      <w:suff w:val="tab"/>
    </w:lvl>
  </w:abstractNum>
  <w:abstractNum w:abstractNumId="32">
    <w:nsid w:val="761B4D9A"/>
    <w:lvl w:ilvl="0">
      <w:isLgl w:val="false"/>
      <w:lvlJc w:val="left"/>
      <w:lvlText w:val="%1."/>
      <w:numFmt w:val="lowerLetter"/>
      <w:pPr>
        <w:pBdr/>
        <w:spacing/>
        <w:ind w:hanging="259" w:left="2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sz w:val="21"/>
        <w:szCs w:val="21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59" w:left="1288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59" w:left="2357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59" w:left="342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59" w:left="4495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59" w:left="556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59" w:left="663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59" w:left="7701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59" w:left="8770"/>
      </w:pPr>
      <w:rPr>
        <w:rFonts w:hint="default"/>
        <w:lang w:val="pt-PT" w:eastAsia="en-US" w:bidi="ar-SA"/>
      </w:rPr>
      <w:start w:val="0"/>
      <w:suff w:val="tab"/>
    </w:lvl>
  </w:abstractNum>
  <w:abstractNum w:abstractNumId="33">
    <w:nsid w:val="7958743D"/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361"/>
      </w:pPr>
      <w:rPr>
        <w:rFonts w:hint="default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2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723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084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108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080" w:left="1086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7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440" w:left="1448"/>
      </w:pPr>
      <w:rPr>
        <w:rFonts w:hint="default"/>
      </w:rPr>
      <w:start w:val="1"/>
      <w:suff w:val="tab"/>
    </w:lvl>
  </w:abstractNum>
  <w:abstractNum w:abstractNumId="34">
    <w:nsid w:val="7D1D0C51"/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361"/>
      </w:pPr>
      <w:rPr>
        <w:rFonts w:hint="default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2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723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084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108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080" w:left="1086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7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440" w:left="1448"/>
      </w:pPr>
      <w:rPr>
        <w:rFonts w:hint="default"/>
      </w:rPr>
      <w:start w:val="1"/>
      <w:suff w:val="tab"/>
    </w:lvl>
  </w:abstractNum>
  <w:num w:numId="1">
    <w:abstractNumId w:val="22"/>
  </w:num>
  <w:num w:numId="2">
    <w:abstractNumId w:val="31"/>
  </w:num>
  <w:num w:numId="3">
    <w:abstractNumId w:val="12"/>
  </w:num>
  <w:num w:numId="4">
    <w:abstractNumId w:val="14"/>
  </w:num>
  <w:num w:numId="5">
    <w:abstractNumId w:val="18"/>
  </w:num>
  <w:num w:numId="6">
    <w:abstractNumId w:val="11"/>
  </w:num>
  <w:num w:numId="7">
    <w:abstractNumId w:val="3"/>
  </w:num>
  <w:num w:numId="8">
    <w:abstractNumId w:val="16"/>
  </w:num>
  <w:num w:numId="9">
    <w:abstractNumId w:val="32"/>
  </w:num>
  <w:num w:numId="10">
    <w:abstractNumId w:val="6"/>
  </w:num>
  <w:num w:numId="11">
    <w:abstractNumId w:val="15"/>
  </w:num>
  <w:num w:numId="12">
    <w:abstractNumId w:val="26"/>
  </w:num>
  <w:num w:numId="13">
    <w:abstractNumId w:val="20"/>
  </w:num>
  <w:num w:numId="14">
    <w:abstractNumId w:val="24"/>
  </w:num>
  <w:num w:numId="15">
    <w:abstractNumId w:val="9"/>
  </w:num>
  <w:num w:numId="16">
    <w:abstractNumId w:val="23"/>
  </w:num>
  <w:num w:numId="17">
    <w:abstractNumId w:val="7"/>
  </w:num>
  <w:num w:numId="18">
    <w:abstractNumId w:val="25"/>
  </w:num>
  <w:num w:numId="19">
    <w:abstractNumId w:val="21"/>
  </w:num>
  <w:num w:numId="20">
    <w:abstractNumId w:val="17"/>
  </w:num>
  <w:num w:numId="21">
    <w:abstractNumId w:val="30"/>
  </w:num>
  <w:num w:numId="22">
    <w:abstractNumId w:val="13"/>
  </w:num>
  <w:num w:numId="23">
    <w:abstractNumId w:val="8"/>
  </w:num>
  <w:num w:numId="24">
    <w:abstractNumId w:val="0"/>
  </w:num>
  <w:num w:numId="25">
    <w:abstractNumId w:val="5"/>
  </w:num>
  <w:num w:numId="26">
    <w:abstractNumId w:val="29"/>
  </w:num>
  <w:num w:numId="27">
    <w:abstractNumId w:val="1"/>
  </w:num>
  <w:num w:numId="28">
    <w:abstractNumId w:val="10"/>
  </w:num>
  <w:num w:numId="29">
    <w:abstractNumId w:val="27"/>
  </w:num>
  <w:num w:numId="30">
    <w:abstractNumId w:val="4"/>
  </w:num>
  <w:num w:numId="31">
    <w:abstractNumId w:val="19"/>
  </w:num>
  <w:num w:numId="32">
    <w:abstractNumId w:val="28"/>
  </w:num>
  <w:num w:numId="33">
    <w:abstractNumId w:val="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84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84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84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84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8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8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ce6f2" w:themeFill="accent1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bc2" w:themeFill="accent1" w:themeFillTint="E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8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8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b5a" w:themeFill="accent3" w:themeFillTint="FE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8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8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8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75" w:fill="aec5e1" w:themeFill="accen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75" w:fill="aec5e1" w:themeFill="accen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75" w:fill="e2afad" w:themeFill="accent2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75" w:fill="e2afad" w:themeFill="accent2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75" w:fill="d1e0b3" w:themeFill="accent3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75" w:fill="d1e0b3" w:themeFill="accent3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75" w:fill="c5b8d4" w:themeFill="accent4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75" w:fill="c5b8d4" w:themeFill="accent4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75" w:fill="acd9e5" w:themeFill="accent5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75" w:fill="acd9e5" w:themeFill="accent5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75" w:fill="fbcfaa" w:themeFill="accent6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75" w:fill="fbcfaa" w:themeFill="accent6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98" w:fill="c3d69c" w:themeFill="accent3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9A" w:fill="92cddd" w:themeFill="accent5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98" w:fill="fac091" w:themeFill="accent6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a9796" w:themeFill="accent2" w:themeFillTint="97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c" w:themeFill="accent3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7" w:themeFill="accent4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2cddd" w:themeFill="accent5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ac091" w:themeFill="accent6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8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8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8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8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8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8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8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8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8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8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8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8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8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8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6">
    <w:name w:val="Heading 8"/>
    <w:basedOn w:val="838"/>
    <w:next w:val="83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838"/>
    <w:next w:val="83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846"/>
    <w:link w:val="8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846"/>
    <w:link w:val="8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846"/>
    <w:link w:val="8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846"/>
    <w:link w:val="8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846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846"/>
    <w:link w:val="8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846"/>
    <w:link w:val="8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846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846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838"/>
    <w:next w:val="83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846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838"/>
    <w:next w:val="83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846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838"/>
    <w:next w:val="83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846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84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838"/>
    <w:next w:val="83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846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84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83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84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846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846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84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84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846"/>
    <w:link w:val="856"/>
    <w:uiPriority w:val="99"/>
    <w:pPr>
      <w:pBdr/>
      <w:spacing/>
      <w:ind/>
    </w:pPr>
  </w:style>
  <w:style w:type="character" w:styleId="179">
    <w:name w:val="Footer Char"/>
    <w:basedOn w:val="846"/>
    <w:link w:val="858"/>
    <w:uiPriority w:val="99"/>
    <w:pPr>
      <w:pBdr/>
      <w:spacing/>
      <w:ind/>
    </w:pPr>
  </w:style>
  <w:style w:type="paragraph" w:styleId="180">
    <w:name w:val="Caption"/>
    <w:basedOn w:val="838"/>
    <w:next w:val="83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83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846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846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83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846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846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84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838"/>
    <w:next w:val="838"/>
    <w:uiPriority w:val="39"/>
    <w:unhideWhenUsed/>
    <w:pPr>
      <w:pBdr/>
      <w:spacing w:after="100"/>
      <w:ind/>
    </w:pPr>
  </w:style>
  <w:style w:type="paragraph" w:styleId="190">
    <w:name w:val="toc 2"/>
    <w:basedOn w:val="838"/>
    <w:next w:val="838"/>
    <w:uiPriority w:val="39"/>
    <w:unhideWhenUsed/>
    <w:pPr>
      <w:pBdr/>
      <w:spacing w:after="100"/>
      <w:ind w:left="220"/>
    </w:pPr>
  </w:style>
  <w:style w:type="paragraph" w:styleId="191">
    <w:name w:val="toc 3"/>
    <w:basedOn w:val="838"/>
    <w:next w:val="838"/>
    <w:uiPriority w:val="39"/>
    <w:unhideWhenUsed/>
    <w:pPr>
      <w:pBdr/>
      <w:spacing w:after="100"/>
      <w:ind w:left="440"/>
    </w:pPr>
  </w:style>
  <w:style w:type="paragraph" w:styleId="192">
    <w:name w:val="toc 4"/>
    <w:basedOn w:val="838"/>
    <w:next w:val="838"/>
    <w:uiPriority w:val="39"/>
    <w:unhideWhenUsed/>
    <w:pPr>
      <w:pBdr/>
      <w:spacing w:after="100"/>
      <w:ind w:left="660"/>
    </w:pPr>
  </w:style>
  <w:style w:type="paragraph" w:styleId="193">
    <w:name w:val="toc 5"/>
    <w:basedOn w:val="838"/>
    <w:next w:val="838"/>
    <w:uiPriority w:val="39"/>
    <w:unhideWhenUsed/>
    <w:pPr>
      <w:pBdr/>
      <w:spacing w:after="100"/>
      <w:ind w:left="880"/>
    </w:pPr>
  </w:style>
  <w:style w:type="paragraph" w:styleId="194">
    <w:name w:val="toc 6"/>
    <w:basedOn w:val="838"/>
    <w:next w:val="838"/>
    <w:uiPriority w:val="39"/>
    <w:unhideWhenUsed/>
    <w:pPr>
      <w:pBdr/>
      <w:spacing w:after="100"/>
      <w:ind w:left="1100"/>
    </w:pPr>
  </w:style>
  <w:style w:type="paragraph" w:styleId="195">
    <w:name w:val="toc 7"/>
    <w:basedOn w:val="838"/>
    <w:next w:val="838"/>
    <w:uiPriority w:val="39"/>
    <w:unhideWhenUsed/>
    <w:pPr>
      <w:pBdr/>
      <w:spacing w:after="100"/>
      <w:ind w:left="1320"/>
    </w:pPr>
  </w:style>
  <w:style w:type="paragraph" w:styleId="196">
    <w:name w:val="toc 8"/>
    <w:basedOn w:val="838"/>
    <w:next w:val="838"/>
    <w:uiPriority w:val="39"/>
    <w:unhideWhenUsed/>
    <w:pPr>
      <w:pBdr/>
      <w:spacing w:after="100"/>
      <w:ind w:left="1540"/>
    </w:pPr>
  </w:style>
  <w:style w:type="paragraph" w:styleId="197">
    <w:name w:val="toc 9"/>
    <w:basedOn w:val="838"/>
    <w:next w:val="83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846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838"/>
    <w:next w:val="838"/>
    <w:uiPriority w:val="99"/>
    <w:unhideWhenUsed/>
    <w:pPr>
      <w:pBdr/>
      <w:spacing w:after="0" w:afterAutospacing="0"/>
      <w:ind/>
    </w:pPr>
  </w:style>
  <w:style w:type="paragraph" w:styleId="838" w:default="1">
    <w:name w:val="Normal"/>
    <w:qFormat/>
    <w:pPr>
      <w:pBdr/>
      <w:spacing/>
      <w:ind/>
    </w:pPr>
    <w:rPr>
      <w:rFonts w:ascii="Calibri" w:hAnsi="Calibri" w:eastAsia="Calibri" w:cs="Calibri"/>
      <w:lang w:val="pt-PT"/>
    </w:rPr>
  </w:style>
  <w:style w:type="paragraph" w:styleId="839">
    <w:name w:val="Heading 1"/>
    <w:basedOn w:val="838"/>
    <w:uiPriority w:val="9"/>
    <w:qFormat/>
    <w:pPr>
      <w:pBdr/>
      <w:spacing/>
      <w:ind w:hanging="212" w:left="429"/>
      <w:outlineLvl w:val="0"/>
    </w:pPr>
    <w:rPr>
      <w:b/>
      <w:bCs/>
      <w:sz w:val="21"/>
      <w:szCs w:val="21"/>
    </w:rPr>
  </w:style>
  <w:style w:type="paragraph" w:styleId="840">
    <w:name w:val="Heading 2"/>
    <w:basedOn w:val="838"/>
    <w:next w:val="838"/>
    <w:link w:val="860"/>
    <w:uiPriority w:val="9"/>
    <w:semiHidden/>
    <w:unhideWhenUsed/>
    <w:qFormat/>
    <w:pPr>
      <w:keepNext w:val="true"/>
      <w:keepLines w:val="true"/>
      <w:widowControl w:val="true"/>
      <w:pBdr/>
      <w:spacing w:before="200" w:line="276" w:lineRule="auto"/>
      <w:ind w:hanging="1" w:left="-1"/>
      <w:outlineLvl w:val="1"/>
    </w:pPr>
    <w:rPr>
      <w:rFonts w:ascii="Cambria" w:hAnsi="Cambria" w:eastAsia="Times New Roman" w:cs="Times New Roman"/>
      <w:b/>
      <w:bCs/>
      <w:color w:val="4f81bd"/>
      <w:position w:val="-1"/>
      <w:sz w:val="26"/>
      <w:szCs w:val="26"/>
      <w:lang w:val="pt-BR" w:eastAsia="zh-CN"/>
    </w:rPr>
  </w:style>
  <w:style w:type="paragraph" w:styleId="841">
    <w:name w:val="Heading 3"/>
    <w:basedOn w:val="838"/>
    <w:next w:val="838"/>
    <w:link w:val="861"/>
    <w:uiPriority w:val="9"/>
    <w:semiHidden/>
    <w:unhideWhenUsed/>
    <w:qFormat/>
    <w:pPr>
      <w:keepNext w:val="true"/>
      <w:widowControl w:val="true"/>
      <w:pBdr/>
      <w:spacing w:after="60" w:before="240" w:line="276" w:lineRule="auto"/>
      <w:ind w:hanging="1" w:left="-1"/>
      <w:outlineLvl w:val="2"/>
    </w:pPr>
    <w:rPr>
      <w:rFonts w:ascii="Cambria" w:hAnsi="Cambria" w:eastAsia="Times New Roman" w:cs="Times New Roman"/>
      <w:b/>
      <w:bCs/>
      <w:position w:val="-1"/>
      <w:sz w:val="26"/>
      <w:szCs w:val="26"/>
      <w:lang w:val="pt-BR" w:eastAsia="zh-CN"/>
    </w:rPr>
  </w:style>
  <w:style w:type="paragraph" w:styleId="842">
    <w:name w:val="Heading 4"/>
    <w:basedOn w:val="838"/>
    <w:next w:val="838"/>
    <w:link w:val="862"/>
    <w:uiPriority w:val="9"/>
    <w:semiHidden/>
    <w:unhideWhenUsed/>
    <w:qFormat/>
    <w:pPr>
      <w:keepNext w:val="true"/>
      <w:widowControl w:val="true"/>
      <w:pBdr/>
      <w:spacing w:after="60" w:before="240"/>
      <w:ind w:hanging="1" w:left="-1"/>
      <w:outlineLvl w:val="3"/>
    </w:pPr>
    <w:rPr>
      <w:rFonts w:ascii="Times New Roman" w:hAnsi="Times New Roman" w:eastAsia="Times New Roman" w:cs="Times New Roman"/>
      <w:b/>
      <w:bCs/>
      <w:position w:val="-1"/>
      <w:sz w:val="28"/>
      <w:szCs w:val="28"/>
      <w:lang w:val="pt-BR" w:eastAsia="zh-CN"/>
    </w:rPr>
  </w:style>
  <w:style w:type="paragraph" w:styleId="843">
    <w:name w:val="Heading 5"/>
    <w:basedOn w:val="838"/>
    <w:next w:val="838"/>
    <w:link w:val="863"/>
    <w:uiPriority w:val="9"/>
    <w:semiHidden/>
    <w:unhideWhenUsed/>
    <w:qFormat/>
    <w:pPr>
      <w:widowControl w:val="true"/>
      <w:pBdr/>
      <w:spacing w:after="60" w:before="240" w:line="276" w:lineRule="auto"/>
      <w:ind w:hanging="1" w:left="-1"/>
      <w:outlineLvl w:val="4"/>
    </w:pPr>
    <w:rPr>
      <w:rFonts w:eastAsia="Times New Roman" w:cs="Times New Roman"/>
      <w:b/>
      <w:bCs/>
      <w:i/>
      <w:iCs/>
      <w:position w:val="-1"/>
      <w:sz w:val="26"/>
      <w:szCs w:val="26"/>
      <w:lang w:val="pt-BR" w:eastAsia="zh-CN"/>
    </w:rPr>
  </w:style>
  <w:style w:type="paragraph" w:styleId="844">
    <w:name w:val="Heading 6"/>
    <w:basedOn w:val="838"/>
    <w:next w:val="838"/>
    <w:link w:val="864"/>
    <w:uiPriority w:val="9"/>
    <w:semiHidden/>
    <w:unhideWhenUsed/>
    <w:qFormat/>
    <w:pPr>
      <w:widowControl w:val="true"/>
      <w:pBdr/>
      <w:spacing w:after="40" w:before="200"/>
      <w:ind w:hanging="1" w:left="-1"/>
      <w:outlineLvl w:val="5"/>
    </w:pPr>
    <w:rPr>
      <w:rFonts w:ascii="Arial" w:hAnsi="Arial" w:eastAsia="Arial" w:cs="Times New Roman"/>
      <w:b/>
      <w:bCs/>
      <w:color w:val="000000"/>
      <w:position w:val="-1"/>
      <w:sz w:val="20"/>
      <w:szCs w:val="20"/>
      <w:lang w:val="pt-BR" w:eastAsia="zh-CN"/>
    </w:rPr>
  </w:style>
  <w:style w:type="paragraph" w:styleId="845">
    <w:name w:val="Heading 7"/>
    <w:basedOn w:val="838"/>
    <w:next w:val="838"/>
    <w:link w:val="865"/>
    <w:pPr>
      <w:widowControl w:val="true"/>
      <w:pBdr/>
      <w:spacing w:after="60" w:before="240"/>
      <w:ind w:hanging="1" w:left="-1"/>
      <w:outlineLvl w:val="6"/>
    </w:pPr>
    <w:rPr>
      <w:rFonts w:ascii="Times New Roman" w:hAnsi="Times New Roman" w:eastAsia="Times New Roman" w:cs="Times New Roman"/>
      <w:position w:val="-1"/>
      <w:sz w:val="24"/>
      <w:szCs w:val="24"/>
      <w:lang w:val="pt-BR" w:eastAsia="zh-CN"/>
    </w:rPr>
  </w:style>
  <w:style w:type="character" w:styleId="846" w:default="1">
    <w:name w:val="Default Paragraph Font"/>
    <w:uiPriority w:val="1"/>
    <w:semiHidden/>
    <w:unhideWhenUsed/>
    <w:pPr>
      <w:pBdr/>
      <w:spacing/>
      <w:ind/>
    </w:pPr>
  </w:style>
  <w:style w:type="table" w:styleId="84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8" w:default="1">
    <w:name w:val="No List"/>
    <w:uiPriority w:val="99"/>
    <w:semiHidden/>
    <w:unhideWhenUsed/>
    <w:pPr>
      <w:pBdr/>
      <w:spacing/>
      <w:ind/>
    </w:pPr>
  </w:style>
  <w:style w:type="table" w:styleId="849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0">
    <w:name w:val="Body Text"/>
    <w:basedOn w:val="838"/>
    <w:uiPriority w:val="1"/>
    <w:qFormat/>
    <w:pPr>
      <w:pBdr/>
      <w:spacing w:before="106"/>
      <w:ind w:right="344" w:left="217"/>
    </w:pPr>
    <w:rPr>
      <w:sz w:val="21"/>
      <w:szCs w:val="21"/>
    </w:rPr>
  </w:style>
  <w:style w:type="paragraph" w:styleId="851">
    <w:name w:val="List Paragraph"/>
    <w:basedOn w:val="838"/>
    <w:uiPriority w:val="1"/>
    <w:qFormat/>
    <w:pPr>
      <w:pBdr/>
      <w:spacing w:before="106"/>
      <w:ind w:right="344" w:left="217"/>
      <w:jc w:val="both"/>
    </w:pPr>
  </w:style>
  <w:style w:type="paragraph" w:styleId="852" w:customStyle="1">
    <w:name w:val="Table Paragraph"/>
    <w:basedOn w:val="838"/>
    <w:uiPriority w:val="1"/>
    <w:qFormat/>
    <w:pPr>
      <w:pBdr/>
      <w:spacing w:before="58"/>
      <w:ind/>
    </w:pPr>
  </w:style>
  <w:style w:type="paragraph" w:styleId="853" w:customStyle="1">
    <w:name w:val="Default"/>
    <w:pPr>
      <w:widowControl w:val="true"/>
      <w:pBdr/>
      <w:spacing/>
      <w:ind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styleId="854">
    <w:name w:val="Hyperlink"/>
    <w:basedOn w:val="846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55">
    <w:name w:val="Unresolved Mention"/>
    <w:basedOn w:val="846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856">
    <w:name w:val="Header"/>
    <w:basedOn w:val="838"/>
    <w:link w:val="857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857" w:customStyle="1">
    <w:name w:val="Cabeçalho Char"/>
    <w:basedOn w:val="846"/>
    <w:link w:val="856"/>
    <w:uiPriority w:val="99"/>
    <w:pPr>
      <w:pBdr/>
      <w:spacing/>
      <w:ind/>
    </w:pPr>
    <w:rPr>
      <w:rFonts w:ascii="Calibri" w:hAnsi="Calibri" w:eastAsia="Calibri" w:cs="Calibri"/>
      <w:lang w:val="pt-PT"/>
    </w:rPr>
  </w:style>
  <w:style w:type="paragraph" w:styleId="858">
    <w:name w:val="Footer"/>
    <w:basedOn w:val="838"/>
    <w:link w:val="859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859" w:customStyle="1">
    <w:name w:val="Rodapé Char"/>
    <w:basedOn w:val="846"/>
    <w:link w:val="858"/>
    <w:uiPriority w:val="99"/>
    <w:pPr>
      <w:pBdr/>
      <w:spacing/>
      <w:ind/>
    </w:pPr>
    <w:rPr>
      <w:rFonts w:ascii="Calibri" w:hAnsi="Calibri" w:eastAsia="Calibri" w:cs="Calibri"/>
      <w:lang w:val="pt-PT"/>
    </w:rPr>
  </w:style>
  <w:style w:type="character" w:styleId="860" w:customStyle="1">
    <w:name w:val="Título 2 Char"/>
    <w:basedOn w:val="846"/>
    <w:link w:val="840"/>
    <w:uiPriority w:val="9"/>
    <w:semiHidden/>
    <w:pPr>
      <w:pBdr/>
      <w:spacing/>
      <w:ind/>
    </w:pPr>
    <w:rPr>
      <w:rFonts w:ascii="Cambria" w:hAnsi="Cambria" w:eastAsia="Times New Roman" w:cs="Times New Roman"/>
      <w:b/>
      <w:bCs/>
      <w:color w:val="4f81bd"/>
      <w:position w:val="-1"/>
      <w:sz w:val="26"/>
      <w:szCs w:val="26"/>
      <w:lang w:val="pt-BR" w:eastAsia="zh-CN"/>
    </w:rPr>
  </w:style>
  <w:style w:type="character" w:styleId="861" w:customStyle="1">
    <w:name w:val="Título 3 Char"/>
    <w:basedOn w:val="846"/>
    <w:link w:val="841"/>
    <w:uiPriority w:val="9"/>
    <w:semiHidden/>
    <w:pPr>
      <w:pBdr/>
      <w:spacing/>
      <w:ind/>
    </w:pPr>
    <w:rPr>
      <w:rFonts w:ascii="Cambria" w:hAnsi="Cambria" w:eastAsia="Times New Roman" w:cs="Times New Roman"/>
      <w:b/>
      <w:bCs/>
      <w:position w:val="-1"/>
      <w:sz w:val="26"/>
      <w:szCs w:val="26"/>
      <w:lang w:val="pt-BR" w:eastAsia="zh-CN"/>
    </w:rPr>
  </w:style>
  <w:style w:type="character" w:styleId="862" w:customStyle="1">
    <w:name w:val="Título 4 Char"/>
    <w:basedOn w:val="846"/>
    <w:link w:val="842"/>
    <w:uiPriority w:val="9"/>
    <w:semiHidden/>
    <w:pPr>
      <w:pBdr/>
      <w:spacing/>
      <w:ind/>
    </w:pPr>
    <w:rPr>
      <w:rFonts w:ascii="Times New Roman" w:hAnsi="Times New Roman" w:eastAsia="Times New Roman" w:cs="Times New Roman"/>
      <w:b/>
      <w:bCs/>
      <w:position w:val="-1"/>
      <w:sz w:val="28"/>
      <w:szCs w:val="28"/>
      <w:lang w:val="pt-BR" w:eastAsia="zh-CN"/>
    </w:rPr>
  </w:style>
  <w:style w:type="character" w:styleId="863" w:customStyle="1">
    <w:name w:val="Título 5 Char"/>
    <w:basedOn w:val="846"/>
    <w:link w:val="843"/>
    <w:uiPriority w:val="9"/>
    <w:semiHidden/>
    <w:pPr>
      <w:pBdr/>
      <w:spacing/>
      <w:ind/>
    </w:pPr>
    <w:rPr>
      <w:rFonts w:ascii="Calibri" w:hAnsi="Calibri" w:eastAsia="Times New Roman" w:cs="Times New Roman"/>
      <w:b/>
      <w:bCs/>
      <w:i/>
      <w:iCs/>
      <w:position w:val="-1"/>
      <w:sz w:val="26"/>
      <w:szCs w:val="26"/>
      <w:lang w:val="pt-BR" w:eastAsia="zh-CN"/>
    </w:rPr>
  </w:style>
  <w:style w:type="character" w:styleId="864" w:customStyle="1">
    <w:name w:val="Título 6 Char"/>
    <w:basedOn w:val="846"/>
    <w:link w:val="844"/>
    <w:uiPriority w:val="9"/>
    <w:semiHidden/>
    <w:pPr>
      <w:pBdr/>
      <w:spacing/>
      <w:ind/>
    </w:pPr>
    <w:rPr>
      <w:rFonts w:ascii="Arial" w:hAnsi="Arial" w:eastAsia="Arial" w:cs="Times New Roman"/>
      <w:b/>
      <w:bCs/>
      <w:color w:val="000000"/>
      <w:position w:val="-1"/>
      <w:sz w:val="20"/>
      <w:szCs w:val="20"/>
      <w:lang w:val="pt-BR" w:eastAsia="zh-CN"/>
    </w:rPr>
  </w:style>
  <w:style w:type="character" w:styleId="865" w:customStyle="1">
    <w:name w:val="Título 7 Char"/>
    <w:basedOn w:val="846"/>
    <w:link w:val="845"/>
    <w:pPr>
      <w:pBdr/>
      <w:spacing/>
      <w:ind/>
    </w:pPr>
    <w:rPr>
      <w:rFonts w:ascii="Times New Roman" w:hAnsi="Times New Roman" w:eastAsia="Times New Roman" w:cs="Times New Roman"/>
      <w:position w:val="-1"/>
      <w:sz w:val="24"/>
      <w:szCs w:val="24"/>
      <w:lang w:val="pt-BR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5CA520A4-33EB-4BCE-BE5D-3F2E403BA9FA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 - 23100.009546/2025-60</dc:title>
  <dc:creator>Valéria Limberger Bayer</dc:creator>
  <cp:revision>6</cp:revision>
  <dcterms:created xsi:type="dcterms:W3CDTF">2026-05-11T12:30:00Z</dcterms:created>
  <dcterms:modified xsi:type="dcterms:W3CDTF">2026-05-15T11:15:53Z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2025-10-30T00:00:00Z</vt:filetime>
  </property>
  <property fmtid="{D5CDD505-2E9C-101B-9397-08002B2CF9AE}" pid="5" name="Producer">
    <vt:lpwstr>Skia/PDF m137</vt:lpwstr>
  </property>
</Properties>
</file>