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38" w:rsidRPr="00A20923" w:rsidRDefault="00CA0B38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856BF2" w:rsidRPr="00A20923" w:rsidRDefault="00856BF2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36035D" w:rsidRPr="00A20923" w:rsidRDefault="0036035D" w:rsidP="008E5EAF">
      <w:pPr>
        <w:pStyle w:val="Ttulo"/>
        <w:rPr>
          <w:rFonts w:cs="Arial"/>
          <w:b/>
          <w:i w:val="0"/>
          <w:sz w:val="24"/>
          <w:szCs w:val="24"/>
        </w:rPr>
      </w:pPr>
      <w:r w:rsidRPr="00A20923">
        <w:rPr>
          <w:rFonts w:cs="Arial"/>
          <w:b/>
          <w:i w:val="0"/>
          <w:sz w:val="24"/>
          <w:szCs w:val="24"/>
        </w:rPr>
        <w:t>UNIVERSIDADE FEDERAL DE SANTA MARIA</w:t>
      </w:r>
    </w:p>
    <w:p w:rsidR="0036035D" w:rsidRPr="00A20923" w:rsidRDefault="0036035D" w:rsidP="008E5EAF">
      <w:pPr>
        <w:jc w:val="center"/>
        <w:rPr>
          <w:rFonts w:ascii="Arial" w:hAnsi="Arial" w:cs="Arial"/>
          <w:b/>
          <w:szCs w:val="24"/>
        </w:rPr>
      </w:pPr>
      <w:r w:rsidRPr="00A20923">
        <w:rPr>
          <w:rFonts w:ascii="Arial" w:hAnsi="Arial" w:cs="Arial"/>
          <w:b/>
          <w:szCs w:val="24"/>
        </w:rPr>
        <w:t>CENTRO DE CIÊNCIAS SOCIAIS E HUMANAS</w:t>
      </w:r>
    </w:p>
    <w:p w:rsidR="0036035D" w:rsidRPr="00A20923" w:rsidRDefault="0036035D" w:rsidP="008E5EAF">
      <w:pPr>
        <w:pStyle w:val="Ttulo2"/>
        <w:rPr>
          <w:rFonts w:cs="Arial"/>
          <w:b/>
          <w:sz w:val="24"/>
          <w:szCs w:val="24"/>
        </w:rPr>
      </w:pPr>
      <w:r w:rsidRPr="00A20923">
        <w:rPr>
          <w:rFonts w:cs="Arial"/>
          <w:b/>
          <w:sz w:val="24"/>
          <w:szCs w:val="24"/>
        </w:rPr>
        <w:t>CONSELHO DO CENTRO</w:t>
      </w:r>
    </w:p>
    <w:p w:rsidR="00B77B09" w:rsidRPr="00A20923" w:rsidRDefault="0036035D" w:rsidP="008E5EAF">
      <w:pPr>
        <w:pStyle w:val="Ttulo1"/>
        <w:rPr>
          <w:rFonts w:cs="Arial"/>
          <w:sz w:val="24"/>
          <w:szCs w:val="24"/>
        </w:rPr>
      </w:pPr>
      <w:r w:rsidRPr="00A20923">
        <w:rPr>
          <w:rFonts w:cs="Arial"/>
          <w:sz w:val="24"/>
          <w:szCs w:val="24"/>
        </w:rPr>
        <w:t xml:space="preserve">ATA DA </w:t>
      </w:r>
      <w:r w:rsidR="002501C2" w:rsidRPr="00A20923">
        <w:rPr>
          <w:rFonts w:cs="Arial"/>
          <w:sz w:val="24"/>
          <w:szCs w:val="24"/>
        </w:rPr>
        <w:t>5</w:t>
      </w:r>
      <w:r w:rsidR="00222421" w:rsidRPr="00A20923">
        <w:rPr>
          <w:rFonts w:cs="Arial"/>
          <w:sz w:val="24"/>
          <w:szCs w:val="24"/>
        </w:rPr>
        <w:t>2</w:t>
      </w:r>
      <w:r w:rsidR="008C5918" w:rsidRPr="00A20923">
        <w:rPr>
          <w:rFonts w:cs="Arial"/>
          <w:sz w:val="24"/>
          <w:szCs w:val="24"/>
        </w:rPr>
        <w:t>2</w:t>
      </w:r>
      <w:r w:rsidRPr="00A20923">
        <w:rPr>
          <w:rFonts w:cs="Arial"/>
          <w:sz w:val="24"/>
          <w:szCs w:val="24"/>
        </w:rPr>
        <w:t xml:space="preserve">ª SESSÃO </w:t>
      </w:r>
      <w:r w:rsidR="00232E14" w:rsidRPr="00A20923">
        <w:rPr>
          <w:rFonts w:cs="Arial"/>
          <w:sz w:val="24"/>
          <w:szCs w:val="24"/>
        </w:rPr>
        <w:t>OR</w:t>
      </w:r>
      <w:r w:rsidR="00B40932" w:rsidRPr="00A20923">
        <w:rPr>
          <w:rFonts w:cs="Arial"/>
          <w:sz w:val="24"/>
          <w:szCs w:val="24"/>
        </w:rPr>
        <w:t>D</w:t>
      </w:r>
      <w:r w:rsidRPr="00A20923">
        <w:rPr>
          <w:rFonts w:cs="Arial"/>
          <w:sz w:val="24"/>
          <w:szCs w:val="24"/>
        </w:rPr>
        <w:t>INÁRIA</w:t>
      </w:r>
    </w:p>
    <w:p w:rsidR="00A20923" w:rsidRPr="00A20923" w:rsidRDefault="00A20923" w:rsidP="00A20923">
      <w:pPr>
        <w:rPr>
          <w:rFonts w:ascii="Arial" w:hAnsi="Arial" w:cs="Arial"/>
          <w:szCs w:val="24"/>
        </w:rPr>
      </w:pPr>
    </w:p>
    <w:tbl>
      <w:tblPr>
        <w:tblW w:w="10279" w:type="dxa"/>
        <w:tblInd w:w="-7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428"/>
      </w:tblGrid>
      <w:tr w:rsidR="003530B6" w:rsidRPr="00A20923" w:rsidTr="006A05DC">
        <w:tc>
          <w:tcPr>
            <w:tcW w:w="851" w:type="dxa"/>
          </w:tcPr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001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002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003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004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005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006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008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009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010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011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012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013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014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015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016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018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019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020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021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022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023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024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025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026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028</w:t>
            </w:r>
          </w:p>
          <w:p w:rsidR="00B77B09" w:rsidRPr="00A20923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029</w:t>
            </w:r>
          </w:p>
          <w:p w:rsidR="000D2735" w:rsidRPr="00A20923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030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031</w:t>
            </w:r>
          </w:p>
          <w:p w:rsidR="000554CB" w:rsidRPr="00A20923" w:rsidRDefault="00CB4B57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032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3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4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5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6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7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8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9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</w:t>
            </w:r>
            <w:r w:rsidR="001C00C3" w:rsidRPr="00A20923">
              <w:rPr>
                <w:rFonts w:ascii="Arial" w:hAnsi="Arial" w:cs="Arial"/>
                <w:szCs w:val="24"/>
              </w:rPr>
              <w:t>40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1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2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3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4</w:t>
            </w:r>
          </w:p>
          <w:p w:rsidR="000F5CB6" w:rsidRPr="00A20923" w:rsidRDefault="000554CB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5</w:t>
            </w:r>
          </w:p>
          <w:p w:rsidR="00320CE1" w:rsidRPr="00A20923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046</w:t>
            </w:r>
          </w:p>
          <w:p w:rsidR="00320CE1" w:rsidRPr="00A20923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047</w:t>
            </w:r>
          </w:p>
          <w:p w:rsidR="00BA6608" w:rsidRPr="00A20923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048</w:t>
            </w:r>
          </w:p>
          <w:p w:rsidR="006A05DC" w:rsidRPr="00A20923" w:rsidRDefault="00BA6608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049</w:t>
            </w:r>
          </w:p>
          <w:p w:rsidR="00DF114D" w:rsidRPr="00A20923" w:rsidRDefault="00DF114D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050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051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052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053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054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055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056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057</w:t>
            </w:r>
          </w:p>
          <w:p w:rsidR="00645F6E" w:rsidRPr="00A20923" w:rsidRDefault="00645F6E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066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101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</w:t>
            </w:r>
            <w:r w:rsidR="00AC7CAB" w:rsidRPr="00A20923">
              <w:rPr>
                <w:rFonts w:ascii="Arial" w:hAnsi="Arial" w:cs="Arial"/>
                <w:szCs w:val="24"/>
              </w:rPr>
              <w:t>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116</w:t>
            </w:r>
          </w:p>
          <w:p w:rsidR="0036538A" w:rsidRDefault="0036538A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117</w:t>
            </w:r>
          </w:p>
          <w:p w:rsidR="00EC3DE6" w:rsidRDefault="00EC3DE6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118</w:t>
            </w:r>
          </w:p>
          <w:p w:rsidR="00B0253D" w:rsidRDefault="00B0253D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119</w:t>
            </w:r>
          </w:p>
          <w:p w:rsidR="00B0253D" w:rsidRDefault="00B0253D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120</w:t>
            </w:r>
          </w:p>
          <w:p w:rsidR="00B0253D" w:rsidRDefault="00B0253D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121</w:t>
            </w:r>
          </w:p>
          <w:p w:rsidR="00B0253D" w:rsidRDefault="00B0253D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122</w:t>
            </w:r>
          </w:p>
          <w:p w:rsidR="00B0253D" w:rsidRDefault="00B0253D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123</w:t>
            </w:r>
          </w:p>
          <w:p w:rsidR="00B0253D" w:rsidRDefault="00B0253D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</w:p>
          <w:p w:rsidR="002971F5" w:rsidRDefault="002971F5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125</w:t>
            </w:r>
          </w:p>
          <w:p w:rsidR="002971F5" w:rsidRDefault="002971F5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126</w:t>
            </w:r>
          </w:p>
          <w:p w:rsidR="00E76E62" w:rsidRDefault="00E76E62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127</w:t>
            </w:r>
          </w:p>
          <w:p w:rsidR="00E76E62" w:rsidRPr="00A20923" w:rsidRDefault="00E76E62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128</w:t>
            </w:r>
            <w:bookmarkStart w:id="0" w:name="_GoBack"/>
            <w:bookmarkEnd w:id="0"/>
          </w:p>
        </w:tc>
        <w:tc>
          <w:tcPr>
            <w:tcW w:w="9428" w:type="dxa"/>
          </w:tcPr>
          <w:p w:rsidR="00E76E62" w:rsidRDefault="0094164E" w:rsidP="00E76E62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 w:rsidRPr="00A20923">
              <w:rPr>
                <w:rFonts w:cs="Arial"/>
                <w:szCs w:val="24"/>
              </w:rPr>
              <w:lastRenderedPageBreak/>
              <w:t xml:space="preserve">No primeiro </w:t>
            </w:r>
            <w:r w:rsidR="00AF091A" w:rsidRPr="00A20923">
              <w:rPr>
                <w:rFonts w:cs="Arial"/>
                <w:szCs w:val="24"/>
              </w:rPr>
              <w:t xml:space="preserve">dia </w:t>
            </w:r>
            <w:r w:rsidR="002D2E9C" w:rsidRPr="00A20923">
              <w:rPr>
                <w:rFonts w:cs="Arial"/>
                <w:szCs w:val="24"/>
              </w:rPr>
              <w:t xml:space="preserve">do mês de </w:t>
            </w:r>
            <w:r w:rsidR="001C647D" w:rsidRPr="00A20923">
              <w:rPr>
                <w:rFonts w:cs="Arial"/>
                <w:szCs w:val="24"/>
              </w:rPr>
              <w:t>ju</w:t>
            </w:r>
            <w:r w:rsidRPr="00A20923">
              <w:rPr>
                <w:rFonts w:cs="Arial"/>
                <w:szCs w:val="24"/>
              </w:rPr>
              <w:t>l</w:t>
            </w:r>
            <w:r w:rsidR="001C647D" w:rsidRPr="00A20923">
              <w:rPr>
                <w:rFonts w:cs="Arial"/>
                <w:szCs w:val="24"/>
              </w:rPr>
              <w:t>ho</w:t>
            </w:r>
            <w:r w:rsidR="002D2E9C" w:rsidRPr="00A20923">
              <w:rPr>
                <w:rFonts w:cs="Arial"/>
                <w:szCs w:val="24"/>
              </w:rPr>
              <w:t xml:space="preserve"> do ano de dois mil e dez</w:t>
            </w:r>
            <w:r w:rsidR="00FF34D4" w:rsidRPr="00A20923">
              <w:rPr>
                <w:rFonts w:cs="Arial"/>
                <w:szCs w:val="24"/>
              </w:rPr>
              <w:t>enove</w:t>
            </w:r>
            <w:r w:rsidR="002D2E9C" w:rsidRPr="00A20923">
              <w:rPr>
                <w:rFonts w:cs="Arial"/>
                <w:szCs w:val="24"/>
              </w:rPr>
              <w:t xml:space="preserve">, às </w:t>
            </w:r>
            <w:r w:rsidR="00D70B79" w:rsidRPr="00A20923">
              <w:rPr>
                <w:rFonts w:cs="Arial"/>
                <w:szCs w:val="24"/>
              </w:rPr>
              <w:t>nove</w:t>
            </w:r>
            <w:r w:rsidR="002D2E9C" w:rsidRPr="00A20923">
              <w:rPr>
                <w:rFonts w:cs="Arial"/>
                <w:szCs w:val="24"/>
              </w:rPr>
              <w:t xml:space="preserve"> horas, no Auditório do CCSH – 2º andar do Prédio 74-C, Campus da UFSM, (sala 4222), sob a Presidência do Diretor do Centro, Prof. Mauri Leodir Löbler, iniciou a 5</w:t>
            </w:r>
            <w:r w:rsidR="00222421" w:rsidRPr="00A20923">
              <w:rPr>
                <w:rFonts w:cs="Arial"/>
                <w:szCs w:val="24"/>
              </w:rPr>
              <w:t>2</w:t>
            </w:r>
            <w:r w:rsidR="00D70EE1" w:rsidRPr="00A20923">
              <w:rPr>
                <w:rFonts w:cs="Arial"/>
                <w:szCs w:val="24"/>
              </w:rPr>
              <w:t>2</w:t>
            </w:r>
            <w:r w:rsidR="002D2E9C" w:rsidRPr="00A20923">
              <w:rPr>
                <w:rFonts w:cs="Arial"/>
                <w:szCs w:val="24"/>
              </w:rPr>
              <w:t xml:space="preserve">ª Sessão Ordinária do Conselho do CCSH. Estiveram presentes os seguintes Conselheiros: Wanderlei José Ghilardi, </w:t>
            </w:r>
            <w:r w:rsidR="003C1444" w:rsidRPr="00A20923">
              <w:rPr>
                <w:rFonts w:cs="Arial"/>
                <w:szCs w:val="24"/>
              </w:rPr>
              <w:t xml:space="preserve">Luis Felipe Lopes, </w:t>
            </w:r>
            <w:r w:rsidR="004C7D48" w:rsidRPr="00A20923">
              <w:rPr>
                <w:rFonts w:cs="Arial"/>
                <w:szCs w:val="24"/>
              </w:rPr>
              <w:t xml:space="preserve">Ney Izaguirry de Freitas Junior, </w:t>
            </w:r>
            <w:r w:rsidR="00A775D6" w:rsidRPr="00A20923">
              <w:rPr>
                <w:rFonts w:cs="Arial"/>
                <w:szCs w:val="24"/>
              </w:rPr>
              <w:t>Rodrigo Correa,</w:t>
            </w:r>
            <w:r w:rsidR="00220E37" w:rsidRPr="00A20923">
              <w:rPr>
                <w:rFonts w:cs="Arial"/>
                <w:szCs w:val="24"/>
              </w:rPr>
              <w:t xml:space="preserve"> </w:t>
            </w:r>
            <w:r w:rsidR="0059028B" w:rsidRPr="00A20923">
              <w:rPr>
                <w:rFonts w:cs="Arial"/>
                <w:color w:val="000000"/>
                <w:szCs w:val="24"/>
              </w:rPr>
              <w:t xml:space="preserve">Rita Ines Paetzhold Pauli, </w:t>
            </w:r>
            <w:r w:rsidR="00B43BE8" w:rsidRPr="00A20923">
              <w:rPr>
                <w:rFonts w:cs="Arial"/>
                <w:szCs w:val="24"/>
              </w:rPr>
              <w:t xml:space="preserve">Mari Cleise Sandalowski, </w:t>
            </w:r>
            <w:r w:rsidR="00843FE1" w:rsidRPr="00A20923">
              <w:rPr>
                <w:rFonts w:cs="Arial"/>
                <w:szCs w:val="24"/>
              </w:rPr>
              <w:t xml:space="preserve">Angela Espíndola, </w:t>
            </w:r>
            <w:r w:rsidR="0059028B" w:rsidRPr="00A20923">
              <w:rPr>
                <w:rFonts w:cs="Arial"/>
                <w:szCs w:val="24"/>
              </w:rPr>
              <w:t xml:space="preserve">André Cordenonsi, </w:t>
            </w:r>
            <w:r w:rsidR="00A775D6" w:rsidRPr="00A20923">
              <w:rPr>
                <w:rFonts w:cs="Arial"/>
                <w:szCs w:val="24"/>
                <w:lang w:val="x-none" w:eastAsia="x-none"/>
              </w:rPr>
              <w:t>Luis Fernando Lofrano de Oliveira</w:t>
            </w:r>
            <w:r w:rsidR="00A775D6" w:rsidRPr="00A20923">
              <w:rPr>
                <w:rFonts w:cs="Arial"/>
                <w:szCs w:val="24"/>
                <w:lang w:eastAsia="x-none"/>
              </w:rPr>
              <w:t xml:space="preserve">, </w:t>
            </w:r>
            <w:r w:rsidR="00B43BE8" w:rsidRPr="00A20923">
              <w:rPr>
                <w:rFonts w:cs="Arial"/>
                <w:szCs w:val="24"/>
              </w:rPr>
              <w:t xml:space="preserve">José Martinho Remedi, </w:t>
            </w:r>
            <w:r w:rsidR="00A775D6" w:rsidRPr="00A20923">
              <w:rPr>
                <w:rFonts w:cs="Arial"/>
                <w:szCs w:val="24"/>
              </w:rPr>
              <w:t xml:space="preserve">Jairo Oliveira, </w:t>
            </w:r>
            <w:r w:rsidR="00B43BE8" w:rsidRPr="00A20923">
              <w:rPr>
                <w:rFonts w:cs="Arial"/>
                <w:szCs w:val="24"/>
              </w:rPr>
              <w:t xml:space="preserve">Ivo Elesbão, </w:t>
            </w:r>
            <w:r w:rsidR="002D2E9C" w:rsidRPr="00A20923">
              <w:rPr>
                <w:rFonts w:cs="Arial"/>
                <w:szCs w:val="24"/>
              </w:rPr>
              <w:t xml:space="preserve">Sirlei Glasenapp, </w:t>
            </w:r>
            <w:r w:rsidR="003C1444" w:rsidRPr="00A20923">
              <w:rPr>
                <w:rFonts w:cs="Arial"/>
                <w:szCs w:val="24"/>
              </w:rPr>
              <w:t>Marcelo Trevisan,</w:t>
            </w:r>
            <w:r w:rsidR="007F18E6" w:rsidRPr="00A20923">
              <w:rPr>
                <w:rFonts w:cs="Arial"/>
                <w:szCs w:val="24"/>
              </w:rPr>
              <w:t xml:space="preserve"> </w:t>
            </w:r>
            <w:r w:rsidR="00843FE1" w:rsidRPr="00A20923">
              <w:rPr>
                <w:rFonts w:cs="Arial"/>
                <w:szCs w:val="24"/>
              </w:rPr>
              <w:t xml:space="preserve">Danilo Barbiero, </w:t>
            </w:r>
            <w:r w:rsidR="002D2E9C" w:rsidRPr="00A20923">
              <w:rPr>
                <w:rFonts w:cs="Arial"/>
                <w:szCs w:val="24"/>
              </w:rPr>
              <w:t xml:space="preserve">Luiz Henrique Figueira Marquezan, Anderson Antônio Denardin, </w:t>
            </w:r>
            <w:r w:rsidR="00843FE1" w:rsidRPr="00A20923">
              <w:rPr>
                <w:rFonts w:cs="Arial"/>
                <w:szCs w:val="24"/>
              </w:rPr>
              <w:t xml:space="preserve">José Carlos Belieiro Junior, </w:t>
            </w:r>
            <w:r w:rsidR="007F18E6" w:rsidRPr="00A20923">
              <w:rPr>
                <w:rFonts w:cs="Arial"/>
                <w:szCs w:val="24"/>
              </w:rPr>
              <w:t xml:space="preserve">Cleber Martins, </w:t>
            </w:r>
            <w:r w:rsidR="00B43BE8" w:rsidRPr="00A20923">
              <w:rPr>
                <w:rFonts w:cs="Arial"/>
                <w:szCs w:val="24"/>
              </w:rPr>
              <w:t xml:space="preserve">Laura Storch, </w:t>
            </w:r>
            <w:r w:rsidR="00A775D6" w:rsidRPr="00A20923">
              <w:rPr>
                <w:rFonts w:cs="Arial"/>
                <w:szCs w:val="24"/>
              </w:rPr>
              <w:t xml:space="preserve">Sandra Depexe, </w:t>
            </w:r>
            <w:r w:rsidR="00B43BE8" w:rsidRPr="00A20923">
              <w:rPr>
                <w:rFonts w:cs="Arial"/>
                <w:szCs w:val="24"/>
              </w:rPr>
              <w:t>Janderl</w:t>
            </w:r>
            <w:r w:rsidR="00B72028" w:rsidRPr="00A20923">
              <w:rPr>
                <w:rFonts w:cs="Arial"/>
                <w:szCs w:val="24"/>
              </w:rPr>
              <w:t>e</w:t>
            </w:r>
            <w:r w:rsidR="00B43BE8" w:rsidRPr="00A20923">
              <w:rPr>
                <w:rFonts w:cs="Arial"/>
                <w:szCs w:val="24"/>
              </w:rPr>
              <w:t xml:space="preserve"> Rabaiolli, </w:t>
            </w:r>
            <w:r w:rsidR="00843FE1" w:rsidRPr="00A20923">
              <w:rPr>
                <w:rFonts w:cs="Arial"/>
                <w:szCs w:val="24"/>
              </w:rPr>
              <w:t xml:space="preserve">Elisângela Mortari, </w:t>
            </w:r>
            <w:r w:rsidR="00DD7224" w:rsidRPr="00A20923">
              <w:rPr>
                <w:rFonts w:cs="Arial"/>
                <w:szCs w:val="24"/>
              </w:rPr>
              <w:t xml:space="preserve">Maria Cristina D’Ornellas, Nina Tricia Rodrigues, </w:t>
            </w:r>
            <w:r w:rsidR="00C35A8A" w:rsidRPr="00A20923">
              <w:rPr>
                <w:rFonts w:cs="Arial"/>
                <w:szCs w:val="24"/>
              </w:rPr>
              <w:t xml:space="preserve">Carlos Augusto Sartori, </w:t>
            </w:r>
            <w:r w:rsidR="00B43BE8" w:rsidRPr="00A20923">
              <w:rPr>
                <w:rFonts w:cs="Arial"/>
                <w:szCs w:val="24"/>
              </w:rPr>
              <w:t>Francisco Mendonça J</w:t>
            </w:r>
            <w:r w:rsidR="00754E0C" w:rsidRPr="00A20923">
              <w:rPr>
                <w:rFonts w:cs="Arial"/>
                <w:szCs w:val="24"/>
              </w:rPr>
              <w:t>unior</w:t>
            </w:r>
            <w:r w:rsidR="00B43BE8" w:rsidRPr="00A20923">
              <w:rPr>
                <w:rFonts w:cs="Arial"/>
                <w:szCs w:val="24"/>
              </w:rPr>
              <w:t xml:space="preserve">, </w:t>
            </w:r>
            <w:r w:rsidR="007F18E6" w:rsidRPr="00A20923">
              <w:rPr>
                <w:rFonts w:cs="Arial"/>
                <w:szCs w:val="24"/>
              </w:rPr>
              <w:t xml:space="preserve">Mariana Thompson Flores, </w:t>
            </w:r>
            <w:r w:rsidR="00843FE1" w:rsidRPr="00A20923">
              <w:rPr>
                <w:rFonts w:cs="Arial"/>
                <w:szCs w:val="24"/>
              </w:rPr>
              <w:t xml:space="preserve">Francisco Ritter, </w:t>
            </w:r>
            <w:r w:rsidR="00B43BE8" w:rsidRPr="00A20923">
              <w:rPr>
                <w:rFonts w:cs="Arial"/>
                <w:szCs w:val="24"/>
              </w:rPr>
              <w:t xml:space="preserve">Fernanda Mangini, </w:t>
            </w:r>
            <w:r w:rsidR="00843FE1" w:rsidRPr="00A20923">
              <w:rPr>
                <w:rFonts w:cs="Arial"/>
                <w:szCs w:val="24"/>
              </w:rPr>
              <w:t xml:space="preserve">Thiago Xavier, </w:t>
            </w:r>
            <w:r w:rsidR="00A775D6" w:rsidRPr="00A20923">
              <w:rPr>
                <w:rFonts w:cs="Arial"/>
                <w:szCs w:val="24"/>
              </w:rPr>
              <w:t>Gilnei Luiz d</w:t>
            </w:r>
            <w:r w:rsidR="0059028B" w:rsidRPr="00A20923">
              <w:rPr>
                <w:rFonts w:cs="Arial"/>
                <w:szCs w:val="24"/>
              </w:rPr>
              <w:t xml:space="preserve">e Moura, </w:t>
            </w:r>
            <w:r w:rsidR="00A775D6" w:rsidRPr="00A20923">
              <w:rPr>
                <w:rFonts w:cs="Arial"/>
                <w:szCs w:val="24"/>
              </w:rPr>
              <w:t xml:space="preserve">Marcia Grohmann, </w:t>
            </w:r>
            <w:r w:rsidR="0059028B" w:rsidRPr="00A20923">
              <w:rPr>
                <w:rFonts w:cs="Arial"/>
                <w:color w:val="000000"/>
                <w:szCs w:val="24"/>
              </w:rPr>
              <w:t xml:space="preserve">Francis Moraes de </w:t>
            </w:r>
            <w:r w:rsidR="00A775D6" w:rsidRPr="00A20923">
              <w:rPr>
                <w:rFonts w:cs="Arial"/>
                <w:color w:val="000000"/>
                <w:szCs w:val="24"/>
              </w:rPr>
              <w:t>Almeida</w:t>
            </w:r>
            <w:r w:rsidR="00220E37" w:rsidRPr="00A20923">
              <w:rPr>
                <w:rFonts w:cs="Arial"/>
                <w:szCs w:val="24"/>
              </w:rPr>
              <w:t xml:space="preserve">, </w:t>
            </w:r>
            <w:r w:rsidR="00A775D6" w:rsidRPr="00A20923">
              <w:rPr>
                <w:rFonts w:cs="Arial"/>
                <w:szCs w:val="24"/>
              </w:rPr>
              <w:t>Cassio Tom</w:t>
            </w:r>
            <w:r w:rsidR="00A20CB7" w:rsidRPr="00A20923">
              <w:rPr>
                <w:rFonts w:cs="Arial"/>
                <w:szCs w:val="24"/>
              </w:rPr>
              <w:t>a</w:t>
            </w:r>
            <w:r w:rsidR="00A775D6" w:rsidRPr="00A20923">
              <w:rPr>
                <w:rFonts w:cs="Arial"/>
                <w:szCs w:val="24"/>
              </w:rPr>
              <w:t xml:space="preserve">im, </w:t>
            </w:r>
            <w:r w:rsidR="00B43BE8" w:rsidRPr="00A20923">
              <w:rPr>
                <w:rFonts w:cs="Arial"/>
                <w:szCs w:val="24"/>
              </w:rPr>
              <w:t>Rafael de Oliveira,</w:t>
            </w:r>
            <w:r w:rsidR="00346913" w:rsidRPr="00A20923">
              <w:rPr>
                <w:rFonts w:cs="Arial"/>
                <w:szCs w:val="24"/>
              </w:rPr>
              <w:t xml:space="preserve"> </w:t>
            </w:r>
            <w:r w:rsidR="00B43BE8" w:rsidRPr="00A20923">
              <w:rPr>
                <w:rFonts w:cs="Arial"/>
                <w:szCs w:val="24"/>
              </w:rPr>
              <w:t>Adriano Pereira,</w:t>
            </w:r>
            <w:r w:rsidR="0059028B" w:rsidRPr="00A20923">
              <w:rPr>
                <w:rFonts w:cs="Arial"/>
                <w:szCs w:val="24"/>
              </w:rPr>
              <w:t xml:space="preserve"> </w:t>
            </w:r>
            <w:r w:rsidR="00843FE1" w:rsidRPr="00A20923">
              <w:rPr>
                <w:rFonts w:cs="Arial"/>
                <w:szCs w:val="24"/>
              </w:rPr>
              <w:t>A</w:t>
            </w:r>
            <w:r w:rsidR="0059028B" w:rsidRPr="00A20923">
              <w:rPr>
                <w:rFonts w:cs="Arial"/>
                <w:szCs w:val="24"/>
              </w:rPr>
              <w:t>driano Comissoli</w:t>
            </w:r>
            <w:r w:rsidR="00DD7224" w:rsidRPr="00A20923">
              <w:rPr>
                <w:rFonts w:cs="Arial"/>
                <w:szCs w:val="24"/>
              </w:rPr>
              <w:t>,</w:t>
            </w:r>
            <w:r w:rsidR="00A775D6" w:rsidRPr="00A20923">
              <w:rPr>
                <w:rFonts w:cs="Arial"/>
                <w:szCs w:val="24"/>
              </w:rPr>
              <w:t xml:space="preserve"> Jana Zappe</w:t>
            </w:r>
            <w:r w:rsidR="00220E37" w:rsidRPr="00A20923">
              <w:rPr>
                <w:rFonts w:cs="Arial"/>
                <w:szCs w:val="24"/>
              </w:rPr>
              <w:t xml:space="preserve">, </w:t>
            </w:r>
            <w:r w:rsidR="00843FE1" w:rsidRPr="00A20923">
              <w:rPr>
                <w:rFonts w:cs="Arial"/>
                <w:szCs w:val="24"/>
              </w:rPr>
              <w:t xml:space="preserve">Átila Rosa, </w:t>
            </w:r>
            <w:r w:rsidR="00220E37" w:rsidRPr="00A20923">
              <w:rPr>
                <w:rFonts w:cs="Arial"/>
                <w:szCs w:val="24"/>
              </w:rPr>
              <w:t xml:space="preserve">Julio Cossio Rodrigues, </w:t>
            </w:r>
            <w:r w:rsidR="00B43BE8" w:rsidRPr="00A20923">
              <w:rPr>
                <w:rFonts w:cs="Arial"/>
                <w:szCs w:val="24"/>
              </w:rPr>
              <w:t>Luciana Battistella, Jane Santos da Silva</w:t>
            </w:r>
            <w:r w:rsidR="004D34B6">
              <w:rPr>
                <w:rFonts w:cs="Arial"/>
                <w:szCs w:val="24"/>
              </w:rPr>
              <w:t>, Jusé</w:t>
            </w:r>
            <w:r w:rsidR="004D6752" w:rsidRPr="00A20923">
              <w:rPr>
                <w:rFonts w:cs="Arial"/>
                <w:szCs w:val="24"/>
              </w:rPr>
              <w:t>lia Silva</w:t>
            </w:r>
            <w:r w:rsidR="00843FE1" w:rsidRPr="00A20923">
              <w:rPr>
                <w:rFonts w:cs="Arial"/>
                <w:szCs w:val="24"/>
              </w:rPr>
              <w:t>, Patricia Fernandes e Carolina Marafiga</w:t>
            </w:r>
            <w:r w:rsidR="004D6752" w:rsidRPr="00A20923">
              <w:rPr>
                <w:rFonts w:cs="Arial"/>
                <w:szCs w:val="24"/>
              </w:rPr>
              <w:t>.</w:t>
            </w:r>
            <w:r w:rsidR="001D7648" w:rsidRPr="00A20923">
              <w:rPr>
                <w:rFonts w:cs="Arial"/>
                <w:szCs w:val="24"/>
              </w:rPr>
              <w:t xml:space="preserve"> </w:t>
            </w:r>
            <w:r w:rsidR="00D91696" w:rsidRPr="00A20923">
              <w:rPr>
                <w:rFonts w:cs="Arial"/>
                <w:szCs w:val="24"/>
              </w:rPr>
              <w:t>Justific</w:t>
            </w:r>
            <w:r w:rsidR="0093449E" w:rsidRPr="00A20923">
              <w:rPr>
                <w:rFonts w:cs="Arial"/>
                <w:szCs w:val="24"/>
              </w:rPr>
              <w:t>aram a</w:t>
            </w:r>
            <w:r w:rsidR="00D91696" w:rsidRPr="00A20923">
              <w:rPr>
                <w:rFonts w:cs="Arial"/>
                <w:szCs w:val="24"/>
              </w:rPr>
              <w:t xml:space="preserve"> ausência </w:t>
            </w:r>
            <w:r w:rsidR="0093449E" w:rsidRPr="00A20923">
              <w:rPr>
                <w:rFonts w:cs="Arial"/>
                <w:szCs w:val="24"/>
              </w:rPr>
              <w:t xml:space="preserve">os </w:t>
            </w:r>
            <w:r w:rsidR="00AF091A" w:rsidRPr="00A20923">
              <w:rPr>
                <w:rFonts w:cs="Arial"/>
                <w:szCs w:val="24"/>
              </w:rPr>
              <w:t>conselheir</w:t>
            </w:r>
            <w:r w:rsidR="0093449E" w:rsidRPr="00A20923">
              <w:rPr>
                <w:rFonts w:cs="Arial"/>
                <w:szCs w:val="24"/>
              </w:rPr>
              <w:t>os Jordana Kneipp</w:t>
            </w:r>
            <w:r w:rsidRPr="00A20923">
              <w:rPr>
                <w:rFonts w:cs="Arial"/>
                <w:szCs w:val="24"/>
              </w:rPr>
              <w:t xml:space="preserve"> e </w:t>
            </w:r>
            <w:r w:rsidR="00D70EE1" w:rsidRPr="00A20923">
              <w:rPr>
                <w:rFonts w:cs="Arial"/>
                <w:bCs/>
                <w:color w:val="202124"/>
                <w:spacing w:val="3"/>
                <w:szCs w:val="24"/>
              </w:rPr>
              <w:t>David Lorenzi Junior</w:t>
            </w:r>
            <w:r w:rsidRPr="00A20923">
              <w:rPr>
                <w:rFonts w:cs="Arial"/>
                <w:bCs/>
                <w:color w:val="202124"/>
                <w:spacing w:val="3"/>
                <w:szCs w:val="24"/>
              </w:rPr>
              <w:t xml:space="preserve">. </w:t>
            </w:r>
            <w:r w:rsidR="002D2E9C" w:rsidRPr="00A20923">
              <w:rPr>
                <w:rFonts w:cs="Arial"/>
                <w:szCs w:val="24"/>
              </w:rPr>
              <w:t>Havendo quórum, foi iniciada a 5</w:t>
            </w:r>
            <w:r w:rsidR="00222421" w:rsidRPr="00A20923">
              <w:rPr>
                <w:rFonts w:cs="Arial"/>
                <w:szCs w:val="24"/>
              </w:rPr>
              <w:t>2</w:t>
            </w:r>
            <w:r w:rsidR="00B4160C" w:rsidRPr="00A20923">
              <w:rPr>
                <w:rFonts w:cs="Arial"/>
                <w:szCs w:val="24"/>
              </w:rPr>
              <w:t>2</w:t>
            </w:r>
            <w:r w:rsidR="002D2E9C" w:rsidRPr="00A20923">
              <w:rPr>
                <w:rFonts w:cs="Arial"/>
                <w:szCs w:val="24"/>
              </w:rPr>
              <w:t>ª reunião do Conselho do CCSH.</w:t>
            </w:r>
            <w:r w:rsidR="004448C6" w:rsidRPr="00A20923">
              <w:rPr>
                <w:rFonts w:cs="Arial"/>
                <w:szCs w:val="24"/>
              </w:rPr>
              <w:t xml:space="preserve"> O Presidente deu POSSE </w:t>
            </w:r>
            <w:r w:rsidR="00015DAD" w:rsidRPr="00A20923">
              <w:rPr>
                <w:rFonts w:cs="Arial"/>
                <w:szCs w:val="24"/>
              </w:rPr>
              <w:t>às</w:t>
            </w:r>
            <w:r w:rsidR="004448C6" w:rsidRPr="00A20923">
              <w:rPr>
                <w:rFonts w:cs="Arial"/>
                <w:szCs w:val="24"/>
              </w:rPr>
              <w:t xml:space="preserve"> conselheir</w:t>
            </w:r>
            <w:r w:rsidR="00015DAD" w:rsidRPr="00A20923">
              <w:rPr>
                <w:rFonts w:cs="Arial"/>
                <w:szCs w:val="24"/>
              </w:rPr>
              <w:t>a</w:t>
            </w:r>
            <w:r w:rsidR="004448C6" w:rsidRPr="00A20923">
              <w:rPr>
                <w:rFonts w:cs="Arial"/>
                <w:szCs w:val="24"/>
              </w:rPr>
              <w:t>s</w:t>
            </w:r>
            <w:r w:rsidR="00015DAD" w:rsidRPr="00A20923">
              <w:rPr>
                <w:rFonts w:cs="Arial"/>
                <w:szCs w:val="24"/>
              </w:rPr>
              <w:t xml:space="preserve"> </w:t>
            </w:r>
            <w:r w:rsidR="00005CA5" w:rsidRPr="00A20923">
              <w:rPr>
                <w:rFonts w:cs="Arial"/>
                <w:szCs w:val="24"/>
              </w:rPr>
              <w:t>Angela Araujo da Silveira Espindola, Chefe do Departamento de Direito</w:t>
            </w:r>
            <w:r w:rsidRPr="00A20923">
              <w:rPr>
                <w:rFonts w:cs="Arial"/>
                <w:szCs w:val="24"/>
              </w:rPr>
              <w:t xml:space="preserve"> e as representantes dos TAEs </w:t>
            </w:r>
            <w:r w:rsidR="00005CA5" w:rsidRPr="00A20923">
              <w:rPr>
                <w:rFonts w:cs="Arial"/>
                <w:szCs w:val="24"/>
              </w:rPr>
              <w:t>Patricia Pereira Fernandes</w:t>
            </w:r>
            <w:r w:rsidRPr="00A20923">
              <w:rPr>
                <w:rFonts w:cs="Arial"/>
                <w:szCs w:val="24"/>
              </w:rPr>
              <w:t xml:space="preserve"> e Carolina Marafiga, </w:t>
            </w:r>
            <w:r w:rsidR="00005CA5" w:rsidRPr="00A20923">
              <w:rPr>
                <w:rFonts w:cs="Arial"/>
                <w:szCs w:val="24"/>
              </w:rPr>
              <w:t>enfatizando a importância da participação n</w:t>
            </w:r>
            <w:r w:rsidRPr="00A20923">
              <w:rPr>
                <w:rFonts w:cs="Arial"/>
                <w:szCs w:val="24"/>
              </w:rPr>
              <w:t>as reuniões d</w:t>
            </w:r>
            <w:r w:rsidR="00005CA5" w:rsidRPr="00A20923">
              <w:rPr>
                <w:rFonts w:cs="Arial"/>
                <w:szCs w:val="24"/>
              </w:rPr>
              <w:t>o Conselho do CCSH.</w:t>
            </w:r>
            <w:r w:rsidR="00256E5B" w:rsidRPr="00A20923">
              <w:rPr>
                <w:rFonts w:cs="Arial"/>
                <w:szCs w:val="24"/>
              </w:rPr>
              <w:t xml:space="preserve"> </w:t>
            </w:r>
            <w:r w:rsidR="00AB5886" w:rsidRPr="00A20923">
              <w:rPr>
                <w:rFonts w:cs="Arial"/>
                <w:szCs w:val="24"/>
              </w:rPr>
              <w:t>O Presidente pergunt</w:t>
            </w:r>
            <w:r w:rsidR="00220E37" w:rsidRPr="00A20923">
              <w:rPr>
                <w:rFonts w:cs="Arial"/>
                <w:szCs w:val="24"/>
              </w:rPr>
              <w:t xml:space="preserve">ou </w:t>
            </w:r>
            <w:r w:rsidR="00AB5886" w:rsidRPr="00A20923">
              <w:rPr>
                <w:rFonts w:cs="Arial"/>
                <w:szCs w:val="24"/>
              </w:rPr>
              <w:t xml:space="preserve">se alguém não tomou posse, mas não houve manifestação. </w:t>
            </w:r>
            <w:r w:rsidR="002D2E9C" w:rsidRPr="00A20923">
              <w:rPr>
                <w:rFonts w:cs="Arial"/>
                <w:szCs w:val="24"/>
              </w:rPr>
              <w:t>O Presidente colocou em votação a Ata da 5</w:t>
            </w:r>
            <w:r w:rsidR="001C647D" w:rsidRPr="00A20923">
              <w:rPr>
                <w:rFonts w:cs="Arial"/>
                <w:szCs w:val="24"/>
              </w:rPr>
              <w:t>2</w:t>
            </w:r>
            <w:r w:rsidR="00D70EE1" w:rsidRPr="00A20923">
              <w:rPr>
                <w:rFonts w:cs="Arial"/>
                <w:szCs w:val="24"/>
              </w:rPr>
              <w:t>1</w:t>
            </w:r>
            <w:r w:rsidR="002D2E9C" w:rsidRPr="00A20923">
              <w:rPr>
                <w:rFonts w:cs="Arial"/>
                <w:szCs w:val="24"/>
              </w:rPr>
              <w:t xml:space="preserve">ª reunião. Em votação: </w:t>
            </w:r>
            <w:r w:rsidR="002D2E9C" w:rsidRPr="00A20923">
              <w:rPr>
                <w:rFonts w:cs="Arial"/>
                <w:b/>
                <w:szCs w:val="24"/>
              </w:rPr>
              <w:t>Aprovada</w:t>
            </w:r>
            <w:r w:rsidR="002D2E9C" w:rsidRPr="00A20923">
              <w:rPr>
                <w:rFonts w:cs="Arial"/>
                <w:szCs w:val="24"/>
              </w:rPr>
              <w:t xml:space="preserve"> por unanimidade</w:t>
            </w:r>
            <w:r w:rsidR="001B4F24" w:rsidRPr="00A20923">
              <w:rPr>
                <w:rFonts w:cs="Arial"/>
                <w:szCs w:val="24"/>
              </w:rPr>
              <w:t>.</w:t>
            </w:r>
            <w:r w:rsidR="00E714D0" w:rsidRPr="00A20923">
              <w:rPr>
                <w:rFonts w:cs="Arial"/>
                <w:szCs w:val="24"/>
              </w:rPr>
              <w:t xml:space="preserve"> </w:t>
            </w:r>
            <w:r w:rsidR="00301F51" w:rsidRPr="00A20923">
              <w:rPr>
                <w:rFonts w:cs="Arial"/>
                <w:szCs w:val="24"/>
              </w:rPr>
              <w:t>O Presidente perguntou</w:t>
            </w:r>
            <w:r w:rsidR="002D2E9C" w:rsidRPr="00A20923">
              <w:rPr>
                <w:rFonts w:cs="Arial"/>
                <w:szCs w:val="24"/>
              </w:rPr>
              <w:t xml:space="preserve"> sobre alguma modificação na pauta</w:t>
            </w:r>
            <w:r w:rsidR="006F6E07" w:rsidRPr="00A20923">
              <w:rPr>
                <w:rFonts w:cs="Arial"/>
                <w:szCs w:val="24"/>
              </w:rPr>
              <w:t xml:space="preserve"> e a plenária não se manifest</w:t>
            </w:r>
            <w:r w:rsidRPr="00A20923">
              <w:rPr>
                <w:rFonts w:cs="Arial"/>
                <w:szCs w:val="24"/>
              </w:rPr>
              <w:t>ou</w:t>
            </w:r>
            <w:r w:rsidR="006F6E07" w:rsidRPr="00A20923">
              <w:rPr>
                <w:rFonts w:cs="Arial"/>
                <w:szCs w:val="24"/>
              </w:rPr>
              <w:t xml:space="preserve">. </w:t>
            </w:r>
            <w:r w:rsidR="00731897" w:rsidRPr="00A20923">
              <w:rPr>
                <w:rFonts w:cs="Arial"/>
                <w:szCs w:val="24"/>
              </w:rPr>
              <w:t xml:space="preserve">De imediato passou-se à </w:t>
            </w:r>
            <w:r w:rsidR="00731897" w:rsidRPr="00A20923">
              <w:rPr>
                <w:rFonts w:cs="Arial"/>
                <w:b/>
                <w:szCs w:val="24"/>
              </w:rPr>
              <w:t>PAUTA</w:t>
            </w:r>
            <w:r w:rsidR="00731897" w:rsidRPr="00A20923">
              <w:rPr>
                <w:rFonts w:cs="Arial"/>
                <w:szCs w:val="24"/>
              </w:rPr>
              <w:t xml:space="preserve"> da reunião, e o Presidente fez um esclarecimento em relação à primeira pauta, dizendo da necessidade de adequação ao Decreto nº 9.759, de 11 de abril de 2019, que extingue e estabelece diretrizes, regras e limitações para colegiados da administração pública federal</w:t>
            </w:r>
            <w:r w:rsidR="001A238F" w:rsidRPr="00A20923">
              <w:rPr>
                <w:rFonts w:cs="Arial"/>
                <w:szCs w:val="24"/>
              </w:rPr>
              <w:t xml:space="preserve">. </w:t>
            </w:r>
            <w:r w:rsidR="00DB4012" w:rsidRPr="00A20923">
              <w:rPr>
                <w:rFonts w:cs="Arial"/>
                <w:b/>
                <w:szCs w:val="24"/>
              </w:rPr>
              <w:t xml:space="preserve">Pauta 1 - </w:t>
            </w:r>
            <w:r w:rsidR="00005CA5" w:rsidRPr="00A20923">
              <w:rPr>
                <w:rFonts w:cs="Arial"/>
                <w:szCs w:val="24"/>
              </w:rPr>
              <w:t>Processo nº. 23081.033241/2019-04 – Encaminha Proposta de Resolução para recriação das Comissões Permanentes do Conselho do Centro de Ciências Sociais e Humanas. Interessado: CCSH</w:t>
            </w:r>
            <w:r w:rsidR="00357A3B" w:rsidRPr="00A20923">
              <w:rPr>
                <w:rFonts w:cs="Arial"/>
                <w:szCs w:val="24"/>
              </w:rPr>
              <w:t xml:space="preserve">. O Presidente solicita o parecer da Comissão de </w:t>
            </w:r>
            <w:r w:rsidR="00357A3B" w:rsidRPr="00A20923">
              <w:rPr>
                <w:rFonts w:cs="Arial"/>
                <w:szCs w:val="24"/>
              </w:rPr>
              <w:lastRenderedPageBreak/>
              <w:t xml:space="preserve">Legislação e Normas e o Prof. Adriano Pereira faz a leitura do parecer favorável ao solicitado. Em votação: </w:t>
            </w:r>
            <w:r w:rsidR="00357A3B" w:rsidRPr="00A20923">
              <w:rPr>
                <w:rFonts w:cs="Arial"/>
                <w:b/>
                <w:szCs w:val="24"/>
              </w:rPr>
              <w:t>Aprovado</w:t>
            </w:r>
            <w:r w:rsidR="00357A3B" w:rsidRPr="00A20923">
              <w:rPr>
                <w:rFonts w:cs="Arial"/>
                <w:szCs w:val="24"/>
              </w:rPr>
              <w:t xml:space="preserve"> por unanimidade o parecer.</w:t>
            </w:r>
            <w:r w:rsidR="001A238F" w:rsidRPr="00A20923">
              <w:rPr>
                <w:rFonts w:cs="Arial"/>
                <w:szCs w:val="24"/>
              </w:rPr>
              <w:t xml:space="preserve"> </w:t>
            </w:r>
            <w:r w:rsidR="00DB4012" w:rsidRPr="00A20923">
              <w:rPr>
                <w:rFonts w:cs="Arial"/>
                <w:b/>
                <w:szCs w:val="24"/>
              </w:rPr>
              <w:t xml:space="preserve">Pauta 2 - </w:t>
            </w:r>
            <w:r w:rsidR="00005CA5" w:rsidRPr="00A20923">
              <w:rPr>
                <w:rFonts w:cs="Arial"/>
                <w:szCs w:val="24"/>
              </w:rPr>
              <w:t xml:space="preserve">Processo nº. 23081.017543/2017-65 – Acordo de </w:t>
            </w:r>
            <w:r w:rsidR="00005CA5" w:rsidRPr="002971F5">
              <w:rPr>
                <w:rFonts w:cs="Arial"/>
                <w:szCs w:val="24"/>
              </w:rPr>
              <w:t>Cooperação Internacional a ser firmado entre a UFSM e a Universidad Nacional del Litoral – Argentina. Interessado: Dep</w:t>
            </w:r>
            <w:r w:rsidR="00357A3B" w:rsidRPr="002971F5">
              <w:rPr>
                <w:rFonts w:cs="Arial"/>
                <w:szCs w:val="24"/>
              </w:rPr>
              <w:t xml:space="preserve">artamento de Ciências Contábeis. O Presidente solicita o parecer da Comissão de Legislação e Normas e o Prof. Adriano Pereira faz a leitura do parecer </w:t>
            </w:r>
            <w:r w:rsidR="002971F5" w:rsidRPr="002971F5">
              <w:rPr>
                <w:rFonts w:cs="Arial"/>
                <w:szCs w:val="24"/>
              </w:rPr>
              <w:t>favorável à adesão ao plano de trabalho do termo aditivo do Acordo de Cooperação Internacional, firmado entre a UFSM e a Universidade Nacional del Litoral (Argentina)</w:t>
            </w:r>
            <w:r w:rsidR="002971F5" w:rsidRPr="002971F5">
              <w:rPr>
                <w:rFonts w:cs="Arial"/>
                <w:b/>
                <w:szCs w:val="24"/>
              </w:rPr>
              <w:t>.</w:t>
            </w:r>
            <w:r w:rsidR="00357A3B" w:rsidRPr="002971F5">
              <w:rPr>
                <w:rFonts w:cs="Arial"/>
                <w:szCs w:val="24"/>
              </w:rPr>
              <w:t xml:space="preserve"> Em votação: </w:t>
            </w:r>
            <w:r w:rsidR="00357A3B" w:rsidRPr="002971F5">
              <w:rPr>
                <w:rFonts w:cs="Arial"/>
                <w:b/>
                <w:szCs w:val="24"/>
              </w:rPr>
              <w:t>Aprovado</w:t>
            </w:r>
            <w:r w:rsidR="00357A3B" w:rsidRPr="002971F5">
              <w:rPr>
                <w:rFonts w:cs="Arial"/>
                <w:szCs w:val="24"/>
              </w:rPr>
              <w:t xml:space="preserve"> por unanimidade o parecer.</w:t>
            </w:r>
            <w:r w:rsidR="002F56DA" w:rsidRPr="002971F5">
              <w:rPr>
                <w:rFonts w:cs="Arial"/>
                <w:szCs w:val="24"/>
              </w:rPr>
              <w:t xml:space="preserve"> </w:t>
            </w:r>
            <w:r w:rsidR="00DB4012" w:rsidRPr="002971F5">
              <w:rPr>
                <w:rFonts w:cs="Arial"/>
                <w:b/>
                <w:szCs w:val="24"/>
              </w:rPr>
              <w:t>Pauta 3 -</w:t>
            </w:r>
            <w:r w:rsidR="00DB4012" w:rsidRPr="002971F5">
              <w:rPr>
                <w:rFonts w:cs="Arial"/>
                <w:szCs w:val="24"/>
              </w:rPr>
              <w:t xml:space="preserve"> </w:t>
            </w:r>
            <w:r w:rsidR="00005CA5" w:rsidRPr="002971F5">
              <w:rPr>
                <w:rFonts w:cs="Arial"/>
                <w:szCs w:val="24"/>
              </w:rPr>
              <w:t>Apresentação da Proposta de Reestruturação Administrativa das Secretarias das Subuni</w:t>
            </w:r>
            <w:r w:rsidRPr="002971F5">
              <w:rPr>
                <w:rFonts w:cs="Arial"/>
                <w:szCs w:val="24"/>
              </w:rPr>
              <w:t>dades do CCSH, juntamente com o Processo nº. 23081.033918/2019-04, que encaminha pr</w:t>
            </w:r>
            <w:r w:rsidR="00A360BE" w:rsidRPr="002971F5">
              <w:rPr>
                <w:rFonts w:cs="Arial"/>
                <w:szCs w:val="24"/>
              </w:rPr>
              <w:t>oposta de estrutura mínima das D</w:t>
            </w:r>
            <w:r w:rsidRPr="002971F5">
              <w:rPr>
                <w:rFonts w:cs="Arial"/>
                <w:szCs w:val="24"/>
              </w:rPr>
              <w:t>ireções</w:t>
            </w:r>
            <w:r w:rsidRPr="00A20923">
              <w:rPr>
                <w:rFonts w:cs="Arial"/>
                <w:szCs w:val="24"/>
              </w:rPr>
              <w:t xml:space="preserve"> de Unidades de Ensino – CCSH</w:t>
            </w:r>
            <w:r w:rsidR="002D57E1">
              <w:rPr>
                <w:rFonts w:cs="Arial"/>
                <w:szCs w:val="24"/>
              </w:rPr>
              <w:t xml:space="preserve">. </w:t>
            </w:r>
            <w:r w:rsidR="0047602F" w:rsidRPr="00EC3DE6">
              <w:rPr>
                <w:rFonts w:cs="Arial"/>
                <w:szCs w:val="24"/>
              </w:rPr>
              <w:t>O Diretor informa que, dada a especificidade da temática e ampl</w:t>
            </w:r>
            <w:r w:rsidR="00EC3DE6" w:rsidRPr="00EC3DE6">
              <w:rPr>
                <w:rFonts w:cs="Arial"/>
                <w:szCs w:val="24"/>
              </w:rPr>
              <w:t xml:space="preserve">o diálogo </w:t>
            </w:r>
            <w:r w:rsidR="0047602F" w:rsidRPr="00EC3DE6">
              <w:rPr>
                <w:rFonts w:cs="Arial"/>
                <w:szCs w:val="24"/>
              </w:rPr>
              <w:t xml:space="preserve">com a Comissão </w:t>
            </w:r>
            <w:r w:rsidR="007133AA" w:rsidRPr="00EC3DE6">
              <w:rPr>
                <w:rFonts w:cs="Arial"/>
                <w:szCs w:val="24"/>
                <w:lang w:eastAsia="x-none"/>
              </w:rPr>
              <w:t>para Discussão da Reestruturação Administrativa das Secretarias das Subunidades do CCSH, designada pela Portaria</w:t>
            </w:r>
            <w:r w:rsidR="007133AA" w:rsidRPr="00EC3DE6">
              <w:rPr>
                <w:rFonts w:cs="Arial"/>
                <w:szCs w:val="24"/>
              </w:rPr>
              <w:t xml:space="preserve"> </w:t>
            </w:r>
            <w:r w:rsidR="00EC3DE6">
              <w:rPr>
                <w:rFonts w:cs="Arial"/>
                <w:szCs w:val="24"/>
              </w:rPr>
              <w:t xml:space="preserve">nº. </w:t>
            </w:r>
            <w:r w:rsidR="007133AA" w:rsidRPr="00EC3DE6">
              <w:rPr>
                <w:rFonts w:cs="Arial"/>
                <w:szCs w:val="24"/>
              </w:rPr>
              <w:t xml:space="preserve">105, </w:t>
            </w:r>
            <w:r w:rsidR="00EC3DE6">
              <w:rPr>
                <w:rFonts w:cs="Arial"/>
                <w:szCs w:val="24"/>
              </w:rPr>
              <w:t>de</w:t>
            </w:r>
            <w:r w:rsidR="007133AA" w:rsidRPr="00EC3DE6">
              <w:rPr>
                <w:rFonts w:cs="Arial"/>
                <w:szCs w:val="24"/>
              </w:rPr>
              <w:t xml:space="preserve"> 01 </w:t>
            </w:r>
            <w:r w:rsidR="00EC3DE6">
              <w:rPr>
                <w:rFonts w:cs="Arial"/>
                <w:szCs w:val="24"/>
              </w:rPr>
              <w:t>de</w:t>
            </w:r>
            <w:r w:rsidR="007133AA" w:rsidRPr="00EC3DE6">
              <w:rPr>
                <w:rFonts w:cs="Arial"/>
                <w:szCs w:val="24"/>
              </w:rPr>
              <w:t xml:space="preserve"> </w:t>
            </w:r>
            <w:r w:rsidR="00EC3DE6">
              <w:rPr>
                <w:rFonts w:cs="Arial"/>
                <w:szCs w:val="24"/>
              </w:rPr>
              <w:t>abril de</w:t>
            </w:r>
            <w:r w:rsidR="007133AA" w:rsidRPr="00EC3DE6">
              <w:rPr>
                <w:rFonts w:cs="Arial"/>
                <w:szCs w:val="24"/>
              </w:rPr>
              <w:t xml:space="preserve"> 2019</w:t>
            </w:r>
            <w:r w:rsidR="00EC3DE6">
              <w:rPr>
                <w:rFonts w:cs="Arial"/>
                <w:szCs w:val="24"/>
              </w:rPr>
              <w:t xml:space="preserve"> </w:t>
            </w:r>
            <w:r w:rsidR="0047602F" w:rsidRPr="00A20923">
              <w:rPr>
                <w:rFonts w:cs="Arial"/>
                <w:szCs w:val="24"/>
              </w:rPr>
              <w:t>e com a comunidade do CCSH, a mesa apresenta a proposta recebida da PROPLAN/UFSM e a proposta construída no CCSH.O Diret</w:t>
            </w:r>
            <w:r w:rsidR="007C3EFA" w:rsidRPr="00A20923">
              <w:rPr>
                <w:rFonts w:cs="Arial"/>
                <w:szCs w:val="24"/>
              </w:rPr>
              <w:t>or apresenta as duas propostas, ressaltando que a proposta d</w:t>
            </w:r>
            <w:r w:rsidR="00917489" w:rsidRPr="00A20923">
              <w:rPr>
                <w:rFonts w:cs="Arial"/>
                <w:szCs w:val="24"/>
              </w:rPr>
              <w:t>a PROPLAN integra as secretarias por Graduação</w:t>
            </w:r>
            <w:r w:rsidR="00C545FC" w:rsidRPr="00A20923">
              <w:rPr>
                <w:rFonts w:cs="Arial"/>
                <w:szCs w:val="24"/>
              </w:rPr>
              <w:t xml:space="preserve"> (quatro)</w:t>
            </w:r>
            <w:r w:rsidR="00917489" w:rsidRPr="00A20923">
              <w:rPr>
                <w:rFonts w:cs="Arial"/>
                <w:szCs w:val="24"/>
              </w:rPr>
              <w:t>, Pós-Graduação</w:t>
            </w:r>
            <w:r w:rsidR="00C545FC" w:rsidRPr="00A20923">
              <w:rPr>
                <w:rFonts w:cs="Arial"/>
                <w:szCs w:val="24"/>
              </w:rPr>
              <w:t xml:space="preserve"> (uma) e Departamentos (uma) </w:t>
            </w:r>
            <w:r w:rsidR="00917489" w:rsidRPr="00A20923">
              <w:rPr>
                <w:rFonts w:cs="Arial"/>
                <w:szCs w:val="24"/>
              </w:rPr>
              <w:t xml:space="preserve"> separadamente</w:t>
            </w:r>
            <w:r w:rsidR="009033A6" w:rsidRPr="00A20923">
              <w:rPr>
                <w:rFonts w:cs="Arial"/>
                <w:szCs w:val="24"/>
              </w:rPr>
              <w:t xml:space="preserve">, conforme segue: Diretor; Vice-Diretor; Secretaria de Unidade de Ensino; Secretaria integrada de graduação; Secretaria integrada de PG; Secretaria integrada de Departamento; Núcleo de Infraestrutura; Núcleo de orçamento; Setor de Apoio Pedagógico; Divisão de Apoio à Pesquisa e Extensão. A </w:t>
            </w:r>
            <w:r w:rsidR="00917489" w:rsidRPr="00A20923">
              <w:rPr>
                <w:rFonts w:cs="Arial"/>
                <w:szCs w:val="24"/>
              </w:rPr>
              <w:t>proposta d</w:t>
            </w:r>
            <w:r w:rsidR="007C3EFA" w:rsidRPr="00A20923">
              <w:rPr>
                <w:rFonts w:cs="Arial"/>
                <w:szCs w:val="24"/>
              </w:rPr>
              <w:t>o CCSH tem uma integração por área acadêmica.</w:t>
            </w:r>
            <w:r w:rsidR="009E0209" w:rsidRPr="00A20923">
              <w:rPr>
                <w:rFonts w:cs="Arial"/>
                <w:szCs w:val="24"/>
              </w:rPr>
              <w:t xml:space="preserve"> O Diretor ressalta que a diferença entre as propostas é que cada secretaria integrada do CCSH, terá as atribuições anteriores de Departamento, Cursos de Graduação e Pós-graduação</w:t>
            </w:r>
            <w:r w:rsidR="00917489" w:rsidRPr="00A20923">
              <w:rPr>
                <w:rFonts w:cs="Arial"/>
                <w:szCs w:val="24"/>
              </w:rPr>
              <w:t xml:space="preserve"> conjuntamente</w:t>
            </w:r>
            <w:r w:rsidR="009E0209" w:rsidRPr="00A20923">
              <w:rPr>
                <w:rFonts w:cs="Arial"/>
                <w:szCs w:val="24"/>
              </w:rPr>
              <w:t xml:space="preserve">. Continua o Diretor dizendo que, nesta proposta, iriam para a Direção do CCSH a operacionalização das atividades de </w:t>
            </w:r>
            <w:r w:rsidR="00707AFC" w:rsidRPr="00A20923">
              <w:rPr>
                <w:rFonts w:cs="Arial"/>
                <w:szCs w:val="24"/>
              </w:rPr>
              <w:t xml:space="preserve">SCDP, Concursos e </w:t>
            </w:r>
            <w:r w:rsidR="009E0209" w:rsidRPr="00A20923">
              <w:rPr>
                <w:rFonts w:cs="Arial"/>
                <w:szCs w:val="24"/>
              </w:rPr>
              <w:t>Infra</w:t>
            </w:r>
            <w:r w:rsidR="00707AFC" w:rsidRPr="00A20923">
              <w:rPr>
                <w:rFonts w:cs="Arial"/>
                <w:szCs w:val="24"/>
              </w:rPr>
              <w:t>estrutura</w:t>
            </w:r>
            <w:r w:rsidR="009E0209" w:rsidRPr="00A20923">
              <w:rPr>
                <w:rFonts w:cs="Arial"/>
                <w:szCs w:val="24"/>
              </w:rPr>
              <w:t xml:space="preserve"> e para isso seriam deslocados oito TAEs dessas secretarias para a Direção do CCSH. </w:t>
            </w:r>
            <w:r w:rsidR="003B23BD" w:rsidRPr="00A20923">
              <w:rPr>
                <w:rFonts w:cs="Arial"/>
                <w:szCs w:val="24"/>
              </w:rPr>
              <w:t xml:space="preserve">O restante das atividades </w:t>
            </w:r>
            <w:r w:rsidR="00B86BDC" w:rsidRPr="00A20923">
              <w:rPr>
                <w:rFonts w:cs="Arial"/>
                <w:szCs w:val="24"/>
              </w:rPr>
              <w:t>continuar</w:t>
            </w:r>
            <w:r w:rsidR="002971F5">
              <w:rPr>
                <w:rFonts w:cs="Arial"/>
                <w:szCs w:val="24"/>
              </w:rPr>
              <w:t>ão</w:t>
            </w:r>
            <w:r w:rsidR="00B86BDC" w:rsidRPr="00A20923">
              <w:rPr>
                <w:rFonts w:cs="Arial"/>
                <w:szCs w:val="24"/>
              </w:rPr>
              <w:t xml:space="preserve"> </w:t>
            </w:r>
            <w:r w:rsidR="00194919" w:rsidRPr="00A20923">
              <w:rPr>
                <w:rFonts w:cs="Arial"/>
                <w:szCs w:val="24"/>
              </w:rPr>
              <w:t>sendo desenvolvidas</w:t>
            </w:r>
            <w:r w:rsidR="00B86BDC" w:rsidRPr="00A20923">
              <w:rPr>
                <w:rFonts w:cs="Arial"/>
                <w:szCs w:val="24"/>
              </w:rPr>
              <w:t xml:space="preserve"> como estão agora.</w:t>
            </w:r>
            <w:r w:rsidR="00194919" w:rsidRPr="00A20923">
              <w:rPr>
                <w:rFonts w:cs="Arial"/>
                <w:szCs w:val="24"/>
              </w:rPr>
              <w:t xml:space="preserve"> </w:t>
            </w:r>
            <w:r w:rsidR="00707AFC" w:rsidRPr="00A20923">
              <w:rPr>
                <w:rFonts w:cs="Arial"/>
                <w:szCs w:val="24"/>
              </w:rPr>
              <w:t>Tamb</w:t>
            </w:r>
            <w:r w:rsidR="002971F5">
              <w:rPr>
                <w:rFonts w:cs="Arial"/>
                <w:szCs w:val="24"/>
              </w:rPr>
              <w:t>ém tem que ser estudada</w:t>
            </w:r>
            <w:r w:rsidR="00707AFC" w:rsidRPr="00A20923">
              <w:rPr>
                <w:rFonts w:cs="Arial"/>
                <w:szCs w:val="24"/>
              </w:rPr>
              <w:t xml:space="preserve"> a integração física dess</w:t>
            </w:r>
            <w:r w:rsidR="00777370" w:rsidRPr="00A20923">
              <w:rPr>
                <w:rFonts w:cs="Arial"/>
                <w:szCs w:val="24"/>
              </w:rPr>
              <w:t xml:space="preserve">as novas secretarias integradas, conforme segue: Diretor; Vice-diretor; Secretaria; Núcleo de Infraestrutura; Núcleo de orçamento; Setor de Apoio Pedagógico; Divisão de Apoio à Pesquisa e Extensão. </w:t>
            </w:r>
            <w:r w:rsidR="00534B22" w:rsidRPr="00A20923">
              <w:rPr>
                <w:rFonts w:cs="Arial"/>
                <w:szCs w:val="24"/>
              </w:rPr>
              <w:t xml:space="preserve">O Prof. Mauri coloca algumas observações: Para o </w:t>
            </w:r>
            <w:r w:rsidR="004F73F9" w:rsidRPr="00A20923">
              <w:rPr>
                <w:rFonts w:cs="Arial"/>
                <w:szCs w:val="24"/>
              </w:rPr>
              <w:t>Orçamento</w:t>
            </w:r>
            <w:r w:rsidR="00534B22" w:rsidRPr="00A20923">
              <w:rPr>
                <w:rFonts w:cs="Arial"/>
                <w:szCs w:val="24"/>
              </w:rPr>
              <w:t xml:space="preserve">: </w:t>
            </w:r>
            <w:r w:rsidR="004F73F9" w:rsidRPr="00A20923">
              <w:rPr>
                <w:rFonts w:cs="Arial"/>
                <w:szCs w:val="24"/>
              </w:rPr>
              <w:t>Continua igual ao sistema atual, distribuído aos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Departamentos e Cursos, gerido pelos seus titulares, chefes e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coordenadores.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O controle do saldo continua sendo pela secretaria integrada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em conjunto com o Núcleo de orçamento</w:t>
            </w:r>
            <w:r w:rsidR="00534B22" w:rsidRPr="00A20923">
              <w:rPr>
                <w:rFonts w:cs="Arial"/>
                <w:szCs w:val="24"/>
              </w:rPr>
              <w:t xml:space="preserve">. O </w:t>
            </w:r>
            <w:r w:rsidR="004F73F9" w:rsidRPr="00A20923">
              <w:rPr>
                <w:rFonts w:cs="Arial"/>
                <w:szCs w:val="24"/>
              </w:rPr>
              <w:t>SCDP</w:t>
            </w:r>
            <w:r w:rsidR="00534B22" w:rsidRPr="00A20923">
              <w:rPr>
                <w:rFonts w:cs="Arial"/>
                <w:szCs w:val="24"/>
              </w:rPr>
              <w:t xml:space="preserve">: </w:t>
            </w:r>
            <w:r w:rsidR="004F73F9" w:rsidRPr="00A20923">
              <w:rPr>
                <w:rFonts w:cs="Arial"/>
                <w:szCs w:val="24"/>
              </w:rPr>
              <w:t xml:space="preserve">A maior </w:t>
            </w:r>
            <w:r w:rsidR="004F73F9" w:rsidRPr="00A20923">
              <w:rPr>
                <w:rFonts w:cs="Arial"/>
                <w:szCs w:val="24"/>
              </w:rPr>
              <w:lastRenderedPageBreak/>
              <w:t>mudança. A disponibilização de diárias e passagens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continua sendo uma negociação entre o servidor e o chefe do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Departamento ou coordenador de curso.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Será mais formal. Autorizado a diária ou a passagem, o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servidor dirige-se ao Núcleo de orçamento com autorização e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 xml:space="preserve">o processo inicia e continua como é </w:t>
            </w:r>
            <w:r w:rsidR="003B23BD" w:rsidRPr="00A20923">
              <w:rPr>
                <w:rFonts w:cs="Arial"/>
                <w:szCs w:val="24"/>
              </w:rPr>
              <w:t>atualmente. E</w:t>
            </w:r>
            <w:r w:rsidR="00534B22" w:rsidRPr="00A20923">
              <w:rPr>
                <w:rFonts w:cs="Arial"/>
                <w:szCs w:val="24"/>
              </w:rPr>
              <w:t xml:space="preserve"> necessita de mais </w:t>
            </w:r>
            <w:r w:rsidR="00211B63" w:rsidRPr="00A20923">
              <w:rPr>
                <w:rFonts w:cs="Arial"/>
                <w:szCs w:val="24"/>
              </w:rPr>
              <w:t>três</w:t>
            </w:r>
            <w:r w:rsidR="004F73F9" w:rsidRPr="00A20923">
              <w:rPr>
                <w:rFonts w:cs="Arial"/>
                <w:szCs w:val="24"/>
              </w:rPr>
              <w:t xml:space="preserve"> servidores</w:t>
            </w:r>
            <w:r w:rsidR="00534B22" w:rsidRPr="00A20923">
              <w:rPr>
                <w:rFonts w:cs="Arial"/>
                <w:szCs w:val="24"/>
              </w:rPr>
              <w:t xml:space="preserve">. </w:t>
            </w:r>
            <w:r w:rsidR="004F73F9" w:rsidRPr="00A20923">
              <w:rPr>
                <w:rFonts w:cs="Arial"/>
                <w:szCs w:val="24"/>
              </w:rPr>
              <w:t>Concurso</w:t>
            </w:r>
            <w:r w:rsidR="00534B22" w:rsidRPr="00A20923">
              <w:rPr>
                <w:rFonts w:cs="Arial"/>
                <w:szCs w:val="24"/>
              </w:rPr>
              <w:t xml:space="preserve">: </w:t>
            </w:r>
            <w:r w:rsidR="004F73F9" w:rsidRPr="00A20923">
              <w:rPr>
                <w:rFonts w:cs="Arial"/>
                <w:szCs w:val="24"/>
              </w:rPr>
              <w:t>Atividade alocada nos núcleos ou na secretaria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integrad</w:t>
            </w:r>
            <w:r w:rsidR="00534B22" w:rsidRPr="00A20923">
              <w:rPr>
                <w:rFonts w:cs="Arial"/>
                <w:szCs w:val="24"/>
              </w:rPr>
              <w:t xml:space="preserve">a de atividades administrativa e será necessário mais </w:t>
            </w:r>
            <w:r w:rsidR="00211B63" w:rsidRPr="00A20923">
              <w:rPr>
                <w:rFonts w:cs="Arial"/>
                <w:szCs w:val="24"/>
              </w:rPr>
              <w:t>dois</w:t>
            </w:r>
            <w:r w:rsidR="004F73F9" w:rsidRPr="00A20923">
              <w:rPr>
                <w:rFonts w:cs="Arial"/>
                <w:szCs w:val="24"/>
              </w:rPr>
              <w:t xml:space="preserve"> servidores</w:t>
            </w:r>
            <w:r w:rsidR="00534B22" w:rsidRPr="00A20923">
              <w:rPr>
                <w:rFonts w:cs="Arial"/>
                <w:szCs w:val="24"/>
              </w:rPr>
              <w:t>. Infraestrutura: A Infra</w:t>
            </w:r>
            <w:r w:rsidR="004F73F9" w:rsidRPr="00A20923">
              <w:rPr>
                <w:rFonts w:cs="Arial"/>
                <w:szCs w:val="24"/>
              </w:rPr>
              <w:t>estrutura passa a ser gerida pelo Núcleo de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Infraestrutura. As demandas (reclamações nascem de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>qualquer ponto ou usuário do centro) e serão</w:t>
            </w:r>
            <w:r w:rsidR="00534B22" w:rsidRPr="00A20923">
              <w:rPr>
                <w:rFonts w:cs="Arial"/>
                <w:szCs w:val="24"/>
              </w:rPr>
              <w:t xml:space="preserve"> </w:t>
            </w:r>
            <w:r w:rsidR="004F73F9" w:rsidRPr="00A20923">
              <w:rPr>
                <w:rFonts w:cs="Arial"/>
                <w:szCs w:val="24"/>
              </w:rPr>
              <w:t xml:space="preserve">acompanhadas e </w:t>
            </w:r>
            <w:r w:rsidR="00534B22" w:rsidRPr="00A20923">
              <w:rPr>
                <w:rFonts w:cs="Arial"/>
                <w:szCs w:val="24"/>
              </w:rPr>
              <w:t xml:space="preserve">controladas pelo Núcleo central, sendo necessário mais </w:t>
            </w:r>
            <w:r w:rsidR="00211B63" w:rsidRPr="00A20923">
              <w:rPr>
                <w:rFonts w:cs="Arial"/>
                <w:szCs w:val="24"/>
              </w:rPr>
              <w:t>três</w:t>
            </w:r>
            <w:r w:rsidR="004F73F9" w:rsidRPr="00A20923">
              <w:rPr>
                <w:rFonts w:cs="Arial"/>
                <w:szCs w:val="24"/>
              </w:rPr>
              <w:t xml:space="preserve"> servidores</w:t>
            </w:r>
            <w:r w:rsidR="00534B22" w:rsidRPr="00A20923">
              <w:rPr>
                <w:rFonts w:cs="Arial"/>
                <w:szCs w:val="24"/>
              </w:rPr>
              <w:t>.</w:t>
            </w:r>
            <w:r w:rsidR="00536CDF" w:rsidRPr="00A20923">
              <w:rPr>
                <w:rFonts w:cs="Arial"/>
                <w:szCs w:val="24"/>
              </w:rPr>
              <w:t xml:space="preserve"> </w:t>
            </w:r>
            <w:r w:rsidR="001055E5" w:rsidRPr="00A20923">
              <w:rPr>
                <w:rFonts w:cs="Arial"/>
                <w:szCs w:val="24"/>
              </w:rPr>
              <w:t>Secretarias</w:t>
            </w:r>
            <w:r w:rsidR="005F0B5D" w:rsidRPr="00A20923">
              <w:rPr>
                <w:rFonts w:cs="Arial"/>
                <w:szCs w:val="24"/>
              </w:rPr>
              <w:t xml:space="preserve"> Integradas: </w:t>
            </w:r>
            <w:r w:rsidR="00777370" w:rsidRPr="00A20923">
              <w:rPr>
                <w:rFonts w:cs="Arial"/>
                <w:szCs w:val="24"/>
              </w:rPr>
              <w:t>Secretaria I</w:t>
            </w:r>
            <w:r w:rsidR="005F0B5D" w:rsidRPr="00A20923">
              <w:rPr>
                <w:rFonts w:cs="Arial"/>
                <w:szCs w:val="24"/>
              </w:rPr>
              <w:t xml:space="preserve">ntegrada de Comunicação e Avaliação; </w:t>
            </w:r>
            <w:r w:rsidR="00777370" w:rsidRPr="00A20923">
              <w:rPr>
                <w:rFonts w:cs="Arial"/>
                <w:szCs w:val="24"/>
              </w:rPr>
              <w:t>Secretaria I</w:t>
            </w:r>
            <w:r w:rsidR="005F0B5D" w:rsidRPr="00A20923">
              <w:rPr>
                <w:rFonts w:cs="Arial"/>
                <w:szCs w:val="24"/>
              </w:rPr>
              <w:t xml:space="preserve">ntegrada de atividades administrativas e mais quatro secretarias ligadas </w:t>
            </w:r>
            <w:r w:rsidR="003B23BD" w:rsidRPr="00A20923">
              <w:rPr>
                <w:rFonts w:cs="Arial"/>
                <w:szCs w:val="24"/>
              </w:rPr>
              <w:t>a</w:t>
            </w:r>
            <w:r w:rsidR="005F0B5D" w:rsidRPr="00A20923">
              <w:rPr>
                <w:rFonts w:cs="Arial"/>
                <w:szCs w:val="24"/>
              </w:rPr>
              <w:t xml:space="preserve"> atividades acadêmicas: </w:t>
            </w:r>
          </w:p>
          <w:p w:rsidR="009625DD" w:rsidRPr="00A20923" w:rsidRDefault="00E76E62" w:rsidP="00E76E62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 w:rsidRPr="00A20923">
              <w:rPr>
                <w:rFonts w:cs="Arial"/>
                <w:szCs w:val="24"/>
              </w:rPr>
              <w:t xml:space="preserve">Secretaria Integrada de Humanidades -  Prédio 74 A; Secretaria Integrada de Ciências </w:t>
            </w:r>
            <w:r>
              <w:rPr>
                <w:rFonts w:cs="Arial"/>
                <w:szCs w:val="24"/>
              </w:rPr>
              <w:t xml:space="preserve">Sociais </w:t>
            </w:r>
            <w:r w:rsidRPr="00A20923">
              <w:rPr>
                <w:rFonts w:cs="Arial"/>
                <w:color w:val="FF0000"/>
                <w:szCs w:val="24"/>
              </w:rPr>
              <w:t xml:space="preserve">Econômicas </w:t>
            </w:r>
            <w:r w:rsidRPr="00A20923">
              <w:rPr>
                <w:rFonts w:cs="Arial"/>
                <w:szCs w:val="24"/>
              </w:rPr>
              <w:t>- Prédio 74C; Secretaria Integrada de Ciências Sociais Aplicadas: Prédio 74 B e Secretaria Integrada de</w:t>
            </w:r>
            <w:r>
              <w:rPr>
                <w:rFonts w:cs="Arial"/>
                <w:szCs w:val="24"/>
              </w:rPr>
              <w:t xml:space="preserve"> </w:t>
            </w:r>
            <w:r w:rsidRPr="00A20923">
              <w:rPr>
                <w:rFonts w:cs="Arial"/>
                <w:color w:val="FF0000"/>
                <w:szCs w:val="24"/>
              </w:rPr>
              <w:t>Comunic</w:t>
            </w:r>
            <w:r w:rsidRPr="00A20923">
              <w:rPr>
                <w:rFonts w:cs="Arial"/>
                <w:szCs w:val="24"/>
              </w:rPr>
              <w:t>ação: Prédio 21.</w:t>
            </w:r>
            <w:r w:rsidR="0047602F" w:rsidRPr="00A20923">
              <w:rPr>
                <w:rFonts w:cs="Arial"/>
                <w:szCs w:val="24"/>
              </w:rPr>
              <w:t>Em discussão: O Prof. Anderson sugere uma mudança na nomenclatura das Secretarias Int</w:t>
            </w:r>
            <w:r>
              <w:rPr>
                <w:rFonts w:cs="Arial"/>
                <w:szCs w:val="24"/>
              </w:rPr>
              <w:t xml:space="preserve">egradas, para melhor adequação, conforme segue: </w:t>
            </w:r>
            <w:r w:rsidRPr="00A20923">
              <w:rPr>
                <w:rFonts w:cs="Arial"/>
                <w:szCs w:val="24"/>
              </w:rPr>
              <w:t xml:space="preserve">Secretaria Integrada de Humanidades -  Prédio 74 A; Secretaria Integrada de Ciências </w:t>
            </w:r>
            <w:r w:rsidRPr="00A20923">
              <w:rPr>
                <w:rFonts w:cs="Arial"/>
                <w:color w:val="FF0000"/>
                <w:szCs w:val="24"/>
              </w:rPr>
              <w:t xml:space="preserve">Administrativas, Econômicas, Contábeis e Relações Internacionais </w:t>
            </w:r>
            <w:r w:rsidRPr="00A20923">
              <w:rPr>
                <w:rFonts w:cs="Arial"/>
                <w:szCs w:val="24"/>
              </w:rPr>
              <w:t xml:space="preserve">- Prédio 74C; Secretaria Integrada de Ciências Sociais Aplicadas: Prédio 74 B e Secretaria Integrada de </w:t>
            </w:r>
            <w:r w:rsidRPr="00A20923">
              <w:rPr>
                <w:rFonts w:cs="Arial"/>
                <w:color w:val="FF0000"/>
                <w:szCs w:val="24"/>
              </w:rPr>
              <w:t>Ciências da Comunic</w:t>
            </w:r>
            <w:r w:rsidRPr="00A20923">
              <w:rPr>
                <w:rFonts w:cs="Arial"/>
                <w:szCs w:val="24"/>
              </w:rPr>
              <w:t>ação: Prédio 21.</w:t>
            </w:r>
            <w:r>
              <w:rPr>
                <w:rFonts w:cs="Arial"/>
                <w:szCs w:val="24"/>
              </w:rPr>
              <w:t xml:space="preserve"> </w:t>
            </w:r>
            <w:r w:rsidR="00B86BDC" w:rsidRPr="00A20923">
              <w:rPr>
                <w:rFonts w:cs="Arial"/>
                <w:szCs w:val="24"/>
              </w:rPr>
              <w:t>A Conselheira Carolina solicita esclarecimento a respeito das atividades a serem desenvolvidas nos núcleos, por exemplo, o financeiro e o Diretor esclarece que</w:t>
            </w:r>
            <w:r w:rsidR="00F22CCF" w:rsidRPr="00A20923">
              <w:rPr>
                <w:rFonts w:cs="Arial"/>
                <w:szCs w:val="24"/>
              </w:rPr>
              <w:t xml:space="preserve"> o SCDP será </w:t>
            </w:r>
            <w:r w:rsidR="003B23BD" w:rsidRPr="00A20923">
              <w:rPr>
                <w:rFonts w:cs="Arial"/>
                <w:szCs w:val="24"/>
              </w:rPr>
              <w:t>centralizado,</w:t>
            </w:r>
            <w:r w:rsidR="00F22CCF" w:rsidRPr="00A20923">
              <w:rPr>
                <w:rFonts w:cs="Arial"/>
                <w:szCs w:val="24"/>
              </w:rPr>
              <w:t xml:space="preserve"> mas </w:t>
            </w:r>
            <w:r w:rsidR="003B23BD" w:rsidRPr="00A20923">
              <w:rPr>
                <w:rFonts w:cs="Arial"/>
                <w:szCs w:val="24"/>
              </w:rPr>
              <w:t>as atividades inerentes ao desenvolvimento da atividade serão</w:t>
            </w:r>
            <w:r w:rsidR="00B86BDC" w:rsidRPr="00A20923">
              <w:rPr>
                <w:rFonts w:cs="Arial"/>
                <w:szCs w:val="24"/>
              </w:rPr>
              <w:t xml:space="preserve"> na secretaria integrada. </w:t>
            </w:r>
            <w:r w:rsidR="00F22CCF" w:rsidRPr="00A20923">
              <w:rPr>
                <w:rFonts w:cs="Arial"/>
                <w:szCs w:val="24"/>
              </w:rPr>
              <w:t>O Prof. Francisco Mendonça fala de sua preocupação de como ficará o atendimento ao aluno pelo Coordenador. O Diretor ressalta que não tem todas as respostas, acredita que com o passar do tempo haverá uma integração maior, pois hoje está muito centrada na pessoa que faz a atividade</w:t>
            </w:r>
            <w:r w:rsidR="001E6ED3" w:rsidRPr="00A20923">
              <w:rPr>
                <w:rFonts w:cs="Arial"/>
                <w:szCs w:val="24"/>
              </w:rPr>
              <w:t>,</w:t>
            </w:r>
            <w:r w:rsidR="00F22CCF" w:rsidRPr="00A20923">
              <w:rPr>
                <w:rFonts w:cs="Arial"/>
                <w:szCs w:val="24"/>
              </w:rPr>
              <w:t xml:space="preserve"> mas precisa definição de atividades dos TAEs e qual a atividade dos professores.</w:t>
            </w:r>
            <w:r w:rsidR="001E6ED3" w:rsidRPr="00A20923">
              <w:rPr>
                <w:rFonts w:cs="Arial"/>
                <w:szCs w:val="24"/>
              </w:rPr>
              <w:t xml:space="preserve"> O Prof. Cassio enfatiza a importância de que cada Pós-graduação tenha um funcionário específico para atender a cada programa.</w:t>
            </w:r>
            <w:r w:rsidR="0028178F" w:rsidRPr="00A20923">
              <w:rPr>
                <w:rFonts w:cs="Arial"/>
                <w:szCs w:val="24"/>
              </w:rPr>
              <w:t xml:space="preserve"> </w:t>
            </w:r>
            <w:r w:rsidR="00455A94" w:rsidRPr="00A20923">
              <w:rPr>
                <w:rFonts w:cs="Arial"/>
                <w:szCs w:val="24"/>
              </w:rPr>
              <w:t>O Prof. Francis também demonstra sua preocupação com a reestruturação das secretarias de Pós-graduação</w:t>
            </w:r>
            <w:r w:rsidR="003626C1" w:rsidRPr="00A20923">
              <w:rPr>
                <w:rFonts w:cs="Arial"/>
                <w:szCs w:val="24"/>
              </w:rPr>
              <w:t>. A Profa. Angela solicita um prazo maior para discussão, pois quer levar a discussão para sua subunidade.</w:t>
            </w:r>
            <w:r w:rsidR="0074658F" w:rsidRPr="00A20923">
              <w:rPr>
                <w:rFonts w:cs="Arial"/>
                <w:szCs w:val="24"/>
              </w:rPr>
              <w:t xml:space="preserve"> O Prof. Julio Rodrigues também fala sobre como ficará o desenvolvimento dos Cursos de Pós-graduação, </w:t>
            </w:r>
            <w:r w:rsidR="006D5909" w:rsidRPr="00A20923">
              <w:rPr>
                <w:rFonts w:cs="Arial"/>
                <w:szCs w:val="24"/>
              </w:rPr>
              <w:t>fazendo uma melhor definição dos encargos</w:t>
            </w:r>
            <w:r w:rsidR="006D5F51" w:rsidRPr="00A20923">
              <w:rPr>
                <w:rFonts w:cs="Arial"/>
                <w:szCs w:val="24"/>
              </w:rPr>
              <w:t xml:space="preserve"> para graduação e pós-graduação e também existem </w:t>
            </w:r>
            <w:r w:rsidR="0074658F" w:rsidRPr="00A20923">
              <w:rPr>
                <w:rFonts w:cs="Arial"/>
                <w:szCs w:val="24"/>
              </w:rPr>
              <w:t xml:space="preserve">prazos e datas específicos. </w:t>
            </w:r>
            <w:r w:rsidR="009E20E4" w:rsidRPr="00A20923">
              <w:rPr>
                <w:rFonts w:cs="Arial"/>
                <w:szCs w:val="24"/>
              </w:rPr>
              <w:t xml:space="preserve">O Prof. Adriano pergunta sobre atividades descentralizadas dentro das secretarias, com as atribuições melhor definidas. </w:t>
            </w:r>
            <w:r w:rsidR="006E2825" w:rsidRPr="00A20923">
              <w:rPr>
                <w:rFonts w:cs="Arial"/>
                <w:szCs w:val="24"/>
              </w:rPr>
              <w:t xml:space="preserve">O Prof. Remedi traz sua </w:t>
            </w:r>
            <w:r w:rsidR="006E2825" w:rsidRPr="00A20923">
              <w:rPr>
                <w:rFonts w:cs="Arial"/>
                <w:szCs w:val="24"/>
              </w:rPr>
              <w:lastRenderedPageBreak/>
              <w:t>preocupação a respeito da defasagem dos fluxos que precisam ser</w:t>
            </w:r>
            <w:r w:rsidR="002971F5">
              <w:rPr>
                <w:rFonts w:cs="Arial"/>
                <w:szCs w:val="24"/>
              </w:rPr>
              <w:t xml:space="preserve"> </w:t>
            </w:r>
            <w:r w:rsidR="006E2825" w:rsidRPr="00A20923">
              <w:rPr>
                <w:rFonts w:cs="Arial"/>
                <w:szCs w:val="24"/>
              </w:rPr>
              <w:t>também interligados e isso não está sendo pensado e mostra sua preocupação com a mudança, pois mexe com a cultura organizacional da UFSM e isso é complicado.</w:t>
            </w:r>
            <w:r w:rsidR="00E67145" w:rsidRPr="00A20923">
              <w:rPr>
                <w:rFonts w:cs="Arial"/>
                <w:szCs w:val="24"/>
              </w:rPr>
              <w:t xml:space="preserve"> Continua ainda o professor, ressaltando que a diferença da pós-graduação é que ela precisa atender fluxos internos da Instituição e externos dos órgãos fomentadores. </w:t>
            </w:r>
            <w:r w:rsidR="00DE2E6F">
              <w:rPr>
                <w:rFonts w:cs="Arial"/>
                <w:szCs w:val="24"/>
              </w:rPr>
              <w:t xml:space="preserve">É perguntado, pelos conselheiros da área de Direito, a respeito da Assistência Judiciária, atualmente Órgão Suplementar do CCSH e é informado que o mesmo não é contemplado na nova estrutura, passando a ser um órgão vinculado ao Curso/Departamento, como já existem o CEIP e a Agência FACOS, entre outros. </w:t>
            </w:r>
            <w:r w:rsidR="00C71DC5">
              <w:rPr>
                <w:rFonts w:cs="Arial"/>
                <w:szCs w:val="24"/>
              </w:rPr>
              <w:t xml:space="preserve">A conselheira Patricia manifesta sua preocupação com as atividades internas das secretarias integradas e como isso será resolvido. </w:t>
            </w:r>
            <w:r w:rsidR="00E67145" w:rsidRPr="00A20923">
              <w:rPr>
                <w:rFonts w:cs="Arial"/>
                <w:szCs w:val="24"/>
              </w:rPr>
              <w:t xml:space="preserve">Diversos </w:t>
            </w:r>
            <w:r w:rsidR="009B3F9D">
              <w:rPr>
                <w:rFonts w:cs="Arial"/>
                <w:szCs w:val="24"/>
              </w:rPr>
              <w:t>conselheiros</w:t>
            </w:r>
            <w:r w:rsidR="00E67145" w:rsidRPr="00A20923">
              <w:rPr>
                <w:rFonts w:cs="Arial"/>
                <w:szCs w:val="24"/>
              </w:rPr>
              <w:t xml:space="preserve"> manifestaram suas preocupações com o assunto e o Diretor, na medida do possível, esclareceu. </w:t>
            </w:r>
            <w:r w:rsidR="00D17E2F" w:rsidRPr="00A20923">
              <w:rPr>
                <w:rFonts w:cs="Arial"/>
                <w:szCs w:val="24"/>
              </w:rPr>
              <w:t>Foi solicitado um prazo maior para discussão (uma semana)</w:t>
            </w:r>
            <w:r w:rsidR="00D17E2F">
              <w:rPr>
                <w:rFonts w:cs="Arial"/>
                <w:szCs w:val="24"/>
              </w:rPr>
              <w:t xml:space="preserve"> e que seja encaminhado todo o material apresentado para as subunidades. T</w:t>
            </w:r>
            <w:r w:rsidR="00D17E2F" w:rsidRPr="00A20923">
              <w:rPr>
                <w:rFonts w:cs="Arial"/>
                <w:szCs w:val="24"/>
              </w:rPr>
              <w:t xml:space="preserve">ambém </w:t>
            </w:r>
            <w:r w:rsidR="00D17E2F">
              <w:rPr>
                <w:rFonts w:cs="Arial"/>
                <w:szCs w:val="24"/>
              </w:rPr>
              <w:t xml:space="preserve">é solicitado </w:t>
            </w:r>
            <w:r w:rsidR="00D17E2F" w:rsidRPr="00A20923">
              <w:rPr>
                <w:rFonts w:cs="Arial"/>
                <w:szCs w:val="24"/>
              </w:rPr>
              <w:t>que o Pró-Reitor de Planejamento est</w:t>
            </w:r>
            <w:r w:rsidR="00D17E2F">
              <w:rPr>
                <w:rFonts w:cs="Arial"/>
                <w:szCs w:val="24"/>
              </w:rPr>
              <w:t>eja</w:t>
            </w:r>
            <w:r w:rsidR="00D17E2F" w:rsidRPr="00A20923">
              <w:rPr>
                <w:rFonts w:cs="Arial"/>
                <w:szCs w:val="24"/>
              </w:rPr>
              <w:t xml:space="preserve"> presente na próxima reunião para sanar as dúvidas existentes</w:t>
            </w:r>
            <w:r w:rsidR="00D17E2F">
              <w:rPr>
                <w:rFonts w:cs="Arial"/>
                <w:szCs w:val="24"/>
              </w:rPr>
              <w:t xml:space="preserve">. Foi entendimento da plenária de que a votação da proposta de reestruturação será realizada em reunião extraordinária a ser convocada e o </w:t>
            </w:r>
            <w:r w:rsidR="00E67145" w:rsidRPr="00A20923">
              <w:rPr>
                <w:rFonts w:cs="Arial"/>
                <w:szCs w:val="24"/>
              </w:rPr>
              <w:t xml:space="preserve">Diretor então fez o encaminhamento </w:t>
            </w:r>
            <w:r w:rsidR="00D17E2F">
              <w:rPr>
                <w:rFonts w:cs="Arial"/>
                <w:szCs w:val="24"/>
              </w:rPr>
              <w:t xml:space="preserve">nesse sentido. </w:t>
            </w:r>
            <w:r w:rsidR="00DB4012" w:rsidRPr="00A20923">
              <w:rPr>
                <w:rFonts w:cs="Arial"/>
                <w:b/>
                <w:szCs w:val="24"/>
              </w:rPr>
              <w:t xml:space="preserve">Pauta 4 - </w:t>
            </w:r>
            <w:r w:rsidR="00005CA5" w:rsidRPr="00A20923">
              <w:rPr>
                <w:rFonts w:cs="Arial"/>
                <w:szCs w:val="24"/>
              </w:rPr>
              <w:t xml:space="preserve">Colegiados </w:t>
            </w:r>
            <w:r w:rsidR="00740AFD" w:rsidRPr="00A20923">
              <w:rPr>
                <w:rFonts w:cs="Arial"/>
                <w:szCs w:val="24"/>
              </w:rPr>
              <w:t xml:space="preserve">de </w:t>
            </w:r>
            <w:r w:rsidR="00AC7CAB" w:rsidRPr="00A20923">
              <w:rPr>
                <w:rFonts w:cs="Arial"/>
                <w:szCs w:val="24"/>
              </w:rPr>
              <w:t xml:space="preserve">Pós-Graduação: </w:t>
            </w:r>
            <w:r w:rsidR="00740AFD" w:rsidRPr="00A20923">
              <w:rPr>
                <w:rFonts w:cs="Arial"/>
                <w:szCs w:val="24"/>
              </w:rPr>
              <w:t xml:space="preserve">O Presidente solicita homologação da Portaria </w:t>
            </w:r>
            <w:r w:rsidR="00AC7CAB" w:rsidRPr="00A20923">
              <w:rPr>
                <w:rFonts w:cs="Arial"/>
                <w:szCs w:val="24"/>
              </w:rPr>
              <w:t xml:space="preserve">205/2019-CCSH – Recomposição do </w:t>
            </w:r>
            <w:r w:rsidR="00740AFD" w:rsidRPr="00A20923">
              <w:rPr>
                <w:rFonts w:cs="Arial"/>
                <w:szCs w:val="24"/>
              </w:rPr>
              <w:t>Colegiado do Programa de Pós-graduação em Relações Internacionais e da Portaria 218/2019-CCSH – Recomposição do Colegiado do Programa de Pós-graduação em Gestão de Organizações Públicas. Em votação</w:t>
            </w:r>
            <w:r w:rsidR="00740AFD" w:rsidRPr="00A20923">
              <w:rPr>
                <w:rFonts w:cs="Arial"/>
                <w:b/>
                <w:szCs w:val="24"/>
              </w:rPr>
              <w:t>: aprovada</w:t>
            </w:r>
            <w:r w:rsidR="00740AFD" w:rsidRPr="00A20923">
              <w:rPr>
                <w:rFonts w:cs="Arial"/>
                <w:szCs w:val="24"/>
              </w:rPr>
              <w:t xml:space="preserve"> por unanimidade.</w:t>
            </w:r>
            <w:r w:rsidR="00AC7CAB" w:rsidRPr="00A20923">
              <w:rPr>
                <w:rFonts w:cs="Arial"/>
                <w:szCs w:val="24"/>
              </w:rPr>
              <w:t xml:space="preserve"> </w:t>
            </w:r>
            <w:r w:rsidR="00712B05" w:rsidRPr="00A20923">
              <w:rPr>
                <w:rFonts w:cs="Arial"/>
                <w:b/>
                <w:szCs w:val="24"/>
              </w:rPr>
              <w:t>ASSUNTOS GERAIS</w:t>
            </w:r>
            <w:r w:rsidR="00E33672" w:rsidRPr="00A20923">
              <w:rPr>
                <w:rFonts w:cs="Arial"/>
                <w:b/>
                <w:szCs w:val="24"/>
              </w:rPr>
              <w:t xml:space="preserve"> – </w:t>
            </w:r>
            <w:r w:rsidR="00500772" w:rsidRPr="00A20923">
              <w:rPr>
                <w:rFonts w:cs="Arial"/>
                <w:szCs w:val="24"/>
              </w:rPr>
              <w:t xml:space="preserve">O Presidente informou a respeito da chegada do acervo do Prof. Amado Cervo, que, ao se aposentar, </w:t>
            </w:r>
            <w:r w:rsidR="00965658">
              <w:rPr>
                <w:rFonts w:cs="Arial"/>
                <w:szCs w:val="24"/>
              </w:rPr>
              <w:t xml:space="preserve">fez doação de </w:t>
            </w:r>
            <w:r w:rsidR="00500772" w:rsidRPr="00A20923">
              <w:rPr>
                <w:rFonts w:cs="Arial"/>
                <w:szCs w:val="24"/>
              </w:rPr>
              <w:t>sua Biblioteca para o CCSH. A doação foi mediada pelos Professores G</w:t>
            </w:r>
            <w:r w:rsidR="00F52AED" w:rsidRPr="00A20923">
              <w:rPr>
                <w:rFonts w:cs="Arial"/>
                <w:szCs w:val="24"/>
              </w:rPr>
              <w:t>ü</w:t>
            </w:r>
            <w:r w:rsidR="00A05381" w:rsidRPr="00A20923">
              <w:rPr>
                <w:rFonts w:cs="Arial"/>
                <w:szCs w:val="24"/>
              </w:rPr>
              <w:t xml:space="preserve">nter </w:t>
            </w:r>
            <w:r w:rsidR="00F52AED" w:rsidRPr="00A20923">
              <w:rPr>
                <w:rFonts w:cs="Arial"/>
                <w:szCs w:val="24"/>
              </w:rPr>
              <w:t xml:space="preserve">Mros </w:t>
            </w:r>
            <w:r w:rsidR="00A05381" w:rsidRPr="00A20923">
              <w:rPr>
                <w:rFonts w:cs="Arial"/>
                <w:szCs w:val="24"/>
              </w:rPr>
              <w:t>e Maria Medianeira Padoin</w:t>
            </w:r>
            <w:r w:rsidR="00500772" w:rsidRPr="00A20923">
              <w:rPr>
                <w:rFonts w:cs="Arial"/>
                <w:szCs w:val="24"/>
              </w:rPr>
              <w:t xml:space="preserve">, com a assessoria da Bibliotecária Jusélia </w:t>
            </w:r>
            <w:r w:rsidR="00F435D3" w:rsidRPr="00A20923">
              <w:rPr>
                <w:rFonts w:cs="Arial"/>
                <w:szCs w:val="24"/>
              </w:rPr>
              <w:t xml:space="preserve">Silva e trata-se de importante documentação referente </w:t>
            </w:r>
            <w:r w:rsidR="002E0443" w:rsidRPr="00A20923">
              <w:rPr>
                <w:rFonts w:cs="Arial"/>
                <w:szCs w:val="24"/>
              </w:rPr>
              <w:t>à área de Relações Internacionais.</w:t>
            </w:r>
            <w:r w:rsidR="00186E99" w:rsidRPr="00A20923">
              <w:rPr>
                <w:rFonts w:cs="Arial"/>
                <w:szCs w:val="24"/>
              </w:rPr>
              <w:t xml:space="preserve"> </w:t>
            </w:r>
            <w:r w:rsidR="00557968" w:rsidRPr="00A20923">
              <w:rPr>
                <w:rFonts w:cs="Arial"/>
                <w:szCs w:val="24"/>
              </w:rPr>
              <w:t xml:space="preserve">Nada mais havendo a tratar, encerrou-se a presente sessão. </w:t>
            </w:r>
            <w:r w:rsidR="00091F51" w:rsidRPr="00A20923">
              <w:rPr>
                <w:rFonts w:cs="Arial"/>
                <w:szCs w:val="24"/>
              </w:rPr>
              <w:t>E para constar, eu, Ivonisa Abreu, Secretária do CCSH, lavrei a presente Ata que assino com o Senhor Presidente.</w:t>
            </w:r>
          </w:p>
        </w:tc>
      </w:tr>
    </w:tbl>
    <w:p w:rsidR="00B811B8" w:rsidRPr="00A20923" w:rsidRDefault="00B811B8" w:rsidP="008B3F84">
      <w:pPr>
        <w:rPr>
          <w:rFonts w:ascii="Arial" w:hAnsi="Arial" w:cs="Arial"/>
          <w:szCs w:val="24"/>
        </w:rPr>
      </w:pPr>
    </w:p>
    <w:sectPr w:rsidR="00B811B8" w:rsidRPr="00A20923" w:rsidSect="00830CC7">
      <w:pgSz w:w="11907" w:h="16840" w:code="9"/>
      <w:pgMar w:top="1418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A3" w:rsidRDefault="007220A3" w:rsidP="00CA754C">
      <w:r>
        <w:separator/>
      </w:r>
    </w:p>
  </w:endnote>
  <w:endnote w:type="continuationSeparator" w:id="0">
    <w:p w:rsidR="007220A3" w:rsidRDefault="007220A3" w:rsidP="00C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A3" w:rsidRDefault="007220A3" w:rsidP="00CA754C">
      <w:r>
        <w:separator/>
      </w:r>
    </w:p>
  </w:footnote>
  <w:footnote w:type="continuationSeparator" w:id="0">
    <w:p w:rsidR="007220A3" w:rsidRDefault="007220A3" w:rsidP="00CA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C03018"/>
    <w:lvl w:ilvl="0">
      <w:start w:val="1"/>
      <w:numFmt w:val="bullet"/>
      <w:pStyle w:val="Commarcadore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48D4D77"/>
    <w:multiLevelType w:val="hybridMultilevel"/>
    <w:tmpl w:val="452A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565"/>
    <w:multiLevelType w:val="hybridMultilevel"/>
    <w:tmpl w:val="370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62D"/>
    <w:multiLevelType w:val="hybridMultilevel"/>
    <w:tmpl w:val="5EFED4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3375"/>
    <w:multiLevelType w:val="hybridMultilevel"/>
    <w:tmpl w:val="3EE8CD46"/>
    <w:lvl w:ilvl="0" w:tplc="7A7ED272">
      <w:start w:val="1"/>
      <w:numFmt w:val="decimal"/>
      <w:lvlText w:val="%1)"/>
      <w:lvlJc w:val="left"/>
      <w:pPr>
        <w:ind w:left="50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0B171250"/>
    <w:multiLevelType w:val="hybridMultilevel"/>
    <w:tmpl w:val="A454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95"/>
    <w:multiLevelType w:val="hybridMultilevel"/>
    <w:tmpl w:val="76F40C5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 w15:restartNumberingAfterBreak="0">
    <w:nsid w:val="126F5379"/>
    <w:multiLevelType w:val="hybridMultilevel"/>
    <w:tmpl w:val="86AAD0B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79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097B00"/>
    <w:multiLevelType w:val="hybridMultilevel"/>
    <w:tmpl w:val="8956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8687A"/>
    <w:multiLevelType w:val="hybridMultilevel"/>
    <w:tmpl w:val="C338BCBA"/>
    <w:lvl w:ilvl="0" w:tplc="E5F2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476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6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4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F318B4"/>
    <w:multiLevelType w:val="hybridMultilevel"/>
    <w:tmpl w:val="4D34339A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AF956B2"/>
    <w:multiLevelType w:val="hybridMultilevel"/>
    <w:tmpl w:val="080E6A0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C9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6B6288"/>
    <w:multiLevelType w:val="hybridMultilevel"/>
    <w:tmpl w:val="340897A4"/>
    <w:lvl w:ilvl="0" w:tplc="D94A671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AD3FBA"/>
    <w:multiLevelType w:val="hybridMultilevel"/>
    <w:tmpl w:val="1946F390"/>
    <w:lvl w:ilvl="0" w:tplc="6AACC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6624C"/>
    <w:multiLevelType w:val="hybridMultilevel"/>
    <w:tmpl w:val="67E661D2"/>
    <w:lvl w:ilvl="0" w:tplc="52CCDB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AE4579"/>
    <w:multiLevelType w:val="hybridMultilevel"/>
    <w:tmpl w:val="59D0F224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E56FF6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3B07763"/>
    <w:multiLevelType w:val="hybridMultilevel"/>
    <w:tmpl w:val="333281EC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088"/>
    <w:multiLevelType w:val="hybridMultilevel"/>
    <w:tmpl w:val="C3E23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C77E3"/>
    <w:multiLevelType w:val="hybridMultilevel"/>
    <w:tmpl w:val="D45C74C0"/>
    <w:lvl w:ilvl="0" w:tplc="E13681AA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D752D"/>
    <w:multiLevelType w:val="hybridMultilevel"/>
    <w:tmpl w:val="4056B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F37CD"/>
    <w:multiLevelType w:val="hybridMultilevel"/>
    <w:tmpl w:val="4F525454"/>
    <w:lvl w:ilvl="0" w:tplc="3770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77205"/>
    <w:multiLevelType w:val="hybridMultilevel"/>
    <w:tmpl w:val="8F52E9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8D2B61"/>
    <w:multiLevelType w:val="hybridMultilevel"/>
    <w:tmpl w:val="D368F236"/>
    <w:lvl w:ilvl="0" w:tplc="D4BEFA7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F6419E2"/>
    <w:multiLevelType w:val="hybridMultilevel"/>
    <w:tmpl w:val="2BB2D31E"/>
    <w:lvl w:ilvl="0" w:tplc="8CA404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1DE1B8F"/>
    <w:multiLevelType w:val="hybridMultilevel"/>
    <w:tmpl w:val="09D6CCBA"/>
    <w:lvl w:ilvl="0" w:tplc="7444C4E4">
      <w:start w:val="6"/>
      <w:numFmt w:val="decimal"/>
      <w:lvlText w:val="%1"/>
      <w:lvlJc w:val="left"/>
      <w:pPr>
        <w:ind w:left="928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2F73EA9"/>
    <w:multiLevelType w:val="multilevel"/>
    <w:tmpl w:val="1646DCCC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9" w15:restartNumberingAfterBreak="0">
    <w:nsid w:val="775257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A433D53"/>
    <w:multiLevelType w:val="hybridMultilevel"/>
    <w:tmpl w:val="CECAD3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443"/>
    <w:multiLevelType w:val="hybridMultilevel"/>
    <w:tmpl w:val="0CF6A33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31"/>
  </w:num>
  <w:num w:numId="5">
    <w:abstractNumId w:val="6"/>
  </w:num>
  <w:num w:numId="6">
    <w:abstractNumId w:val="30"/>
  </w:num>
  <w:num w:numId="7">
    <w:abstractNumId w:val="21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1"/>
  </w:num>
  <w:num w:numId="12">
    <w:abstractNumId w:val="8"/>
  </w:num>
  <w:num w:numId="13">
    <w:abstractNumId w:val="5"/>
  </w:num>
  <w:num w:numId="14">
    <w:abstractNumId w:val="23"/>
  </w:num>
  <w:num w:numId="15">
    <w:abstractNumId w:val="22"/>
  </w:num>
  <w:num w:numId="16">
    <w:abstractNumId w:val="19"/>
  </w:num>
  <w:num w:numId="17">
    <w:abstractNumId w:val="19"/>
  </w:num>
  <w:num w:numId="18">
    <w:abstractNumId w:val="24"/>
  </w:num>
  <w:num w:numId="19">
    <w:abstractNumId w:val="17"/>
  </w:num>
  <w:num w:numId="20">
    <w:abstractNumId w:val="4"/>
  </w:num>
  <w:num w:numId="21">
    <w:abstractNumId w:val="12"/>
  </w:num>
  <w:num w:numId="22">
    <w:abstractNumId w:val="1"/>
  </w:num>
  <w:num w:numId="23">
    <w:abstractNumId w:val="2"/>
  </w:num>
  <w:num w:numId="24">
    <w:abstractNumId w:val="7"/>
  </w:num>
  <w:num w:numId="25">
    <w:abstractNumId w:val="20"/>
  </w:num>
  <w:num w:numId="26">
    <w:abstractNumId w:val="3"/>
  </w:num>
  <w:num w:numId="27">
    <w:abstractNumId w:val="10"/>
  </w:num>
  <w:num w:numId="28">
    <w:abstractNumId w:val="28"/>
  </w:num>
  <w:num w:numId="29">
    <w:abstractNumId w:val="15"/>
  </w:num>
  <w:num w:numId="30">
    <w:abstractNumId w:val="25"/>
  </w:num>
  <w:num w:numId="31">
    <w:abstractNumId w:val="14"/>
  </w:num>
  <w:num w:numId="32">
    <w:abstractNumId w:val="16"/>
  </w:num>
  <w:num w:numId="33">
    <w:abstractNumId w:val="26"/>
  </w:num>
  <w:num w:numId="34">
    <w:abstractNumId w:val="19"/>
  </w:num>
  <w:num w:numId="35">
    <w:abstractNumId w:val="9"/>
  </w:num>
  <w:num w:numId="36">
    <w:abstractNumId w:val="1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9"/>
    <w:rsid w:val="00000B0A"/>
    <w:rsid w:val="00000C44"/>
    <w:rsid w:val="00000C63"/>
    <w:rsid w:val="00001485"/>
    <w:rsid w:val="00001861"/>
    <w:rsid w:val="00001C29"/>
    <w:rsid w:val="0000209B"/>
    <w:rsid w:val="000051F5"/>
    <w:rsid w:val="000052DC"/>
    <w:rsid w:val="000052F1"/>
    <w:rsid w:val="000053A3"/>
    <w:rsid w:val="00005A0B"/>
    <w:rsid w:val="00005CA5"/>
    <w:rsid w:val="0000606F"/>
    <w:rsid w:val="00006652"/>
    <w:rsid w:val="00007E8A"/>
    <w:rsid w:val="000122DA"/>
    <w:rsid w:val="00014084"/>
    <w:rsid w:val="00014094"/>
    <w:rsid w:val="00015DAD"/>
    <w:rsid w:val="00016650"/>
    <w:rsid w:val="0001681F"/>
    <w:rsid w:val="00016945"/>
    <w:rsid w:val="0002093A"/>
    <w:rsid w:val="000210B6"/>
    <w:rsid w:val="00021689"/>
    <w:rsid w:val="00021F63"/>
    <w:rsid w:val="0002226F"/>
    <w:rsid w:val="00022518"/>
    <w:rsid w:val="000225C2"/>
    <w:rsid w:val="000229B4"/>
    <w:rsid w:val="000249D6"/>
    <w:rsid w:val="0002564C"/>
    <w:rsid w:val="00025EB2"/>
    <w:rsid w:val="00026B3C"/>
    <w:rsid w:val="00026B8F"/>
    <w:rsid w:val="00027026"/>
    <w:rsid w:val="00027E71"/>
    <w:rsid w:val="00030487"/>
    <w:rsid w:val="0003110A"/>
    <w:rsid w:val="000317DC"/>
    <w:rsid w:val="00031929"/>
    <w:rsid w:val="00031CF8"/>
    <w:rsid w:val="000322EB"/>
    <w:rsid w:val="00032DED"/>
    <w:rsid w:val="00033316"/>
    <w:rsid w:val="00033485"/>
    <w:rsid w:val="000334AB"/>
    <w:rsid w:val="00034747"/>
    <w:rsid w:val="0003483E"/>
    <w:rsid w:val="00034F86"/>
    <w:rsid w:val="00035C66"/>
    <w:rsid w:val="0003612F"/>
    <w:rsid w:val="000361B8"/>
    <w:rsid w:val="00036439"/>
    <w:rsid w:val="00036C5E"/>
    <w:rsid w:val="00036CEE"/>
    <w:rsid w:val="000373C7"/>
    <w:rsid w:val="0003773A"/>
    <w:rsid w:val="00037AA8"/>
    <w:rsid w:val="00040A2A"/>
    <w:rsid w:val="00040EE8"/>
    <w:rsid w:val="00042758"/>
    <w:rsid w:val="00042F40"/>
    <w:rsid w:val="000438AD"/>
    <w:rsid w:val="000442A7"/>
    <w:rsid w:val="000442F3"/>
    <w:rsid w:val="000443BE"/>
    <w:rsid w:val="00044BAA"/>
    <w:rsid w:val="000453BE"/>
    <w:rsid w:val="0004557C"/>
    <w:rsid w:val="0004631E"/>
    <w:rsid w:val="000466FF"/>
    <w:rsid w:val="00046A84"/>
    <w:rsid w:val="00047075"/>
    <w:rsid w:val="00047465"/>
    <w:rsid w:val="00047B14"/>
    <w:rsid w:val="000507FB"/>
    <w:rsid w:val="000509AB"/>
    <w:rsid w:val="000509E7"/>
    <w:rsid w:val="00050D15"/>
    <w:rsid w:val="000512E0"/>
    <w:rsid w:val="00051770"/>
    <w:rsid w:val="00051BA8"/>
    <w:rsid w:val="00051F73"/>
    <w:rsid w:val="00052049"/>
    <w:rsid w:val="0005235E"/>
    <w:rsid w:val="00052651"/>
    <w:rsid w:val="0005328F"/>
    <w:rsid w:val="00053D64"/>
    <w:rsid w:val="000542F7"/>
    <w:rsid w:val="000554CB"/>
    <w:rsid w:val="00055615"/>
    <w:rsid w:val="00055B79"/>
    <w:rsid w:val="000561CF"/>
    <w:rsid w:val="0005728F"/>
    <w:rsid w:val="0005750B"/>
    <w:rsid w:val="00057627"/>
    <w:rsid w:val="000578CF"/>
    <w:rsid w:val="00057BC4"/>
    <w:rsid w:val="00061ACA"/>
    <w:rsid w:val="000627E9"/>
    <w:rsid w:val="0006357F"/>
    <w:rsid w:val="0006413D"/>
    <w:rsid w:val="0006468D"/>
    <w:rsid w:val="000648F7"/>
    <w:rsid w:val="00064D6A"/>
    <w:rsid w:val="00065853"/>
    <w:rsid w:val="00065DB1"/>
    <w:rsid w:val="00065DDC"/>
    <w:rsid w:val="00066EAA"/>
    <w:rsid w:val="00066F4D"/>
    <w:rsid w:val="0006731C"/>
    <w:rsid w:val="00067666"/>
    <w:rsid w:val="000676EF"/>
    <w:rsid w:val="00071115"/>
    <w:rsid w:val="000711DD"/>
    <w:rsid w:val="000715F5"/>
    <w:rsid w:val="0007161D"/>
    <w:rsid w:val="00071664"/>
    <w:rsid w:val="0007241A"/>
    <w:rsid w:val="000739C7"/>
    <w:rsid w:val="0007400C"/>
    <w:rsid w:val="000750B4"/>
    <w:rsid w:val="000756BD"/>
    <w:rsid w:val="000761A6"/>
    <w:rsid w:val="000766FC"/>
    <w:rsid w:val="00076C05"/>
    <w:rsid w:val="00076C11"/>
    <w:rsid w:val="0007754F"/>
    <w:rsid w:val="00077684"/>
    <w:rsid w:val="00077A83"/>
    <w:rsid w:val="000801F0"/>
    <w:rsid w:val="0008061F"/>
    <w:rsid w:val="000809D5"/>
    <w:rsid w:val="00080B0A"/>
    <w:rsid w:val="00080DC4"/>
    <w:rsid w:val="00080DF3"/>
    <w:rsid w:val="000822F1"/>
    <w:rsid w:val="0008257B"/>
    <w:rsid w:val="000832C9"/>
    <w:rsid w:val="000834A7"/>
    <w:rsid w:val="000835BC"/>
    <w:rsid w:val="00083DF6"/>
    <w:rsid w:val="00083F2C"/>
    <w:rsid w:val="000842E6"/>
    <w:rsid w:val="000849B3"/>
    <w:rsid w:val="000849E4"/>
    <w:rsid w:val="00084CCD"/>
    <w:rsid w:val="00084DA0"/>
    <w:rsid w:val="0008591E"/>
    <w:rsid w:val="00085990"/>
    <w:rsid w:val="00085C91"/>
    <w:rsid w:val="00085E6D"/>
    <w:rsid w:val="0008614E"/>
    <w:rsid w:val="00086993"/>
    <w:rsid w:val="00086D3A"/>
    <w:rsid w:val="00086E3F"/>
    <w:rsid w:val="00086E98"/>
    <w:rsid w:val="00086F15"/>
    <w:rsid w:val="00087F24"/>
    <w:rsid w:val="000907B0"/>
    <w:rsid w:val="00090DC0"/>
    <w:rsid w:val="00091986"/>
    <w:rsid w:val="00091F4C"/>
    <w:rsid w:val="00091F51"/>
    <w:rsid w:val="000927AB"/>
    <w:rsid w:val="000930FD"/>
    <w:rsid w:val="0009331A"/>
    <w:rsid w:val="00094408"/>
    <w:rsid w:val="000947E9"/>
    <w:rsid w:val="00095E27"/>
    <w:rsid w:val="000961B7"/>
    <w:rsid w:val="00096910"/>
    <w:rsid w:val="00096F86"/>
    <w:rsid w:val="000A0122"/>
    <w:rsid w:val="000A07D3"/>
    <w:rsid w:val="000A095E"/>
    <w:rsid w:val="000A0DAC"/>
    <w:rsid w:val="000A0DF6"/>
    <w:rsid w:val="000A103C"/>
    <w:rsid w:val="000A17AD"/>
    <w:rsid w:val="000A1A4A"/>
    <w:rsid w:val="000A225B"/>
    <w:rsid w:val="000A2473"/>
    <w:rsid w:val="000A2591"/>
    <w:rsid w:val="000A3C75"/>
    <w:rsid w:val="000A41E0"/>
    <w:rsid w:val="000A4703"/>
    <w:rsid w:val="000A5484"/>
    <w:rsid w:val="000A652A"/>
    <w:rsid w:val="000A686F"/>
    <w:rsid w:val="000A7B66"/>
    <w:rsid w:val="000A7D7C"/>
    <w:rsid w:val="000B2689"/>
    <w:rsid w:val="000B2694"/>
    <w:rsid w:val="000B3654"/>
    <w:rsid w:val="000B379D"/>
    <w:rsid w:val="000B3B73"/>
    <w:rsid w:val="000B3D3E"/>
    <w:rsid w:val="000B4700"/>
    <w:rsid w:val="000B4C00"/>
    <w:rsid w:val="000B56BD"/>
    <w:rsid w:val="000B590A"/>
    <w:rsid w:val="000B6214"/>
    <w:rsid w:val="000B6ECF"/>
    <w:rsid w:val="000B6ED2"/>
    <w:rsid w:val="000B750E"/>
    <w:rsid w:val="000B781F"/>
    <w:rsid w:val="000C0BA0"/>
    <w:rsid w:val="000C1285"/>
    <w:rsid w:val="000C3463"/>
    <w:rsid w:val="000C355B"/>
    <w:rsid w:val="000C35FA"/>
    <w:rsid w:val="000C361A"/>
    <w:rsid w:val="000C39F4"/>
    <w:rsid w:val="000C3D2F"/>
    <w:rsid w:val="000C4368"/>
    <w:rsid w:val="000C445B"/>
    <w:rsid w:val="000C51A5"/>
    <w:rsid w:val="000C6286"/>
    <w:rsid w:val="000C6B42"/>
    <w:rsid w:val="000C6C09"/>
    <w:rsid w:val="000C7ACF"/>
    <w:rsid w:val="000D0386"/>
    <w:rsid w:val="000D0EF3"/>
    <w:rsid w:val="000D1394"/>
    <w:rsid w:val="000D14E1"/>
    <w:rsid w:val="000D1501"/>
    <w:rsid w:val="000D1953"/>
    <w:rsid w:val="000D236B"/>
    <w:rsid w:val="000D2735"/>
    <w:rsid w:val="000D3A7B"/>
    <w:rsid w:val="000D477D"/>
    <w:rsid w:val="000D51B6"/>
    <w:rsid w:val="000D5B28"/>
    <w:rsid w:val="000D746E"/>
    <w:rsid w:val="000D7537"/>
    <w:rsid w:val="000D7921"/>
    <w:rsid w:val="000D7A35"/>
    <w:rsid w:val="000D7A9C"/>
    <w:rsid w:val="000D7AB1"/>
    <w:rsid w:val="000E0207"/>
    <w:rsid w:val="000E0570"/>
    <w:rsid w:val="000E13F0"/>
    <w:rsid w:val="000E2E8A"/>
    <w:rsid w:val="000E2EB0"/>
    <w:rsid w:val="000E3A1F"/>
    <w:rsid w:val="000E516E"/>
    <w:rsid w:val="000E5B15"/>
    <w:rsid w:val="000E5E8E"/>
    <w:rsid w:val="000E690E"/>
    <w:rsid w:val="000E6DB7"/>
    <w:rsid w:val="000E72D1"/>
    <w:rsid w:val="000E7381"/>
    <w:rsid w:val="000F00BE"/>
    <w:rsid w:val="000F1405"/>
    <w:rsid w:val="000F2AE0"/>
    <w:rsid w:val="000F2AFB"/>
    <w:rsid w:val="000F2D80"/>
    <w:rsid w:val="000F34E5"/>
    <w:rsid w:val="000F3F6B"/>
    <w:rsid w:val="000F4853"/>
    <w:rsid w:val="000F4C90"/>
    <w:rsid w:val="000F58CB"/>
    <w:rsid w:val="000F5CB1"/>
    <w:rsid w:val="000F5CB6"/>
    <w:rsid w:val="000F6311"/>
    <w:rsid w:val="000F67D4"/>
    <w:rsid w:val="000F694D"/>
    <w:rsid w:val="000F6A3C"/>
    <w:rsid w:val="000F6B03"/>
    <w:rsid w:val="000F7F62"/>
    <w:rsid w:val="001024B8"/>
    <w:rsid w:val="00102DD3"/>
    <w:rsid w:val="00103700"/>
    <w:rsid w:val="00103AAE"/>
    <w:rsid w:val="00104E0E"/>
    <w:rsid w:val="0010541E"/>
    <w:rsid w:val="001055E5"/>
    <w:rsid w:val="00105A4D"/>
    <w:rsid w:val="00105F98"/>
    <w:rsid w:val="00106627"/>
    <w:rsid w:val="00106AFD"/>
    <w:rsid w:val="00106F46"/>
    <w:rsid w:val="001078DC"/>
    <w:rsid w:val="00107B3A"/>
    <w:rsid w:val="001101AA"/>
    <w:rsid w:val="00110275"/>
    <w:rsid w:val="0011080A"/>
    <w:rsid w:val="001119A9"/>
    <w:rsid w:val="00112566"/>
    <w:rsid w:val="001127FA"/>
    <w:rsid w:val="001133DD"/>
    <w:rsid w:val="00114520"/>
    <w:rsid w:val="001147C4"/>
    <w:rsid w:val="00114CE0"/>
    <w:rsid w:val="00115733"/>
    <w:rsid w:val="00116192"/>
    <w:rsid w:val="001161A3"/>
    <w:rsid w:val="001162C1"/>
    <w:rsid w:val="0011659B"/>
    <w:rsid w:val="00117131"/>
    <w:rsid w:val="001175E9"/>
    <w:rsid w:val="00117753"/>
    <w:rsid w:val="00117D9A"/>
    <w:rsid w:val="0012021F"/>
    <w:rsid w:val="0012119E"/>
    <w:rsid w:val="001217B4"/>
    <w:rsid w:val="001219C4"/>
    <w:rsid w:val="00122E40"/>
    <w:rsid w:val="00123047"/>
    <w:rsid w:val="001232B5"/>
    <w:rsid w:val="00123658"/>
    <w:rsid w:val="0012450B"/>
    <w:rsid w:val="00124FE6"/>
    <w:rsid w:val="001259B4"/>
    <w:rsid w:val="0012658E"/>
    <w:rsid w:val="00130127"/>
    <w:rsid w:val="00130F8A"/>
    <w:rsid w:val="001315C4"/>
    <w:rsid w:val="00131ED5"/>
    <w:rsid w:val="0013287E"/>
    <w:rsid w:val="00132965"/>
    <w:rsid w:val="00132D14"/>
    <w:rsid w:val="00132D82"/>
    <w:rsid w:val="00134529"/>
    <w:rsid w:val="001361E6"/>
    <w:rsid w:val="0013641F"/>
    <w:rsid w:val="00137398"/>
    <w:rsid w:val="0013768C"/>
    <w:rsid w:val="00140509"/>
    <w:rsid w:val="00140BBB"/>
    <w:rsid w:val="00140C78"/>
    <w:rsid w:val="00140E0B"/>
    <w:rsid w:val="00142036"/>
    <w:rsid w:val="001426E4"/>
    <w:rsid w:val="00142939"/>
    <w:rsid w:val="00143331"/>
    <w:rsid w:val="001444A5"/>
    <w:rsid w:val="0014453C"/>
    <w:rsid w:val="00144BE6"/>
    <w:rsid w:val="00144C34"/>
    <w:rsid w:val="00145012"/>
    <w:rsid w:val="00145644"/>
    <w:rsid w:val="00145AAE"/>
    <w:rsid w:val="00145BBF"/>
    <w:rsid w:val="00145DC6"/>
    <w:rsid w:val="00145EF9"/>
    <w:rsid w:val="00146C6F"/>
    <w:rsid w:val="00146D99"/>
    <w:rsid w:val="001470A3"/>
    <w:rsid w:val="00147306"/>
    <w:rsid w:val="0014793E"/>
    <w:rsid w:val="00150101"/>
    <w:rsid w:val="00150829"/>
    <w:rsid w:val="00150C3D"/>
    <w:rsid w:val="00151213"/>
    <w:rsid w:val="001512DF"/>
    <w:rsid w:val="00151476"/>
    <w:rsid w:val="0015286F"/>
    <w:rsid w:val="0015287B"/>
    <w:rsid w:val="00152AA1"/>
    <w:rsid w:val="00152EBE"/>
    <w:rsid w:val="00152FF7"/>
    <w:rsid w:val="001530D5"/>
    <w:rsid w:val="001544D1"/>
    <w:rsid w:val="00154714"/>
    <w:rsid w:val="0015485E"/>
    <w:rsid w:val="001548AE"/>
    <w:rsid w:val="00154B32"/>
    <w:rsid w:val="00154C34"/>
    <w:rsid w:val="00154E36"/>
    <w:rsid w:val="001555F3"/>
    <w:rsid w:val="0015674D"/>
    <w:rsid w:val="001570CF"/>
    <w:rsid w:val="001573E7"/>
    <w:rsid w:val="00157BC9"/>
    <w:rsid w:val="00157FCA"/>
    <w:rsid w:val="00160997"/>
    <w:rsid w:val="00160C90"/>
    <w:rsid w:val="00160E17"/>
    <w:rsid w:val="00160E4C"/>
    <w:rsid w:val="001615D1"/>
    <w:rsid w:val="0016193E"/>
    <w:rsid w:val="0016200C"/>
    <w:rsid w:val="00163AFC"/>
    <w:rsid w:val="00164331"/>
    <w:rsid w:val="001644B4"/>
    <w:rsid w:val="00164566"/>
    <w:rsid w:val="001657D4"/>
    <w:rsid w:val="001663BF"/>
    <w:rsid w:val="001669F2"/>
    <w:rsid w:val="00170479"/>
    <w:rsid w:val="00170F64"/>
    <w:rsid w:val="00171122"/>
    <w:rsid w:val="00171175"/>
    <w:rsid w:val="0017270D"/>
    <w:rsid w:val="001731CD"/>
    <w:rsid w:val="00173A82"/>
    <w:rsid w:val="00173CC7"/>
    <w:rsid w:val="00174F5A"/>
    <w:rsid w:val="00175300"/>
    <w:rsid w:val="0017542F"/>
    <w:rsid w:val="0017543B"/>
    <w:rsid w:val="00175852"/>
    <w:rsid w:val="00176F15"/>
    <w:rsid w:val="00176F9D"/>
    <w:rsid w:val="00177178"/>
    <w:rsid w:val="00180617"/>
    <w:rsid w:val="00180E16"/>
    <w:rsid w:val="00181F3A"/>
    <w:rsid w:val="00182701"/>
    <w:rsid w:val="00182869"/>
    <w:rsid w:val="001836AD"/>
    <w:rsid w:val="001840EC"/>
    <w:rsid w:val="00184418"/>
    <w:rsid w:val="00184779"/>
    <w:rsid w:val="00184939"/>
    <w:rsid w:val="00185AB4"/>
    <w:rsid w:val="00185DA3"/>
    <w:rsid w:val="00185EC6"/>
    <w:rsid w:val="001869D8"/>
    <w:rsid w:val="00186E99"/>
    <w:rsid w:val="001903EC"/>
    <w:rsid w:val="00190E17"/>
    <w:rsid w:val="00191005"/>
    <w:rsid w:val="001914A4"/>
    <w:rsid w:val="00191C04"/>
    <w:rsid w:val="00192A4C"/>
    <w:rsid w:val="0019383C"/>
    <w:rsid w:val="001939E7"/>
    <w:rsid w:val="0019451D"/>
    <w:rsid w:val="00194792"/>
    <w:rsid w:val="001948C0"/>
    <w:rsid w:val="00194919"/>
    <w:rsid w:val="001949D6"/>
    <w:rsid w:val="00194A6F"/>
    <w:rsid w:val="00195964"/>
    <w:rsid w:val="001959DC"/>
    <w:rsid w:val="001962FB"/>
    <w:rsid w:val="00196F8E"/>
    <w:rsid w:val="001970D0"/>
    <w:rsid w:val="0019727D"/>
    <w:rsid w:val="00197ABD"/>
    <w:rsid w:val="00197B9D"/>
    <w:rsid w:val="001A0771"/>
    <w:rsid w:val="001A20B5"/>
    <w:rsid w:val="001A238F"/>
    <w:rsid w:val="001A403C"/>
    <w:rsid w:val="001A5057"/>
    <w:rsid w:val="001A51E4"/>
    <w:rsid w:val="001A51F3"/>
    <w:rsid w:val="001A5B56"/>
    <w:rsid w:val="001A5C54"/>
    <w:rsid w:val="001A629F"/>
    <w:rsid w:val="001A6E3D"/>
    <w:rsid w:val="001A6F81"/>
    <w:rsid w:val="001A7517"/>
    <w:rsid w:val="001A7FDB"/>
    <w:rsid w:val="001B0DC9"/>
    <w:rsid w:val="001B14AF"/>
    <w:rsid w:val="001B2220"/>
    <w:rsid w:val="001B2606"/>
    <w:rsid w:val="001B2AAA"/>
    <w:rsid w:val="001B3572"/>
    <w:rsid w:val="001B4F24"/>
    <w:rsid w:val="001B4F39"/>
    <w:rsid w:val="001B5667"/>
    <w:rsid w:val="001B5AB1"/>
    <w:rsid w:val="001B5E30"/>
    <w:rsid w:val="001B5EE0"/>
    <w:rsid w:val="001B7240"/>
    <w:rsid w:val="001B7297"/>
    <w:rsid w:val="001B764A"/>
    <w:rsid w:val="001B7873"/>
    <w:rsid w:val="001B78FC"/>
    <w:rsid w:val="001B7A75"/>
    <w:rsid w:val="001C00C3"/>
    <w:rsid w:val="001C0AC9"/>
    <w:rsid w:val="001C1286"/>
    <w:rsid w:val="001C16AF"/>
    <w:rsid w:val="001C1AF6"/>
    <w:rsid w:val="001C1E96"/>
    <w:rsid w:val="001C22BC"/>
    <w:rsid w:val="001C2DFA"/>
    <w:rsid w:val="001C31F6"/>
    <w:rsid w:val="001C36E1"/>
    <w:rsid w:val="001C3929"/>
    <w:rsid w:val="001C3BAA"/>
    <w:rsid w:val="001C4BB8"/>
    <w:rsid w:val="001C4FC8"/>
    <w:rsid w:val="001C5C36"/>
    <w:rsid w:val="001C647D"/>
    <w:rsid w:val="001D02C1"/>
    <w:rsid w:val="001D04A5"/>
    <w:rsid w:val="001D2C70"/>
    <w:rsid w:val="001D3760"/>
    <w:rsid w:val="001D39BB"/>
    <w:rsid w:val="001D4F1C"/>
    <w:rsid w:val="001D538C"/>
    <w:rsid w:val="001D549B"/>
    <w:rsid w:val="001D6AE7"/>
    <w:rsid w:val="001D6C05"/>
    <w:rsid w:val="001D6D0D"/>
    <w:rsid w:val="001D6EEA"/>
    <w:rsid w:val="001D7323"/>
    <w:rsid w:val="001D7648"/>
    <w:rsid w:val="001D7A2B"/>
    <w:rsid w:val="001E190E"/>
    <w:rsid w:val="001E24BD"/>
    <w:rsid w:val="001E2746"/>
    <w:rsid w:val="001E2830"/>
    <w:rsid w:val="001E2CAD"/>
    <w:rsid w:val="001E2EF2"/>
    <w:rsid w:val="001E3492"/>
    <w:rsid w:val="001E410C"/>
    <w:rsid w:val="001E421D"/>
    <w:rsid w:val="001E4B91"/>
    <w:rsid w:val="001E4C39"/>
    <w:rsid w:val="001E4E1C"/>
    <w:rsid w:val="001E54BD"/>
    <w:rsid w:val="001E5D16"/>
    <w:rsid w:val="001E5FB8"/>
    <w:rsid w:val="001E6267"/>
    <w:rsid w:val="001E63CA"/>
    <w:rsid w:val="001E6716"/>
    <w:rsid w:val="001E6D1E"/>
    <w:rsid w:val="001E6ED3"/>
    <w:rsid w:val="001E7639"/>
    <w:rsid w:val="001F07F8"/>
    <w:rsid w:val="001F157D"/>
    <w:rsid w:val="001F1947"/>
    <w:rsid w:val="001F1CE3"/>
    <w:rsid w:val="001F246F"/>
    <w:rsid w:val="001F25F3"/>
    <w:rsid w:val="001F3ABF"/>
    <w:rsid w:val="001F3B27"/>
    <w:rsid w:val="001F3C0F"/>
    <w:rsid w:val="001F4104"/>
    <w:rsid w:val="001F4537"/>
    <w:rsid w:val="001F5882"/>
    <w:rsid w:val="001F5953"/>
    <w:rsid w:val="001F6BD7"/>
    <w:rsid w:val="001F6EB0"/>
    <w:rsid w:val="00200CDF"/>
    <w:rsid w:val="002013C8"/>
    <w:rsid w:val="00201615"/>
    <w:rsid w:val="0020493A"/>
    <w:rsid w:val="00205628"/>
    <w:rsid w:val="00205FC2"/>
    <w:rsid w:val="00206C2E"/>
    <w:rsid w:val="00206CEA"/>
    <w:rsid w:val="00206D05"/>
    <w:rsid w:val="00206EDD"/>
    <w:rsid w:val="00207023"/>
    <w:rsid w:val="0020722B"/>
    <w:rsid w:val="00207388"/>
    <w:rsid w:val="00207E18"/>
    <w:rsid w:val="00210347"/>
    <w:rsid w:val="00210730"/>
    <w:rsid w:val="0021078C"/>
    <w:rsid w:val="00210CF5"/>
    <w:rsid w:val="00211B63"/>
    <w:rsid w:val="0021223F"/>
    <w:rsid w:val="00212C94"/>
    <w:rsid w:val="00212F06"/>
    <w:rsid w:val="00213F1B"/>
    <w:rsid w:val="00214A26"/>
    <w:rsid w:val="00215724"/>
    <w:rsid w:val="00215776"/>
    <w:rsid w:val="002159EA"/>
    <w:rsid w:val="002166F3"/>
    <w:rsid w:val="002171E0"/>
    <w:rsid w:val="00217222"/>
    <w:rsid w:val="00220E37"/>
    <w:rsid w:val="00220E3B"/>
    <w:rsid w:val="00222396"/>
    <w:rsid w:val="00222421"/>
    <w:rsid w:val="002229B9"/>
    <w:rsid w:val="00222B8D"/>
    <w:rsid w:val="00222D94"/>
    <w:rsid w:val="00224521"/>
    <w:rsid w:val="002246AB"/>
    <w:rsid w:val="00224A02"/>
    <w:rsid w:val="00225774"/>
    <w:rsid w:val="0022637F"/>
    <w:rsid w:val="00226F32"/>
    <w:rsid w:val="0022719E"/>
    <w:rsid w:val="0022727E"/>
    <w:rsid w:val="00227668"/>
    <w:rsid w:val="00227C58"/>
    <w:rsid w:val="00231021"/>
    <w:rsid w:val="002315A5"/>
    <w:rsid w:val="00231BEB"/>
    <w:rsid w:val="00231EF3"/>
    <w:rsid w:val="00231F8D"/>
    <w:rsid w:val="00231FA4"/>
    <w:rsid w:val="0023212E"/>
    <w:rsid w:val="002321FA"/>
    <w:rsid w:val="00232E14"/>
    <w:rsid w:val="00233AD5"/>
    <w:rsid w:val="00233B7A"/>
    <w:rsid w:val="00233C5E"/>
    <w:rsid w:val="00233CEE"/>
    <w:rsid w:val="00234E59"/>
    <w:rsid w:val="00235A27"/>
    <w:rsid w:val="00235EAC"/>
    <w:rsid w:val="0023619D"/>
    <w:rsid w:val="0023687C"/>
    <w:rsid w:val="00237292"/>
    <w:rsid w:val="00237C12"/>
    <w:rsid w:val="002401B9"/>
    <w:rsid w:val="00240C82"/>
    <w:rsid w:val="00240E35"/>
    <w:rsid w:val="00241808"/>
    <w:rsid w:val="00241A49"/>
    <w:rsid w:val="00242852"/>
    <w:rsid w:val="002435EE"/>
    <w:rsid w:val="002437D4"/>
    <w:rsid w:val="00243D5D"/>
    <w:rsid w:val="00243E6B"/>
    <w:rsid w:val="00243F03"/>
    <w:rsid w:val="00243FC5"/>
    <w:rsid w:val="00244AD4"/>
    <w:rsid w:val="0024500C"/>
    <w:rsid w:val="0024532A"/>
    <w:rsid w:val="002454BF"/>
    <w:rsid w:val="002454C9"/>
    <w:rsid w:val="0024559F"/>
    <w:rsid w:val="00245608"/>
    <w:rsid w:val="00245E17"/>
    <w:rsid w:val="00245F14"/>
    <w:rsid w:val="00247675"/>
    <w:rsid w:val="002501C2"/>
    <w:rsid w:val="00250391"/>
    <w:rsid w:val="0025083D"/>
    <w:rsid w:val="00251D60"/>
    <w:rsid w:val="00251FAE"/>
    <w:rsid w:val="00251FD0"/>
    <w:rsid w:val="00252937"/>
    <w:rsid w:val="00254AF9"/>
    <w:rsid w:val="00254F51"/>
    <w:rsid w:val="002552AA"/>
    <w:rsid w:val="00255A9E"/>
    <w:rsid w:val="0025674C"/>
    <w:rsid w:val="00256E5B"/>
    <w:rsid w:val="00256F81"/>
    <w:rsid w:val="00257095"/>
    <w:rsid w:val="00257B93"/>
    <w:rsid w:val="00257C82"/>
    <w:rsid w:val="00260250"/>
    <w:rsid w:val="0026038D"/>
    <w:rsid w:val="002616DD"/>
    <w:rsid w:val="00261739"/>
    <w:rsid w:val="00262FF3"/>
    <w:rsid w:val="002638AF"/>
    <w:rsid w:val="0026482A"/>
    <w:rsid w:val="00264BB6"/>
    <w:rsid w:val="002652CD"/>
    <w:rsid w:val="00265A42"/>
    <w:rsid w:val="00266309"/>
    <w:rsid w:val="002667EB"/>
    <w:rsid w:val="00266861"/>
    <w:rsid w:val="00266A63"/>
    <w:rsid w:val="00267CBC"/>
    <w:rsid w:val="00267CC5"/>
    <w:rsid w:val="00267FA7"/>
    <w:rsid w:val="00270041"/>
    <w:rsid w:val="00270722"/>
    <w:rsid w:val="00270BDB"/>
    <w:rsid w:val="002718AF"/>
    <w:rsid w:val="00271E60"/>
    <w:rsid w:val="002723C6"/>
    <w:rsid w:val="0027267D"/>
    <w:rsid w:val="0027272D"/>
    <w:rsid w:val="00272866"/>
    <w:rsid w:val="002739F3"/>
    <w:rsid w:val="00275337"/>
    <w:rsid w:val="00275956"/>
    <w:rsid w:val="0027630C"/>
    <w:rsid w:val="00276B63"/>
    <w:rsid w:val="002803AC"/>
    <w:rsid w:val="002806C0"/>
    <w:rsid w:val="00280FB9"/>
    <w:rsid w:val="00281321"/>
    <w:rsid w:val="0028178F"/>
    <w:rsid w:val="00281C47"/>
    <w:rsid w:val="00281EFB"/>
    <w:rsid w:val="00282D6B"/>
    <w:rsid w:val="002836AA"/>
    <w:rsid w:val="00283E2D"/>
    <w:rsid w:val="002845B8"/>
    <w:rsid w:val="00285181"/>
    <w:rsid w:val="00285AEB"/>
    <w:rsid w:val="002864F4"/>
    <w:rsid w:val="0028700F"/>
    <w:rsid w:val="0028764F"/>
    <w:rsid w:val="00287B81"/>
    <w:rsid w:val="00290317"/>
    <w:rsid w:val="00290EB4"/>
    <w:rsid w:val="002910CD"/>
    <w:rsid w:val="00291157"/>
    <w:rsid w:val="002912F7"/>
    <w:rsid w:val="0029154F"/>
    <w:rsid w:val="002916C6"/>
    <w:rsid w:val="00291F44"/>
    <w:rsid w:val="002927BA"/>
    <w:rsid w:val="00293747"/>
    <w:rsid w:val="00293FCF"/>
    <w:rsid w:val="00294252"/>
    <w:rsid w:val="00294A46"/>
    <w:rsid w:val="002961A0"/>
    <w:rsid w:val="00296383"/>
    <w:rsid w:val="002970C6"/>
    <w:rsid w:val="002971F5"/>
    <w:rsid w:val="0029733A"/>
    <w:rsid w:val="00297D30"/>
    <w:rsid w:val="002A0287"/>
    <w:rsid w:val="002A111F"/>
    <w:rsid w:val="002A1A6D"/>
    <w:rsid w:val="002A1B5A"/>
    <w:rsid w:val="002A2AAB"/>
    <w:rsid w:val="002A361A"/>
    <w:rsid w:val="002A3C08"/>
    <w:rsid w:val="002A456D"/>
    <w:rsid w:val="002A4DD6"/>
    <w:rsid w:val="002A4F32"/>
    <w:rsid w:val="002A5438"/>
    <w:rsid w:val="002A5515"/>
    <w:rsid w:val="002A63D3"/>
    <w:rsid w:val="002A7363"/>
    <w:rsid w:val="002A7D12"/>
    <w:rsid w:val="002A7D60"/>
    <w:rsid w:val="002A7F43"/>
    <w:rsid w:val="002B0802"/>
    <w:rsid w:val="002B16C8"/>
    <w:rsid w:val="002B1907"/>
    <w:rsid w:val="002B2FDA"/>
    <w:rsid w:val="002B30B8"/>
    <w:rsid w:val="002B4107"/>
    <w:rsid w:val="002B455C"/>
    <w:rsid w:val="002B4BBA"/>
    <w:rsid w:val="002B51B3"/>
    <w:rsid w:val="002B5454"/>
    <w:rsid w:val="002B5C27"/>
    <w:rsid w:val="002B5CD3"/>
    <w:rsid w:val="002B697D"/>
    <w:rsid w:val="002B6CA4"/>
    <w:rsid w:val="002B70C9"/>
    <w:rsid w:val="002B754F"/>
    <w:rsid w:val="002B75EE"/>
    <w:rsid w:val="002B777F"/>
    <w:rsid w:val="002C08AC"/>
    <w:rsid w:val="002C1468"/>
    <w:rsid w:val="002C2DC0"/>
    <w:rsid w:val="002C32E8"/>
    <w:rsid w:val="002C35CC"/>
    <w:rsid w:val="002C3C46"/>
    <w:rsid w:val="002C3D6F"/>
    <w:rsid w:val="002C4747"/>
    <w:rsid w:val="002C5316"/>
    <w:rsid w:val="002C616D"/>
    <w:rsid w:val="002C698B"/>
    <w:rsid w:val="002C6F23"/>
    <w:rsid w:val="002C7030"/>
    <w:rsid w:val="002C75D2"/>
    <w:rsid w:val="002C762C"/>
    <w:rsid w:val="002D1060"/>
    <w:rsid w:val="002D1347"/>
    <w:rsid w:val="002D15EF"/>
    <w:rsid w:val="002D2E9C"/>
    <w:rsid w:val="002D2F87"/>
    <w:rsid w:val="002D2FF2"/>
    <w:rsid w:val="002D330B"/>
    <w:rsid w:val="002D332C"/>
    <w:rsid w:val="002D41D6"/>
    <w:rsid w:val="002D41E2"/>
    <w:rsid w:val="002D4B05"/>
    <w:rsid w:val="002D4DC2"/>
    <w:rsid w:val="002D4ED5"/>
    <w:rsid w:val="002D505C"/>
    <w:rsid w:val="002D56BD"/>
    <w:rsid w:val="002D571D"/>
    <w:rsid w:val="002D57E1"/>
    <w:rsid w:val="002D5870"/>
    <w:rsid w:val="002D622C"/>
    <w:rsid w:val="002D6576"/>
    <w:rsid w:val="002D6943"/>
    <w:rsid w:val="002D6C71"/>
    <w:rsid w:val="002D6D9B"/>
    <w:rsid w:val="002D7801"/>
    <w:rsid w:val="002D7E9D"/>
    <w:rsid w:val="002E0271"/>
    <w:rsid w:val="002E0443"/>
    <w:rsid w:val="002E0F15"/>
    <w:rsid w:val="002E10DC"/>
    <w:rsid w:val="002E1AF9"/>
    <w:rsid w:val="002E1DE5"/>
    <w:rsid w:val="002E298D"/>
    <w:rsid w:val="002E2B03"/>
    <w:rsid w:val="002E3F6E"/>
    <w:rsid w:val="002E4266"/>
    <w:rsid w:val="002E4484"/>
    <w:rsid w:val="002E44E1"/>
    <w:rsid w:val="002E479C"/>
    <w:rsid w:val="002E5129"/>
    <w:rsid w:val="002E52A2"/>
    <w:rsid w:val="002E5975"/>
    <w:rsid w:val="002E5D91"/>
    <w:rsid w:val="002E6B09"/>
    <w:rsid w:val="002E7DDD"/>
    <w:rsid w:val="002F0039"/>
    <w:rsid w:val="002F0C3B"/>
    <w:rsid w:val="002F0C3F"/>
    <w:rsid w:val="002F0CAD"/>
    <w:rsid w:val="002F12EF"/>
    <w:rsid w:val="002F26D1"/>
    <w:rsid w:val="002F2950"/>
    <w:rsid w:val="002F29EE"/>
    <w:rsid w:val="002F37E6"/>
    <w:rsid w:val="002F3E79"/>
    <w:rsid w:val="002F4B21"/>
    <w:rsid w:val="002F50FC"/>
    <w:rsid w:val="002F5390"/>
    <w:rsid w:val="002F56DA"/>
    <w:rsid w:val="002F6055"/>
    <w:rsid w:val="002F610D"/>
    <w:rsid w:val="002F6967"/>
    <w:rsid w:val="002F6982"/>
    <w:rsid w:val="002F723C"/>
    <w:rsid w:val="002F786B"/>
    <w:rsid w:val="002F7878"/>
    <w:rsid w:val="002F7C94"/>
    <w:rsid w:val="002F7CF8"/>
    <w:rsid w:val="0030005B"/>
    <w:rsid w:val="003006A8"/>
    <w:rsid w:val="00300B32"/>
    <w:rsid w:val="00301D0D"/>
    <w:rsid w:val="00301F51"/>
    <w:rsid w:val="00302465"/>
    <w:rsid w:val="00302A37"/>
    <w:rsid w:val="00302AA2"/>
    <w:rsid w:val="00303CD1"/>
    <w:rsid w:val="003044E4"/>
    <w:rsid w:val="003050AA"/>
    <w:rsid w:val="003053ED"/>
    <w:rsid w:val="003055B4"/>
    <w:rsid w:val="00305C65"/>
    <w:rsid w:val="00305DF9"/>
    <w:rsid w:val="003067D6"/>
    <w:rsid w:val="00306EEE"/>
    <w:rsid w:val="00307097"/>
    <w:rsid w:val="00310307"/>
    <w:rsid w:val="00310743"/>
    <w:rsid w:val="00311F95"/>
    <w:rsid w:val="00312AA5"/>
    <w:rsid w:val="00312D00"/>
    <w:rsid w:val="00312E07"/>
    <w:rsid w:val="0031385A"/>
    <w:rsid w:val="00313A47"/>
    <w:rsid w:val="00313CEC"/>
    <w:rsid w:val="00313F4D"/>
    <w:rsid w:val="00314A07"/>
    <w:rsid w:val="00314F88"/>
    <w:rsid w:val="00315222"/>
    <w:rsid w:val="00315B64"/>
    <w:rsid w:val="00315C5E"/>
    <w:rsid w:val="00316932"/>
    <w:rsid w:val="00316B1F"/>
    <w:rsid w:val="0031728D"/>
    <w:rsid w:val="00317B9F"/>
    <w:rsid w:val="00320151"/>
    <w:rsid w:val="00320195"/>
    <w:rsid w:val="00320CE1"/>
    <w:rsid w:val="003211DA"/>
    <w:rsid w:val="00321747"/>
    <w:rsid w:val="00322153"/>
    <w:rsid w:val="0032233E"/>
    <w:rsid w:val="00322827"/>
    <w:rsid w:val="00322AFC"/>
    <w:rsid w:val="003233D8"/>
    <w:rsid w:val="003233EF"/>
    <w:rsid w:val="00324D29"/>
    <w:rsid w:val="00324F19"/>
    <w:rsid w:val="00326273"/>
    <w:rsid w:val="00327851"/>
    <w:rsid w:val="00327953"/>
    <w:rsid w:val="00327C23"/>
    <w:rsid w:val="00327DE6"/>
    <w:rsid w:val="003303A6"/>
    <w:rsid w:val="00330F6F"/>
    <w:rsid w:val="00330FD4"/>
    <w:rsid w:val="003311A3"/>
    <w:rsid w:val="00331D55"/>
    <w:rsid w:val="00333AC4"/>
    <w:rsid w:val="003344CD"/>
    <w:rsid w:val="003348FF"/>
    <w:rsid w:val="0033496D"/>
    <w:rsid w:val="00335071"/>
    <w:rsid w:val="00335886"/>
    <w:rsid w:val="00335B42"/>
    <w:rsid w:val="00336307"/>
    <w:rsid w:val="003364BB"/>
    <w:rsid w:val="003368A7"/>
    <w:rsid w:val="00336E7F"/>
    <w:rsid w:val="00340A11"/>
    <w:rsid w:val="00341129"/>
    <w:rsid w:val="00341DFF"/>
    <w:rsid w:val="00342813"/>
    <w:rsid w:val="00342FFA"/>
    <w:rsid w:val="00343033"/>
    <w:rsid w:val="003431FC"/>
    <w:rsid w:val="0034372C"/>
    <w:rsid w:val="003445CC"/>
    <w:rsid w:val="00344714"/>
    <w:rsid w:val="00344ECE"/>
    <w:rsid w:val="00345763"/>
    <w:rsid w:val="00345A8A"/>
    <w:rsid w:val="00345C89"/>
    <w:rsid w:val="0034662F"/>
    <w:rsid w:val="00346913"/>
    <w:rsid w:val="00347F42"/>
    <w:rsid w:val="00350EF0"/>
    <w:rsid w:val="00350EFC"/>
    <w:rsid w:val="00352814"/>
    <w:rsid w:val="00352904"/>
    <w:rsid w:val="00352D46"/>
    <w:rsid w:val="003530B6"/>
    <w:rsid w:val="003531EA"/>
    <w:rsid w:val="003540F0"/>
    <w:rsid w:val="003542D9"/>
    <w:rsid w:val="00354852"/>
    <w:rsid w:val="00354AAE"/>
    <w:rsid w:val="00354CE4"/>
    <w:rsid w:val="00354EA9"/>
    <w:rsid w:val="00355562"/>
    <w:rsid w:val="0035584B"/>
    <w:rsid w:val="003559BC"/>
    <w:rsid w:val="00355F02"/>
    <w:rsid w:val="003574A4"/>
    <w:rsid w:val="0035762F"/>
    <w:rsid w:val="00357A13"/>
    <w:rsid w:val="00357A3B"/>
    <w:rsid w:val="00357AE1"/>
    <w:rsid w:val="00357AE2"/>
    <w:rsid w:val="00360158"/>
    <w:rsid w:val="0036035D"/>
    <w:rsid w:val="00360BF6"/>
    <w:rsid w:val="00360DE7"/>
    <w:rsid w:val="00361FD7"/>
    <w:rsid w:val="003626C1"/>
    <w:rsid w:val="00362FE8"/>
    <w:rsid w:val="0036315E"/>
    <w:rsid w:val="003647DB"/>
    <w:rsid w:val="003648F5"/>
    <w:rsid w:val="00364A53"/>
    <w:rsid w:val="00364F19"/>
    <w:rsid w:val="00365132"/>
    <w:rsid w:val="0036538A"/>
    <w:rsid w:val="003655C7"/>
    <w:rsid w:val="00366D4C"/>
    <w:rsid w:val="00367013"/>
    <w:rsid w:val="00367752"/>
    <w:rsid w:val="0037006A"/>
    <w:rsid w:val="00370B30"/>
    <w:rsid w:val="00371DCB"/>
    <w:rsid w:val="00372436"/>
    <w:rsid w:val="00372919"/>
    <w:rsid w:val="00373498"/>
    <w:rsid w:val="00373571"/>
    <w:rsid w:val="00373C88"/>
    <w:rsid w:val="003756B9"/>
    <w:rsid w:val="003761CF"/>
    <w:rsid w:val="00376363"/>
    <w:rsid w:val="00377877"/>
    <w:rsid w:val="003805B6"/>
    <w:rsid w:val="003815C8"/>
    <w:rsid w:val="00382E12"/>
    <w:rsid w:val="00382E36"/>
    <w:rsid w:val="003830AE"/>
    <w:rsid w:val="003831BD"/>
    <w:rsid w:val="00383253"/>
    <w:rsid w:val="0038411C"/>
    <w:rsid w:val="00384389"/>
    <w:rsid w:val="00384FB1"/>
    <w:rsid w:val="0038508A"/>
    <w:rsid w:val="003850F2"/>
    <w:rsid w:val="003854A2"/>
    <w:rsid w:val="00385B6C"/>
    <w:rsid w:val="00385B92"/>
    <w:rsid w:val="00385C8A"/>
    <w:rsid w:val="00385CCF"/>
    <w:rsid w:val="00387057"/>
    <w:rsid w:val="003874D3"/>
    <w:rsid w:val="0039085D"/>
    <w:rsid w:val="003908F9"/>
    <w:rsid w:val="0039131E"/>
    <w:rsid w:val="0039180F"/>
    <w:rsid w:val="00393872"/>
    <w:rsid w:val="0039468D"/>
    <w:rsid w:val="00395695"/>
    <w:rsid w:val="00395818"/>
    <w:rsid w:val="00396E49"/>
    <w:rsid w:val="0039782B"/>
    <w:rsid w:val="00397A39"/>
    <w:rsid w:val="003A0342"/>
    <w:rsid w:val="003A09D2"/>
    <w:rsid w:val="003A1EA5"/>
    <w:rsid w:val="003A211F"/>
    <w:rsid w:val="003A2EB7"/>
    <w:rsid w:val="003A35D1"/>
    <w:rsid w:val="003A3A98"/>
    <w:rsid w:val="003A3D3C"/>
    <w:rsid w:val="003A42D7"/>
    <w:rsid w:val="003A499A"/>
    <w:rsid w:val="003A4DB4"/>
    <w:rsid w:val="003A5480"/>
    <w:rsid w:val="003A5DBC"/>
    <w:rsid w:val="003A7525"/>
    <w:rsid w:val="003A7567"/>
    <w:rsid w:val="003A767C"/>
    <w:rsid w:val="003A7692"/>
    <w:rsid w:val="003B0E6C"/>
    <w:rsid w:val="003B0F25"/>
    <w:rsid w:val="003B123C"/>
    <w:rsid w:val="003B19E8"/>
    <w:rsid w:val="003B1B0E"/>
    <w:rsid w:val="003B23BD"/>
    <w:rsid w:val="003B3512"/>
    <w:rsid w:val="003B3870"/>
    <w:rsid w:val="003B5339"/>
    <w:rsid w:val="003B6150"/>
    <w:rsid w:val="003B6410"/>
    <w:rsid w:val="003B6974"/>
    <w:rsid w:val="003B72D3"/>
    <w:rsid w:val="003B7FF2"/>
    <w:rsid w:val="003C0F11"/>
    <w:rsid w:val="003C1444"/>
    <w:rsid w:val="003C1B71"/>
    <w:rsid w:val="003C2234"/>
    <w:rsid w:val="003C289F"/>
    <w:rsid w:val="003C2E2A"/>
    <w:rsid w:val="003C35D4"/>
    <w:rsid w:val="003C3849"/>
    <w:rsid w:val="003C44FC"/>
    <w:rsid w:val="003C4D2B"/>
    <w:rsid w:val="003C552E"/>
    <w:rsid w:val="003C5972"/>
    <w:rsid w:val="003C5C09"/>
    <w:rsid w:val="003C6136"/>
    <w:rsid w:val="003C6828"/>
    <w:rsid w:val="003C691B"/>
    <w:rsid w:val="003C6CC5"/>
    <w:rsid w:val="003C6FAA"/>
    <w:rsid w:val="003D030A"/>
    <w:rsid w:val="003D049B"/>
    <w:rsid w:val="003D13E1"/>
    <w:rsid w:val="003D238A"/>
    <w:rsid w:val="003D273B"/>
    <w:rsid w:val="003D2CCF"/>
    <w:rsid w:val="003D2D5F"/>
    <w:rsid w:val="003D35B5"/>
    <w:rsid w:val="003D36D0"/>
    <w:rsid w:val="003D3790"/>
    <w:rsid w:val="003D4074"/>
    <w:rsid w:val="003D6692"/>
    <w:rsid w:val="003D7D96"/>
    <w:rsid w:val="003D7E18"/>
    <w:rsid w:val="003E00D5"/>
    <w:rsid w:val="003E034D"/>
    <w:rsid w:val="003E03DF"/>
    <w:rsid w:val="003E0B6C"/>
    <w:rsid w:val="003E1E85"/>
    <w:rsid w:val="003E2779"/>
    <w:rsid w:val="003E2ED4"/>
    <w:rsid w:val="003E2F6D"/>
    <w:rsid w:val="003E3B9B"/>
    <w:rsid w:val="003E3FF9"/>
    <w:rsid w:val="003E5402"/>
    <w:rsid w:val="003E5601"/>
    <w:rsid w:val="003E60C8"/>
    <w:rsid w:val="003E65C5"/>
    <w:rsid w:val="003E6B96"/>
    <w:rsid w:val="003E7CB7"/>
    <w:rsid w:val="003F0614"/>
    <w:rsid w:val="003F0A05"/>
    <w:rsid w:val="003F2168"/>
    <w:rsid w:val="003F236D"/>
    <w:rsid w:val="003F2C95"/>
    <w:rsid w:val="003F2D92"/>
    <w:rsid w:val="003F3732"/>
    <w:rsid w:val="003F3B9E"/>
    <w:rsid w:val="003F49E6"/>
    <w:rsid w:val="003F54B7"/>
    <w:rsid w:val="003F7AD9"/>
    <w:rsid w:val="003F7C5B"/>
    <w:rsid w:val="004005E4"/>
    <w:rsid w:val="0040099C"/>
    <w:rsid w:val="00401F65"/>
    <w:rsid w:val="00402288"/>
    <w:rsid w:val="004027C0"/>
    <w:rsid w:val="004030D5"/>
    <w:rsid w:val="004035F6"/>
    <w:rsid w:val="004045B0"/>
    <w:rsid w:val="00404648"/>
    <w:rsid w:val="00405338"/>
    <w:rsid w:val="00405E04"/>
    <w:rsid w:val="004060DA"/>
    <w:rsid w:val="00406AB7"/>
    <w:rsid w:val="00406AC9"/>
    <w:rsid w:val="00406C1E"/>
    <w:rsid w:val="00407062"/>
    <w:rsid w:val="00407D85"/>
    <w:rsid w:val="00410D21"/>
    <w:rsid w:val="0041140F"/>
    <w:rsid w:val="00411A32"/>
    <w:rsid w:val="00411E27"/>
    <w:rsid w:val="0041257B"/>
    <w:rsid w:val="004133FC"/>
    <w:rsid w:val="0041347F"/>
    <w:rsid w:val="0041535D"/>
    <w:rsid w:val="00415B11"/>
    <w:rsid w:val="00415F12"/>
    <w:rsid w:val="00416968"/>
    <w:rsid w:val="0041723A"/>
    <w:rsid w:val="004174DA"/>
    <w:rsid w:val="0041762F"/>
    <w:rsid w:val="00417A50"/>
    <w:rsid w:val="00417F68"/>
    <w:rsid w:val="004208BC"/>
    <w:rsid w:val="004210DE"/>
    <w:rsid w:val="00421DFF"/>
    <w:rsid w:val="00421E87"/>
    <w:rsid w:val="004220F0"/>
    <w:rsid w:val="004221B6"/>
    <w:rsid w:val="004226E5"/>
    <w:rsid w:val="00422FB5"/>
    <w:rsid w:val="00423EA5"/>
    <w:rsid w:val="00423FB2"/>
    <w:rsid w:val="00425367"/>
    <w:rsid w:val="004253F0"/>
    <w:rsid w:val="00425713"/>
    <w:rsid w:val="00425891"/>
    <w:rsid w:val="00425AC7"/>
    <w:rsid w:val="00425D80"/>
    <w:rsid w:val="00426395"/>
    <w:rsid w:val="004269CF"/>
    <w:rsid w:val="0042734E"/>
    <w:rsid w:val="004279F9"/>
    <w:rsid w:val="004300A7"/>
    <w:rsid w:val="00430669"/>
    <w:rsid w:val="00431800"/>
    <w:rsid w:val="0043278C"/>
    <w:rsid w:val="00432EEE"/>
    <w:rsid w:val="00433104"/>
    <w:rsid w:val="00433A26"/>
    <w:rsid w:val="00433B2A"/>
    <w:rsid w:val="00433DFF"/>
    <w:rsid w:val="00433E35"/>
    <w:rsid w:val="0043422B"/>
    <w:rsid w:val="004345E0"/>
    <w:rsid w:val="00434EB7"/>
    <w:rsid w:val="00434F17"/>
    <w:rsid w:val="00435F99"/>
    <w:rsid w:val="0043640D"/>
    <w:rsid w:val="00436EC6"/>
    <w:rsid w:val="00437154"/>
    <w:rsid w:val="0044064B"/>
    <w:rsid w:val="00440863"/>
    <w:rsid w:val="00440A5A"/>
    <w:rsid w:val="00440D81"/>
    <w:rsid w:val="00440F68"/>
    <w:rsid w:val="00441727"/>
    <w:rsid w:val="00441E1C"/>
    <w:rsid w:val="00441E49"/>
    <w:rsid w:val="0044214F"/>
    <w:rsid w:val="00442442"/>
    <w:rsid w:val="00442A32"/>
    <w:rsid w:val="00443955"/>
    <w:rsid w:val="004448C6"/>
    <w:rsid w:val="00444E8B"/>
    <w:rsid w:val="00445222"/>
    <w:rsid w:val="004452E9"/>
    <w:rsid w:val="0044600D"/>
    <w:rsid w:val="00446175"/>
    <w:rsid w:val="00446481"/>
    <w:rsid w:val="00446FE7"/>
    <w:rsid w:val="00447120"/>
    <w:rsid w:val="004477E7"/>
    <w:rsid w:val="0045037D"/>
    <w:rsid w:val="00450C17"/>
    <w:rsid w:val="00450EC8"/>
    <w:rsid w:val="00452222"/>
    <w:rsid w:val="004524C7"/>
    <w:rsid w:val="0045375F"/>
    <w:rsid w:val="00453A00"/>
    <w:rsid w:val="00453C2B"/>
    <w:rsid w:val="00453E80"/>
    <w:rsid w:val="00454051"/>
    <w:rsid w:val="00454602"/>
    <w:rsid w:val="0045477E"/>
    <w:rsid w:val="004553FB"/>
    <w:rsid w:val="004556B2"/>
    <w:rsid w:val="0045579D"/>
    <w:rsid w:val="00455A94"/>
    <w:rsid w:val="00455B17"/>
    <w:rsid w:val="00455D51"/>
    <w:rsid w:val="00455ED0"/>
    <w:rsid w:val="00456D28"/>
    <w:rsid w:val="00456DFC"/>
    <w:rsid w:val="00460D31"/>
    <w:rsid w:val="004613ED"/>
    <w:rsid w:val="00461E7B"/>
    <w:rsid w:val="0046207A"/>
    <w:rsid w:val="004621A9"/>
    <w:rsid w:val="00463D31"/>
    <w:rsid w:val="00466724"/>
    <w:rsid w:val="004667BB"/>
    <w:rsid w:val="00467528"/>
    <w:rsid w:val="00467BAE"/>
    <w:rsid w:val="00467E3C"/>
    <w:rsid w:val="0047063D"/>
    <w:rsid w:val="0047069D"/>
    <w:rsid w:val="00470DA8"/>
    <w:rsid w:val="004714A6"/>
    <w:rsid w:val="00471DA7"/>
    <w:rsid w:val="0047266A"/>
    <w:rsid w:val="004736C2"/>
    <w:rsid w:val="00473BEC"/>
    <w:rsid w:val="0047438E"/>
    <w:rsid w:val="004747BB"/>
    <w:rsid w:val="00475CE8"/>
    <w:rsid w:val="0047602F"/>
    <w:rsid w:val="004766E2"/>
    <w:rsid w:val="00476CC1"/>
    <w:rsid w:val="004771F3"/>
    <w:rsid w:val="00477424"/>
    <w:rsid w:val="004778FC"/>
    <w:rsid w:val="004811BF"/>
    <w:rsid w:val="00481375"/>
    <w:rsid w:val="00481C86"/>
    <w:rsid w:val="00482473"/>
    <w:rsid w:val="00483776"/>
    <w:rsid w:val="00484746"/>
    <w:rsid w:val="0048485B"/>
    <w:rsid w:val="004850C1"/>
    <w:rsid w:val="004856FE"/>
    <w:rsid w:val="00485E08"/>
    <w:rsid w:val="00485FAC"/>
    <w:rsid w:val="004866DD"/>
    <w:rsid w:val="0048726E"/>
    <w:rsid w:val="004875A8"/>
    <w:rsid w:val="00487DDF"/>
    <w:rsid w:val="004905B0"/>
    <w:rsid w:val="0049070C"/>
    <w:rsid w:val="0049083D"/>
    <w:rsid w:val="00490B79"/>
    <w:rsid w:val="00491A7D"/>
    <w:rsid w:val="00491CD4"/>
    <w:rsid w:val="00492092"/>
    <w:rsid w:val="00492489"/>
    <w:rsid w:val="00492B80"/>
    <w:rsid w:val="004934DB"/>
    <w:rsid w:val="00493B88"/>
    <w:rsid w:val="00493E69"/>
    <w:rsid w:val="0049519B"/>
    <w:rsid w:val="0049543B"/>
    <w:rsid w:val="004958D4"/>
    <w:rsid w:val="00495CB2"/>
    <w:rsid w:val="004960A5"/>
    <w:rsid w:val="00496140"/>
    <w:rsid w:val="00496E79"/>
    <w:rsid w:val="00497AB7"/>
    <w:rsid w:val="004A0E3C"/>
    <w:rsid w:val="004A1C69"/>
    <w:rsid w:val="004A4213"/>
    <w:rsid w:val="004A485F"/>
    <w:rsid w:val="004A4AED"/>
    <w:rsid w:val="004A4CDE"/>
    <w:rsid w:val="004A6748"/>
    <w:rsid w:val="004A7537"/>
    <w:rsid w:val="004A7DBD"/>
    <w:rsid w:val="004B0308"/>
    <w:rsid w:val="004B0422"/>
    <w:rsid w:val="004B0587"/>
    <w:rsid w:val="004B10BF"/>
    <w:rsid w:val="004B2066"/>
    <w:rsid w:val="004B25CD"/>
    <w:rsid w:val="004B351F"/>
    <w:rsid w:val="004B3C80"/>
    <w:rsid w:val="004B3EB2"/>
    <w:rsid w:val="004B50B4"/>
    <w:rsid w:val="004B5327"/>
    <w:rsid w:val="004B60EC"/>
    <w:rsid w:val="004B684F"/>
    <w:rsid w:val="004B6975"/>
    <w:rsid w:val="004B6EEC"/>
    <w:rsid w:val="004B74E1"/>
    <w:rsid w:val="004B768F"/>
    <w:rsid w:val="004B7AAC"/>
    <w:rsid w:val="004C0475"/>
    <w:rsid w:val="004C095D"/>
    <w:rsid w:val="004C1842"/>
    <w:rsid w:val="004C1BAF"/>
    <w:rsid w:val="004C1E6C"/>
    <w:rsid w:val="004C2914"/>
    <w:rsid w:val="004C32FC"/>
    <w:rsid w:val="004C364D"/>
    <w:rsid w:val="004C4594"/>
    <w:rsid w:val="004C45B5"/>
    <w:rsid w:val="004C49EC"/>
    <w:rsid w:val="004C6540"/>
    <w:rsid w:val="004C65BE"/>
    <w:rsid w:val="004C6AA9"/>
    <w:rsid w:val="004C6CBA"/>
    <w:rsid w:val="004C7D48"/>
    <w:rsid w:val="004C7ED4"/>
    <w:rsid w:val="004D0E03"/>
    <w:rsid w:val="004D1CCF"/>
    <w:rsid w:val="004D283D"/>
    <w:rsid w:val="004D3212"/>
    <w:rsid w:val="004D34B6"/>
    <w:rsid w:val="004D43CE"/>
    <w:rsid w:val="004D48CD"/>
    <w:rsid w:val="004D5505"/>
    <w:rsid w:val="004D588A"/>
    <w:rsid w:val="004D64E7"/>
    <w:rsid w:val="004D65BD"/>
    <w:rsid w:val="004D6752"/>
    <w:rsid w:val="004D6798"/>
    <w:rsid w:val="004D6976"/>
    <w:rsid w:val="004D6B1B"/>
    <w:rsid w:val="004D7AFB"/>
    <w:rsid w:val="004D7B5D"/>
    <w:rsid w:val="004E046D"/>
    <w:rsid w:val="004E098F"/>
    <w:rsid w:val="004E1ABF"/>
    <w:rsid w:val="004E1B82"/>
    <w:rsid w:val="004E1D45"/>
    <w:rsid w:val="004E207D"/>
    <w:rsid w:val="004E3373"/>
    <w:rsid w:val="004E35A5"/>
    <w:rsid w:val="004E3A64"/>
    <w:rsid w:val="004E4394"/>
    <w:rsid w:val="004E459A"/>
    <w:rsid w:val="004E547B"/>
    <w:rsid w:val="004E57E1"/>
    <w:rsid w:val="004E5CD5"/>
    <w:rsid w:val="004E6DD2"/>
    <w:rsid w:val="004E7069"/>
    <w:rsid w:val="004F00F5"/>
    <w:rsid w:val="004F0C12"/>
    <w:rsid w:val="004F18C0"/>
    <w:rsid w:val="004F1934"/>
    <w:rsid w:val="004F1B82"/>
    <w:rsid w:val="004F1E39"/>
    <w:rsid w:val="004F25AD"/>
    <w:rsid w:val="004F2CAB"/>
    <w:rsid w:val="004F329D"/>
    <w:rsid w:val="004F406E"/>
    <w:rsid w:val="004F4246"/>
    <w:rsid w:val="004F437F"/>
    <w:rsid w:val="004F519C"/>
    <w:rsid w:val="004F594D"/>
    <w:rsid w:val="004F73D4"/>
    <w:rsid w:val="004F73F9"/>
    <w:rsid w:val="004F77CC"/>
    <w:rsid w:val="004F7B02"/>
    <w:rsid w:val="004F7B67"/>
    <w:rsid w:val="005003CA"/>
    <w:rsid w:val="00500772"/>
    <w:rsid w:val="005017B1"/>
    <w:rsid w:val="0050195E"/>
    <w:rsid w:val="00501C7D"/>
    <w:rsid w:val="00501CBD"/>
    <w:rsid w:val="00501D09"/>
    <w:rsid w:val="00501E30"/>
    <w:rsid w:val="00502283"/>
    <w:rsid w:val="00503F6B"/>
    <w:rsid w:val="005041EC"/>
    <w:rsid w:val="00504C93"/>
    <w:rsid w:val="00505D14"/>
    <w:rsid w:val="00506733"/>
    <w:rsid w:val="00506D3D"/>
    <w:rsid w:val="00506E15"/>
    <w:rsid w:val="00507BD3"/>
    <w:rsid w:val="00507F50"/>
    <w:rsid w:val="005101B0"/>
    <w:rsid w:val="00510815"/>
    <w:rsid w:val="00510C57"/>
    <w:rsid w:val="00510D30"/>
    <w:rsid w:val="00511B67"/>
    <w:rsid w:val="00513976"/>
    <w:rsid w:val="00513EEC"/>
    <w:rsid w:val="0051423A"/>
    <w:rsid w:val="00515955"/>
    <w:rsid w:val="00515A16"/>
    <w:rsid w:val="00516505"/>
    <w:rsid w:val="00516C27"/>
    <w:rsid w:val="005171C1"/>
    <w:rsid w:val="0051730A"/>
    <w:rsid w:val="0051764C"/>
    <w:rsid w:val="005178C7"/>
    <w:rsid w:val="0052079B"/>
    <w:rsid w:val="005217E6"/>
    <w:rsid w:val="00521859"/>
    <w:rsid w:val="00522691"/>
    <w:rsid w:val="00522B9D"/>
    <w:rsid w:val="00522E85"/>
    <w:rsid w:val="00524731"/>
    <w:rsid w:val="00524803"/>
    <w:rsid w:val="0052527A"/>
    <w:rsid w:val="005254C9"/>
    <w:rsid w:val="00525635"/>
    <w:rsid w:val="00525D32"/>
    <w:rsid w:val="00525F26"/>
    <w:rsid w:val="005266EB"/>
    <w:rsid w:val="0053016B"/>
    <w:rsid w:val="00530FF0"/>
    <w:rsid w:val="00531039"/>
    <w:rsid w:val="00531279"/>
    <w:rsid w:val="005314D3"/>
    <w:rsid w:val="00531934"/>
    <w:rsid w:val="005319E1"/>
    <w:rsid w:val="00531B02"/>
    <w:rsid w:val="005322CD"/>
    <w:rsid w:val="005330AA"/>
    <w:rsid w:val="005348CB"/>
    <w:rsid w:val="005348FC"/>
    <w:rsid w:val="00534986"/>
    <w:rsid w:val="00534B22"/>
    <w:rsid w:val="0053502E"/>
    <w:rsid w:val="00536206"/>
    <w:rsid w:val="00536BDC"/>
    <w:rsid w:val="00536CDF"/>
    <w:rsid w:val="00536D0D"/>
    <w:rsid w:val="00536FAC"/>
    <w:rsid w:val="00537B86"/>
    <w:rsid w:val="00540EA7"/>
    <w:rsid w:val="0054192A"/>
    <w:rsid w:val="005427D2"/>
    <w:rsid w:val="00542EDD"/>
    <w:rsid w:val="005438AE"/>
    <w:rsid w:val="00543AC6"/>
    <w:rsid w:val="00543FC0"/>
    <w:rsid w:val="005443F9"/>
    <w:rsid w:val="00545260"/>
    <w:rsid w:val="0054532D"/>
    <w:rsid w:val="005459F6"/>
    <w:rsid w:val="00545CEF"/>
    <w:rsid w:val="00546A5F"/>
    <w:rsid w:val="00546E5B"/>
    <w:rsid w:val="005475B8"/>
    <w:rsid w:val="00550239"/>
    <w:rsid w:val="005505A6"/>
    <w:rsid w:val="005508BD"/>
    <w:rsid w:val="00550C0D"/>
    <w:rsid w:val="00550C74"/>
    <w:rsid w:val="00551316"/>
    <w:rsid w:val="00551F7B"/>
    <w:rsid w:val="005523FC"/>
    <w:rsid w:val="0055328C"/>
    <w:rsid w:val="00554189"/>
    <w:rsid w:val="00554CD7"/>
    <w:rsid w:val="0055504C"/>
    <w:rsid w:val="0055551C"/>
    <w:rsid w:val="005555B1"/>
    <w:rsid w:val="00555E9E"/>
    <w:rsid w:val="00557968"/>
    <w:rsid w:val="00557D32"/>
    <w:rsid w:val="0056051F"/>
    <w:rsid w:val="005605CA"/>
    <w:rsid w:val="00561208"/>
    <w:rsid w:val="00561E91"/>
    <w:rsid w:val="00561ED4"/>
    <w:rsid w:val="005630F9"/>
    <w:rsid w:val="00563566"/>
    <w:rsid w:val="0056356B"/>
    <w:rsid w:val="00565089"/>
    <w:rsid w:val="00565EED"/>
    <w:rsid w:val="00567455"/>
    <w:rsid w:val="005677D9"/>
    <w:rsid w:val="00567B35"/>
    <w:rsid w:val="00567FE8"/>
    <w:rsid w:val="00571284"/>
    <w:rsid w:val="00571F96"/>
    <w:rsid w:val="00571FD5"/>
    <w:rsid w:val="005727AF"/>
    <w:rsid w:val="00572987"/>
    <w:rsid w:val="00572B78"/>
    <w:rsid w:val="005735A4"/>
    <w:rsid w:val="00573DFB"/>
    <w:rsid w:val="00573F97"/>
    <w:rsid w:val="00574004"/>
    <w:rsid w:val="00574481"/>
    <w:rsid w:val="005763CC"/>
    <w:rsid w:val="005764C2"/>
    <w:rsid w:val="00576B98"/>
    <w:rsid w:val="00577160"/>
    <w:rsid w:val="0058083D"/>
    <w:rsid w:val="00580A0D"/>
    <w:rsid w:val="00580AD4"/>
    <w:rsid w:val="00580E0C"/>
    <w:rsid w:val="00581180"/>
    <w:rsid w:val="005824C1"/>
    <w:rsid w:val="005829F6"/>
    <w:rsid w:val="00582B0E"/>
    <w:rsid w:val="005836FA"/>
    <w:rsid w:val="00583B13"/>
    <w:rsid w:val="0058479C"/>
    <w:rsid w:val="00584D7F"/>
    <w:rsid w:val="00585061"/>
    <w:rsid w:val="00585919"/>
    <w:rsid w:val="0058647C"/>
    <w:rsid w:val="005865AD"/>
    <w:rsid w:val="005873B9"/>
    <w:rsid w:val="005879FB"/>
    <w:rsid w:val="0059028B"/>
    <w:rsid w:val="0059051C"/>
    <w:rsid w:val="005907AE"/>
    <w:rsid w:val="00591556"/>
    <w:rsid w:val="00591942"/>
    <w:rsid w:val="00591BA1"/>
    <w:rsid w:val="0059204E"/>
    <w:rsid w:val="00593345"/>
    <w:rsid w:val="00593463"/>
    <w:rsid w:val="005939FF"/>
    <w:rsid w:val="00593CB5"/>
    <w:rsid w:val="00594B32"/>
    <w:rsid w:val="00596016"/>
    <w:rsid w:val="0059658A"/>
    <w:rsid w:val="0059658F"/>
    <w:rsid w:val="00596B7D"/>
    <w:rsid w:val="00597005"/>
    <w:rsid w:val="0059709C"/>
    <w:rsid w:val="005971EC"/>
    <w:rsid w:val="005972F4"/>
    <w:rsid w:val="00597639"/>
    <w:rsid w:val="00597776"/>
    <w:rsid w:val="00597A40"/>
    <w:rsid w:val="00597D1C"/>
    <w:rsid w:val="00597D2B"/>
    <w:rsid w:val="005A01B1"/>
    <w:rsid w:val="005A0FFB"/>
    <w:rsid w:val="005A1316"/>
    <w:rsid w:val="005A1365"/>
    <w:rsid w:val="005A17EB"/>
    <w:rsid w:val="005A1961"/>
    <w:rsid w:val="005A1CF4"/>
    <w:rsid w:val="005A2700"/>
    <w:rsid w:val="005A2B05"/>
    <w:rsid w:val="005A34DC"/>
    <w:rsid w:val="005A359A"/>
    <w:rsid w:val="005A36D2"/>
    <w:rsid w:val="005A3DB9"/>
    <w:rsid w:val="005A5FEB"/>
    <w:rsid w:val="005A694D"/>
    <w:rsid w:val="005A6E97"/>
    <w:rsid w:val="005A7709"/>
    <w:rsid w:val="005A7792"/>
    <w:rsid w:val="005B0739"/>
    <w:rsid w:val="005B1135"/>
    <w:rsid w:val="005B12F2"/>
    <w:rsid w:val="005B1C4F"/>
    <w:rsid w:val="005B2301"/>
    <w:rsid w:val="005B389A"/>
    <w:rsid w:val="005B3C83"/>
    <w:rsid w:val="005B3F05"/>
    <w:rsid w:val="005B4260"/>
    <w:rsid w:val="005B57A3"/>
    <w:rsid w:val="005B64E6"/>
    <w:rsid w:val="005B760D"/>
    <w:rsid w:val="005B7A3C"/>
    <w:rsid w:val="005C0601"/>
    <w:rsid w:val="005C0DE9"/>
    <w:rsid w:val="005C1068"/>
    <w:rsid w:val="005C2D56"/>
    <w:rsid w:val="005C316A"/>
    <w:rsid w:val="005C3518"/>
    <w:rsid w:val="005C4104"/>
    <w:rsid w:val="005C64D7"/>
    <w:rsid w:val="005C6C45"/>
    <w:rsid w:val="005C7C3D"/>
    <w:rsid w:val="005D03C0"/>
    <w:rsid w:val="005D0558"/>
    <w:rsid w:val="005D06A6"/>
    <w:rsid w:val="005D133F"/>
    <w:rsid w:val="005D21D2"/>
    <w:rsid w:val="005D2B22"/>
    <w:rsid w:val="005D2CE7"/>
    <w:rsid w:val="005D3591"/>
    <w:rsid w:val="005D35E3"/>
    <w:rsid w:val="005D3A21"/>
    <w:rsid w:val="005D3C33"/>
    <w:rsid w:val="005D424F"/>
    <w:rsid w:val="005D4301"/>
    <w:rsid w:val="005D473E"/>
    <w:rsid w:val="005D4D34"/>
    <w:rsid w:val="005D4FE3"/>
    <w:rsid w:val="005D501F"/>
    <w:rsid w:val="005D54B4"/>
    <w:rsid w:val="005D5546"/>
    <w:rsid w:val="005D66DB"/>
    <w:rsid w:val="005D684C"/>
    <w:rsid w:val="005D6A55"/>
    <w:rsid w:val="005D7198"/>
    <w:rsid w:val="005D7D83"/>
    <w:rsid w:val="005D7EFE"/>
    <w:rsid w:val="005E0877"/>
    <w:rsid w:val="005E094B"/>
    <w:rsid w:val="005E1244"/>
    <w:rsid w:val="005E221C"/>
    <w:rsid w:val="005E30D8"/>
    <w:rsid w:val="005E4038"/>
    <w:rsid w:val="005E4B9E"/>
    <w:rsid w:val="005E4E8E"/>
    <w:rsid w:val="005E4FA3"/>
    <w:rsid w:val="005E5149"/>
    <w:rsid w:val="005E5D28"/>
    <w:rsid w:val="005E62E8"/>
    <w:rsid w:val="005E6E1A"/>
    <w:rsid w:val="005E6E6D"/>
    <w:rsid w:val="005E791B"/>
    <w:rsid w:val="005F0B5D"/>
    <w:rsid w:val="005F0F9C"/>
    <w:rsid w:val="005F14FB"/>
    <w:rsid w:val="005F194B"/>
    <w:rsid w:val="005F215B"/>
    <w:rsid w:val="005F2BCB"/>
    <w:rsid w:val="005F3674"/>
    <w:rsid w:val="005F3950"/>
    <w:rsid w:val="005F3FD4"/>
    <w:rsid w:val="005F420D"/>
    <w:rsid w:val="005F4380"/>
    <w:rsid w:val="005F4913"/>
    <w:rsid w:val="005F4A90"/>
    <w:rsid w:val="005F4EC5"/>
    <w:rsid w:val="005F4F24"/>
    <w:rsid w:val="005F5C81"/>
    <w:rsid w:val="005F6013"/>
    <w:rsid w:val="005F6412"/>
    <w:rsid w:val="005F67F9"/>
    <w:rsid w:val="005F7033"/>
    <w:rsid w:val="005F788F"/>
    <w:rsid w:val="005F7CD1"/>
    <w:rsid w:val="006009E4"/>
    <w:rsid w:val="00600C53"/>
    <w:rsid w:val="006010DD"/>
    <w:rsid w:val="006020E2"/>
    <w:rsid w:val="006037D0"/>
    <w:rsid w:val="00603827"/>
    <w:rsid w:val="00605016"/>
    <w:rsid w:val="006052F0"/>
    <w:rsid w:val="00605777"/>
    <w:rsid w:val="00605902"/>
    <w:rsid w:val="006067B5"/>
    <w:rsid w:val="006069A2"/>
    <w:rsid w:val="00606CAF"/>
    <w:rsid w:val="00607B87"/>
    <w:rsid w:val="0061105E"/>
    <w:rsid w:val="00612779"/>
    <w:rsid w:val="00612ABA"/>
    <w:rsid w:val="00612AE2"/>
    <w:rsid w:val="00613248"/>
    <w:rsid w:val="0061511B"/>
    <w:rsid w:val="00615753"/>
    <w:rsid w:val="0061593E"/>
    <w:rsid w:val="0061626E"/>
    <w:rsid w:val="00616F1F"/>
    <w:rsid w:val="00617352"/>
    <w:rsid w:val="006179EC"/>
    <w:rsid w:val="00617EFB"/>
    <w:rsid w:val="00620AD3"/>
    <w:rsid w:val="00620B94"/>
    <w:rsid w:val="0062118C"/>
    <w:rsid w:val="00622A02"/>
    <w:rsid w:val="00622A74"/>
    <w:rsid w:val="00623007"/>
    <w:rsid w:val="00623548"/>
    <w:rsid w:val="00624EB4"/>
    <w:rsid w:val="00626CAC"/>
    <w:rsid w:val="00626D62"/>
    <w:rsid w:val="00626E9E"/>
    <w:rsid w:val="00627522"/>
    <w:rsid w:val="006275EB"/>
    <w:rsid w:val="0063015B"/>
    <w:rsid w:val="006316D3"/>
    <w:rsid w:val="00631B8C"/>
    <w:rsid w:val="0063233E"/>
    <w:rsid w:val="00632623"/>
    <w:rsid w:val="00633D00"/>
    <w:rsid w:val="00633EE9"/>
    <w:rsid w:val="00633FA8"/>
    <w:rsid w:val="006349D2"/>
    <w:rsid w:val="00635A5C"/>
    <w:rsid w:val="00635B53"/>
    <w:rsid w:val="00635FD5"/>
    <w:rsid w:val="006374A8"/>
    <w:rsid w:val="00637FA7"/>
    <w:rsid w:val="0064013F"/>
    <w:rsid w:val="006402EC"/>
    <w:rsid w:val="00640CAF"/>
    <w:rsid w:val="00641264"/>
    <w:rsid w:val="00641ED8"/>
    <w:rsid w:val="00641FE7"/>
    <w:rsid w:val="00642064"/>
    <w:rsid w:val="006424E2"/>
    <w:rsid w:val="00643465"/>
    <w:rsid w:val="00643675"/>
    <w:rsid w:val="00644310"/>
    <w:rsid w:val="00645534"/>
    <w:rsid w:val="00645AF1"/>
    <w:rsid w:val="00645C52"/>
    <w:rsid w:val="00645E3A"/>
    <w:rsid w:val="00645F1C"/>
    <w:rsid w:val="00645F6E"/>
    <w:rsid w:val="006462FF"/>
    <w:rsid w:val="006469AC"/>
    <w:rsid w:val="00646EE1"/>
    <w:rsid w:val="00647F8D"/>
    <w:rsid w:val="00650843"/>
    <w:rsid w:val="00650D59"/>
    <w:rsid w:val="00651B4B"/>
    <w:rsid w:val="00652000"/>
    <w:rsid w:val="006524C0"/>
    <w:rsid w:val="00652526"/>
    <w:rsid w:val="00652B8B"/>
    <w:rsid w:val="00652C64"/>
    <w:rsid w:val="006539CD"/>
    <w:rsid w:val="00654566"/>
    <w:rsid w:val="00654952"/>
    <w:rsid w:val="00654B20"/>
    <w:rsid w:val="00655394"/>
    <w:rsid w:val="006556CD"/>
    <w:rsid w:val="006569E5"/>
    <w:rsid w:val="00657546"/>
    <w:rsid w:val="00657CD8"/>
    <w:rsid w:val="00660117"/>
    <w:rsid w:val="00661291"/>
    <w:rsid w:val="00661CCA"/>
    <w:rsid w:val="00662A24"/>
    <w:rsid w:val="00662B54"/>
    <w:rsid w:val="00663008"/>
    <w:rsid w:val="0066312F"/>
    <w:rsid w:val="00663385"/>
    <w:rsid w:val="00663897"/>
    <w:rsid w:val="00663B58"/>
    <w:rsid w:val="00663D31"/>
    <w:rsid w:val="00663D53"/>
    <w:rsid w:val="006640B8"/>
    <w:rsid w:val="006647CF"/>
    <w:rsid w:val="00664A25"/>
    <w:rsid w:val="00664EA2"/>
    <w:rsid w:val="006650C2"/>
    <w:rsid w:val="00665509"/>
    <w:rsid w:val="00666908"/>
    <w:rsid w:val="0066753F"/>
    <w:rsid w:val="006677C0"/>
    <w:rsid w:val="00667DFE"/>
    <w:rsid w:val="00670F82"/>
    <w:rsid w:val="00671010"/>
    <w:rsid w:val="00671728"/>
    <w:rsid w:val="0067244E"/>
    <w:rsid w:val="0067274C"/>
    <w:rsid w:val="006727B2"/>
    <w:rsid w:val="006727CD"/>
    <w:rsid w:val="00673713"/>
    <w:rsid w:val="006738DC"/>
    <w:rsid w:val="00673B81"/>
    <w:rsid w:val="00673C70"/>
    <w:rsid w:val="0067530E"/>
    <w:rsid w:val="00675E00"/>
    <w:rsid w:val="0067636F"/>
    <w:rsid w:val="0067705C"/>
    <w:rsid w:val="006778CA"/>
    <w:rsid w:val="00677A27"/>
    <w:rsid w:val="00677A77"/>
    <w:rsid w:val="00677E3B"/>
    <w:rsid w:val="00677EDD"/>
    <w:rsid w:val="00680068"/>
    <w:rsid w:val="0068084E"/>
    <w:rsid w:val="00680E15"/>
    <w:rsid w:val="00681FD0"/>
    <w:rsid w:val="006831DF"/>
    <w:rsid w:val="00683569"/>
    <w:rsid w:val="00683AE7"/>
    <w:rsid w:val="00683EC3"/>
    <w:rsid w:val="00684408"/>
    <w:rsid w:val="00684660"/>
    <w:rsid w:val="0068475E"/>
    <w:rsid w:val="00684DE4"/>
    <w:rsid w:val="00684E9C"/>
    <w:rsid w:val="00684FF5"/>
    <w:rsid w:val="00686139"/>
    <w:rsid w:val="00686367"/>
    <w:rsid w:val="006874E8"/>
    <w:rsid w:val="006903DD"/>
    <w:rsid w:val="0069080B"/>
    <w:rsid w:val="006908A0"/>
    <w:rsid w:val="00690964"/>
    <w:rsid w:val="006909D2"/>
    <w:rsid w:val="00690A20"/>
    <w:rsid w:val="00690AAF"/>
    <w:rsid w:val="00691795"/>
    <w:rsid w:val="00692313"/>
    <w:rsid w:val="0069369C"/>
    <w:rsid w:val="00693C5C"/>
    <w:rsid w:val="00693D05"/>
    <w:rsid w:val="00693E4C"/>
    <w:rsid w:val="00694E83"/>
    <w:rsid w:val="00696058"/>
    <w:rsid w:val="00696F61"/>
    <w:rsid w:val="006A05DC"/>
    <w:rsid w:val="006A0755"/>
    <w:rsid w:val="006A07C2"/>
    <w:rsid w:val="006A0FA8"/>
    <w:rsid w:val="006A201A"/>
    <w:rsid w:val="006A236D"/>
    <w:rsid w:val="006A3D5E"/>
    <w:rsid w:val="006A498C"/>
    <w:rsid w:val="006A533E"/>
    <w:rsid w:val="006A54A7"/>
    <w:rsid w:val="006A5C92"/>
    <w:rsid w:val="006A6A3C"/>
    <w:rsid w:val="006A75FB"/>
    <w:rsid w:val="006A770B"/>
    <w:rsid w:val="006B11DF"/>
    <w:rsid w:val="006B196A"/>
    <w:rsid w:val="006B23EE"/>
    <w:rsid w:val="006B247D"/>
    <w:rsid w:val="006B3CF9"/>
    <w:rsid w:val="006B4E56"/>
    <w:rsid w:val="006B5160"/>
    <w:rsid w:val="006B562D"/>
    <w:rsid w:val="006B58B8"/>
    <w:rsid w:val="006B5DCF"/>
    <w:rsid w:val="006B5DD3"/>
    <w:rsid w:val="006B5EB6"/>
    <w:rsid w:val="006B62EC"/>
    <w:rsid w:val="006B73C4"/>
    <w:rsid w:val="006B7764"/>
    <w:rsid w:val="006C0E16"/>
    <w:rsid w:val="006C0E56"/>
    <w:rsid w:val="006C1372"/>
    <w:rsid w:val="006C138D"/>
    <w:rsid w:val="006C13D3"/>
    <w:rsid w:val="006C2170"/>
    <w:rsid w:val="006C3045"/>
    <w:rsid w:val="006C3535"/>
    <w:rsid w:val="006C3552"/>
    <w:rsid w:val="006C37A2"/>
    <w:rsid w:val="006C3DD8"/>
    <w:rsid w:val="006C44BD"/>
    <w:rsid w:val="006C460B"/>
    <w:rsid w:val="006C4C70"/>
    <w:rsid w:val="006C4E96"/>
    <w:rsid w:val="006C5594"/>
    <w:rsid w:val="006C5A2A"/>
    <w:rsid w:val="006C5C6D"/>
    <w:rsid w:val="006C5F06"/>
    <w:rsid w:val="006C67F1"/>
    <w:rsid w:val="006C760F"/>
    <w:rsid w:val="006D010D"/>
    <w:rsid w:val="006D142D"/>
    <w:rsid w:val="006D1A6C"/>
    <w:rsid w:val="006D2A2C"/>
    <w:rsid w:val="006D3995"/>
    <w:rsid w:val="006D41B4"/>
    <w:rsid w:val="006D5909"/>
    <w:rsid w:val="006D59D0"/>
    <w:rsid w:val="006D5F51"/>
    <w:rsid w:val="006D606C"/>
    <w:rsid w:val="006D651A"/>
    <w:rsid w:val="006D657F"/>
    <w:rsid w:val="006D65BA"/>
    <w:rsid w:val="006D66B0"/>
    <w:rsid w:val="006D6F01"/>
    <w:rsid w:val="006D716A"/>
    <w:rsid w:val="006D741F"/>
    <w:rsid w:val="006D7D89"/>
    <w:rsid w:val="006E04BA"/>
    <w:rsid w:val="006E04FD"/>
    <w:rsid w:val="006E0632"/>
    <w:rsid w:val="006E072A"/>
    <w:rsid w:val="006E0749"/>
    <w:rsid w:val="006E1239"/>
    <w:rsid w:val="006E1818"/>
    <w:rsid w:val="006E1F64"/>
    <w:rsid w:val="006E2825"/>
    <w:rsid w:val="006E28E4"/>
    <w:rsid w:val="006E2B34"/>
    <w:rsid w:val="006E30D0"/>
    <w:rsid w:val="006E36AD"/>
    <w:rsid w:val="006E36CF"/>
    <w:rsid w:val="006E3995"/>
    <w:rsid w:val="006E4F61"/>
    <w:rsid w:val="006E56E6"/>
    <w:rsid w:val="006E5857"/>
    <w:rsid w:val="006E5CF3"/>
    <w:rsid w:val="006E5F72"/>
    <w:rsid w:val="006E6175"/>
    <w:rsid w:val="006E674C"/>
    <w:rsid w:val="006E75D7"/>
    <w:rsid w:val="006F02FF"/>
    <w:rsid w:val="006F0945"/>
    <w:rsid w:val="006F0D49"/>
    <w:rsid w:val="006F0D60"/>
    <w:rsid w:val="006F1685"/>
    <w:rsid w:val="006F2307"/>
    <w:rsid w:val="006F26F9"/>
    <w:rsid w:val="006F39FE"/>
    <w:rsid w:val="006F4045"/>
    <w:rsid w:val="006F4989"/>
    <w:rsid w:val="006F53CC"/>
    <w:rsid w:val="006F5465"/>
    <w:rsid w:val="006F5843"/>
    <w:rsid w:val="006F614F"/>
    <w:rsid w:val="006F6E07"/>
    <w:rsid w:val="006F711F"/>
    <w:rsid w:val="006F7E00"/>
    <w:rsid w:val="0070105D"/>
    <w:rsid w:val="00701691"/>
    <w:rsid w:val="00701ABA"/>
    <w:rsid w:val="00701F86"/>
    <w:rsid w:val="007023EE"/>
    <w:rsid w:val="0070290B"/>
    <w:rsid w:val="00702A71"/>
    <w:rsid w:val="007056A1"/>
    <w:rsid w:val="00705B08"/>
    <w:rsid w:val="00705DF0"/>
    <w:rsid w:val="0070678F"/>
    <w:rsid w:val="007069B0"/>
    <w:rsid w:val="00706DF6"/>
    <w:rsid w:val="00707A45"/>
    <w:rsid w:val="00707AFC"/>
    <w:rsid w:val="00707D09"/>
    <w:rsid w:val="0071040B"/>
    <w:rsid w:val="007107FE"/>
    <w:rsid w:val="00711266"/>
    <w:rsid w:val="00711BCF"/>
    <w:rsid w:val="00711C8F"/>
    <w:rsid w:val="007124EC"/>
    <w:rsid w:val="00712902"/>
    <w:rsid w:val="00712B05"/>
    <w:rsid w:val="00712FE9"/>
    <w:rsid w:val="00713364"/>
    <w:rsid w:val="007133AA"/>
    <w:rsid w:val="007138E0"/>
    <w:rsid w:val="00713969"/>
    <w:rsid w:val="00713DFF"/>
    <w:rsid w:val="00714E86"/>
    <w:rsid w:val="007157ED"/>
    <w:rsid w:val="00716174"/>
    <w:rsid w:val="00716A77"/>
    <w:rsid w:val="00716BAD"/>
    <w:rsid w:val="00716C17"/>
    <w:rsid w:val="007170C7"/>
    <w:rsid w:val="00720265"/>
    <w:rsid w:val="00720337"/>
    <w:rsid w:val="007210B5"/>
    <w:rsid w:val="00721171"/>
    <w:rsid w:val="00721767"/>
    <w:rsid w:val="007220A3"/>
    <w:rsid w:val="00722B35"/>
    <w:rsid w:val="00723003"/>
    <w:rsid w:val="00723444"/>
    <w:rsid w:val="007234AC"/>
    <w:rsid w:val="00723515"/>
    <w:rsid w:val="007239F4"/>
    <w:rsid w:val="00723F4C"/>
    <w:rsid w:val="00724EBF"/>
    <w:rsid w:val="0072543B"/>
    <w:rsid w:val="00725777"/>
    <w:rsid w:val="00726628"/>
    <w:rsid w:val="007267E3"/>
    <w:rsid w:val="007302E2"/>
    <w:rsid w:val="007308B6"/>
    <w:rsid w:val="00730C36"/>
    <w:rsid w:val="007317BB"/>
    <w:rsid w:val="007317CB"/>
    <w:rsid w:val="00731897"/>
    <w:rsid w:val="00731898"/>
    <w:rsid w:val="007320D7"/>
    <w:rsid w:val="00733371"/>
    <w:rsid w:val="007341C5"/>
    <w:rsid w:val="00734479"/>
    <w:rsid w:val="007347B0"/>
    <w:rsid w:val="00735106"/>
    <w:rsid w:val="0073530E"/>
    <w:rsid w:val="0073595F"/>
    <w:rsid w:val="00736AB9"/>
    <w:rsid w:val="00736DF9"/>
    <w:rsid w:val="00737371"/>
    <w:rsid w:val="00740AFD"/>
    <w:rsid w:val="00740B18"/>
    <w:rsid w:val="007418CE"/>
    <w:rsid w:val="00741B96"/>
    <w:rsid w:val="00743930"/>
    <w:rsid w:val="00743F28"/>
    <w:rsid w:val="007448DB"/>
    <w:rsid w:val="00744ED2"/>
    <w:rsid w:val="007452C3"/>
    <w:rsid w:val="007453AD"/>
    <w:rsid w:val="0074542A"/>
    <w:rsid w:val="00745A12"/>
    <w:rsid w:val="00745C91"/>
    <w:rsid w:val="0074658F"/>
    <w:rsid w:val="00746963"/>
    <w:rsid w:val="00746AEB"/>
    <w:rsid w:val="00747150"/>
    <w:rsid w:val="00751049"/>
    <w:rsid w:val="007511E9"/>
    <w:rsid w:val="00751484"/>
    <w:rsid w:val="00751F6D"/>
    <w:rsid w:val="007522AB"/>
    <w:rsid w:val="007530BE"/>
    <w:rsid w:val="00753F17"/>
    <w:rsid w:val="00753F71"/>
    <w:rsid w:val="00754341"/>
    <w:rsid w:val="007547AC"/>
    <w:rsid w:val="00754B66"/>
    <w:rsid w:val="00754C13"/>
    <w:rsid w:val="00754E0C"/>
    <w:rsid w:val="0075658E"/>
    <w:rsid w:val="00756AD1"/>
    <w:rsid w:val="00756C0B"/>
    <w:rsid w:val="00756CCB"/>
    <w:rsid w:val="007572FD"/>
    <w:rsid w:val="00757A57"/>
    <w:rsid w:val="00760097"/>
    <w:rsid w:val="00760934"/>
    <w:rsid w:val="00760A3F"/>
    <w:rsid w:val="00760F4B"/>
    <w:rsid w:val="00761C1E"/>
    <w:rsid w:val="00762869"/>
    <w:rsid w:val="00762A1E"/>
    <w:rsid w:val="00762FAE"/>
    <w:rsid w:val="00763063"/>
    <w:rsid w:val="00763B70"/>
    <w:rsid w:val="00763E62"/>
    <w:rsid w:val="00764D7C"/>
    <w:rsid w:val="00764E13"/>
    <w:rsid w:val="007650AC"/>
    <w:rsid w:val="007651E2"/>
    <w:rsid w:val="00765ACE"/>
    <w:rsid w:val="00765BE3"/>
    <w:rsid w:val="007675CA"/>
    <w:rsid w:val="00770650"/>
    <w:rsid w:val="00770D8E"/>
    <w:rsid w:val="00771162"/>
    <w:rsid w:val="00771686"/>
    <w:rsid w:val="007718A5"/>
    <w:rsid w:val="007723CE"/>
    <w:rsid w:val="00773957"/>
    <w:rsid w:val="00773986"/>
    <w:rsid w:val="0077446C"/>
    <w:rsid w:val="00774850"/>
    <w:rsid w:val="00775037"/>
    <w:rsid w:val="00775593"/>
    <w:rsid w:val="00777370"/>
    <w:rsid w:val="007773A7"/>
    <w:rsid w:val="00777B1B"/>
    <w:rsid w:val="00780586"/>
    <w:rsid w:val="00780D80"/>
    <w:rsid w:val="007814C6"/>
    <w:rsid w:val="007814FE"/>
    <w:rsid w:val="00782200"/>
    <w:rsid w:val="0078368F"/>
    <w:rsid w:val="007842AC"/>
    <w:rsid w:val="00784567"/>
    <w:rsid w:val="007847A8"/>
    <w:rsid w:val="00784C07"/>
    <w:rsid w:val="00784D77"/>
    <w:rsid w:val="007851F9"/>
    <w:rsid w:val="00785359"/>
    <w:rsid w:val="0078576C"/>
    <w:rsid w:val="00785E6C"/>
    <w:rsid w:val="0078607E"/>
    <w:rsid w:val="0078631B"/>
    <w:rsid w:val="0078648E"/>
    <w:rsid w:val="00786C7E"/>
    <w:rsid w:val="0078708E"/>
    <w:rsid w:val="00787314"/>
    <w:rsid w:val="00787CFB"/>
    <w:rsid w:val="0079005B"/>
    <w:rsid w:val="007903B3"/>
    <w:rsid w:val="007905BA"/>
    <w:rsid w:val="00790A15"/>
    <w:rsid w:val="00791407"/>
    <w:rsid w:val="0079211D"/>
    <w:rsid w:val="0079220B"/>
    <w:rsid w:val="00792F0E"/>
    <w:rsid w:val="00793263"/>
    <w:rsid w:val="007944DD"/>
    <w:rsid w:val="007945C8"/>
    <w:rsid w:val="00794D90"/>
    <w:rsid w:val="00795D16"/>
    <w:rsid w:val="00795F5F"/>
    <w:rsid w:val="007966C7"/>
    <w:rsid w:val="0079680E"/>
    <w:rsid w:val="00796E7A"/>
    <w:rsid w:val="0079736F"/>
    <w:rsid w:val="007976F6"/>
    <w:rsid w:val="007A0F78"/>
    <w:rsid w:val="007A1556"/>
    <w:rsid w:val="007A1AC4"/>
    <w:rsid w:val="007A29E3"/>
    <w:rsid w:val="007A2BF8"/>
    <w:rsid w:val="007A369B"/>
    <w:rsid w:val="007A413C"/>
    <w:rsid w:val="007A448B"/>
    <w:rsid w:val="007A44A1"/>
    <w:rsid w:val="007A5DAE"/>
    <w:rsid w:val="007A64E2"/>
    <w:rsid w:val="007A6AA2"/>
    <w:rsid w:val="007B0439"/>
    <w:rsid w:val="007B0469"/>
    <w:rsid w:val="007B1008"/>
    <w:rsid w:val="007B1095"/>
    <w:rsid w:val="007B1632"/>
    <w:rsid w:val="007B1F7E"/>
    <w:rsid w:val="007B2861"/>
    <w:rsid w:val="007B2D9A"/>
    <w:rsid w:val="007B4DDB"/>
    <w:rsid w:val="007B56BB"/>
    <w:rsid w:val="007B5807"/>
    <w:rsid w:val="007B611F"/>
    <w:rsid w:val="007B6266"/>
    <w:rsid w:val="007B75C4"/>
    <w:rsid w:val="007B776B"/>
    <w:rsid w:val="007C037A"/>
    <w:rsid w:val="007C101C"/>
    <w:rsid w:val="007C1671"/>
    <w:rsid w:val="007C16F4"/>
    <w:rsid w:val="007C183C"/>
    <w:rsid w:val="007C18DF"/>
    <w:rsid w:val="007C378F"/>
    <w:rsid w:val="007C3C03"/>
    <w:rsid w:val="007C3E67"/>
    <w:rsid w:val="007C3EFA"/>
    <w:rsid w:val="007C459A"/>
    <w:rsid w:val="007C4612"/>
    <w:rsid w:val="007C4F66"/>
    <w:rsid w:val="007C57BA"/>
    <w:rsid w:val="007C6870"/>
    <w:rsid w:val="007C6D8A"/>
    <w:rsid w:val="007C6F4E"/>
    <w:rsid w:val="007C74D0"/>
    <w:rsid w:val="007C7897"/>
    <w:rsid w:val="007D0FEF"/>
    <w:rsid w:val="007D1DDE"/>
    <w:rsid w:val="007D278F"/>
    <w:rsid w:val="007D30D4"/>
    <w:rsid w:val="007D383A"/>
    <w:rsid w:val="007D4580"/>
    <w:rsid w:val="007D4F16"/>
    <w:rsid w:val="007D580E"/>
    <w:rsid w:val="007D5D64"/>
    <w:rsid w:val="007E00AD"/>
    <w:rsid w:val="007E2261"/>
    <w:rsid w:val="007E28BD"/>
    <w:rsid w:val="007E3510"/>
    <w:rsid w:val="007E3A7A"/>
    <w:rsid w:val="007E4520"/>
    <w:rsid w:val="007E46AA"/>
    <w:rsid w:val="007E46C9"/>
    <w:rsid w:val="007E47DA"/>
    <w:rsid w:val="007E496C"/>
    <w:rsid w:val="007E4C75"/>
    <w:rsid w:val="007E4E53"/>
    <w:rsid w:val="007E51B2"/>
    <w:rsid w:val="007E5518"/>
    <w:rsid w:val="007E5EC4"/>
    <w:rsid w:val="007E6002"/>
    <w:rsid w:val="007E6EAD"/>
    <w:rsid w:val="007E6FA2"/>
    <w:rsid w:val="007E7DCF"/>
    <w:rsid w:val="007F02F5"/>
    <w:rsid w:val="007F046E"/>
    <w:rsid w:val="007F0562"/>
    <w:rsid w:val="007F06B5"/>
    <w:rsid w:val="007F17BC"/>
    <w:rsid w:val="007F17F2"/>
    <w:rsid w:val="007F18E6"/>
    <w:rsid w:val="007F1A18"/>
    <w:rsid w:val="007F22B6"/>
    <w:rsid w:val="007F2C6F"/>
    <w:rsid w:val="007F2CC4"/>
    <w:rsid w:val="007F38DA"/>
    <w:rsid w:val="007F3DC3"/>
    <w:rsid w:val="007F4A2F"/>
    <w:rsid w:val="007F4C0F"/>
    <w:rsid w:val="007F4C55"/>
    <w:rsid w:val="007F60B7"/>
    <w:rsid w:val="007F694C"/>
    <w:rsid w:val="007F73C2"/>
    <w:rsid w:val="007F7945"/>
    <w:rsid w:val="00801E55"/>
    <w:rsid w:val="00802BA2"/>
    <w:rsid w:val="00803429"/>
    <w:rsid w:val="00803AF2"/>
    <w:rsid w:val="00804108"/>
    <w:rsid w:val="00804C61"/>
    <w:rsid w:val="0080515B"/>
    <w:rsid w:val="0080533A"/>
    <w:rsid w:val="00805903"/>
    <w:rsid w:val="008060AA"/>
    <w:rsid w:val="00806141"/>
    <w:rsid w:val="00806165"/>
    <w:rsid w:val="0080685F"/>
    <w:rsid w:val="00806ACD"/>
    <w:rsid w:val="00806D95"/>
    <w:rsid w:val="00806D9A"/>
    <w:rsid w:val="00806F96"/>
    <w:rsid w:val="0080785B"/>
    <w:rsid w:val="0081012B"/>
    <w:rsid w:val="00810C10"/>
    <w:rsid w:val="008117F6"/>
    <w:rsid w:val="0081268C"/>
    <w:rsid w:val="00812E67"/>
    <w:rsid w:val="00813BCB"/>
    <w:rsid w:val="0081606F"/>
    <w:rsid w:val="008164A3"/>
    <w:rsid w:val="00816B7E"/>
    <w:rsid w:val="00817023"/>
    <w:rsid w:val="0082052A"/>
    <w:rsid w:val="00820852"/>
    <w:rsid w:val="008210C1"/>
    <w:rsid w:val="0082182C"/>
    <w:rsid w:val="00822805"/>
    <w:rsid w:val="00822C6E"/>
    <w:rsid w:val="00822E58"/>
    <w:rsid w:val="0082376B"/>
    <w:rsid w:val="00823775"/>
    <w:rsid w:val="00823D2B"/>
    <w:rsid w:val="008246C5"/>
    <w:rsid w:val="008254C8"/>
    <w:rsid w:val="0082553D"/>
    <w:rsid w:val="008256E7"/>
    <w:rsid w:val="008260FD"/>
    <w:rsid w:val="00826DEB"/>
    <w:rsid w:val="00827E9C"/>
    <w:rsid w:val="00830164"/>
    <w:rsid w:val="00830564"/>
    <w:rsid w:val="00830CC7"/>
    <w:rsid w:val="00830CF1"/>
    <w:rsid w:val="00830DDC"/>
    <w:rsid w:val="0083148A"/>
    <w:rsid w:val="0083230F"/>
    <w:rsid w:val="00832420"/>
    <w:rsid w:val="0083287E"/>
    <w:rsid w:val="00832B4D"/>
    <w:rsid w:val="00833457"/>
    <w:rsid w:val="00833B3F"/>
    <w:rsid w:val="00833B6B"/>
    <w:rsid w:val="00833E99"/>
    <w:rsid w:val="00833FA8"/>
    <w:rsid w:val="008349C5"/>
    <w:rsid w:val="00834DDE"/>
    <w:rsid w:val="0083549D"/>
    <w:rsid w:val="00835845"/>
    <w:rsid w:val="008358EB"/>
    <w:rsid w:val="00835F47"/>
    <w:rsid w:val="00836729"/>
    <w:rsid w:val="00836CCE"/>
    <w:rsid w:val="00836F89"/>
    <w:rsid w:val="00837229"/>
    <w:rsid w:val="00837457"/>
    <w:rsid w:val="00837581"/>
    <w:rsid w:val="00837B88"/>
    <w:rsid w:val="008401C0"/>
    <w:rsid w:val="00840391"/>
    <w:rsid w:val="008406F1"/>
    <w:rsid w:val="008409AD"/>
    <w:rsid w:val="00840B53"/>
    <w:rsid w:val="008417BD"/>
    <w:rsid w:val="00841B78"/>
    <w:rsid w:val="008427AE"/>
    <w:rsid w:val="008432EB"/>
    <w:rsid w:val="00843FE1"/>
    <w:rsid w:val="008446CF"/>
    <w:rsid w:val="00844958"/>
    <w:rsid w:val="00844C88"/>
    <w:rsid w:val="00846C9C"/>
    <w:rsid w:val="0084786D"/>
    <w:rsid w:val="00850918"/>
    <w:rsid w:val="00851453"/>
    <w:rsid w:val="008522C4"/>
    <w:rsid w:val="008524E2"/>
    <w:rsid w:val="00852AF1"/>
    <w:rsid w:val="0085339B"/>
    <w:rsid w:val="00853759"/>
    <w:rsid w:val="0085400E"/>
    <w:rsid w:val="00854721"/>
    <w:rsid w:val="00854C14"/>
    <w:rsid w:val="0085644A"/>
    <w:rsid w:val="00856678"/>
    <w:rsid w:val="00856BF2"/>
    <w:rsid w:val="00856DBC"/>
    <w:rsid w:val="00857741"/>
    <w:rsid w:val="00860C2D"/>
    <w:rsid w:val="00860E7F"/>
    <w:rsid w:val="00861604"/>
    <w:rsid w:val="00861827"/>
    <w:rsid w:val="00861DFF"/>
    <w:rsid w:val="00861E7E"/>
    <w:rsid w:val="00862780"/>
    <w:rsid w:val="00862C60"/>
    <w:rsid w:val="00862EEA"/>
    <w:rsid w:val="008648FC"/>
    <w:rsid w:val="00864EB1"/>
    <w:rsid w:val="00865693"/>
    <w:rsid w:val="00865F13"/>
    <w:rsid w:val="0086624E"/>
    <w:rsid w:val="0086735D"/>
    <w:rsid w:val="008674B9"/>
    <w:rsid w:val="00867994"/>
    <w:rsid w:val="0087063B"/>
    <w:rsid w:val="00870909"/>
    <w:rsid w:val="00870D1C"/>
    <w:rsid w:val="0087183B"/>
    <w:rsid w:val="008722BC"/>
    <w:rsid w:val="00872E16"/>
    <w:rsid w:val="008734E0"/>
    <w:rsid w:val="00873AEF"/>
    <w:rsid w:val="008751EA"/>
    <w:rsid w:val="0087540E"/>
    <w:rsid w:val="00876266"/>
    <w:rsid w:val="00876D37"/>
    <w:rsid w:val="0087702F"/>
    <w:rsid w:val="0087791F"/>
    <w:rsid w:val="00877D04"/>
    <w:rsid w:val="008801CC"/>
    <w:rsid w:val="008801DE"/>
    <w:rsid w:val="00880569"/>
    <w:rsid w:val="00880743"/>
    <w:rsid w:val="00880BBC"/>
    <w:rsid w:val="00881E6A"/>
    <w:rsid w:val="008824B8"/>
    <w:rsid w:val="00883DB0"/>
    <w:rsid w:val="00884510"/>
    <w:rsid w:val="008847A3"/>
    <w:rsid w:val="00885C4C"/>
    <w:rsid w:val="00885F3B"/>
    <w:rsid w:val="00886486"/>
    <w:rsid w:val="008875BA"/>
    <w:rsid w:val="00887B54"/>
    <w:rsid w:val="008904D3"/>
    <w:rsid w:val="008906E3"/>
    <w:rsid w:val="00890796"/>
    <w:rsid w:val="00891519"/>
    <w:rsid w:val="008916AA"/>
    <w:rsid w:val="0089277F"/>
    <w:rsid w:val="00892F69"/>
    <w:rsid w:val="00893392"/>
    <w:rsid w:val="00893CA9"/>
    <w:rsid w:val="00894142"/>
    <w:rsid w:val="00894497"/>
    <w:rsid w:val="00894814"/>
    <w:rsid w:val="00894FF8"/>
    <w:rsid w:val="00896005"/>
    <w:rsid w:val="008965FB"/>
    <w:rsid w:val="00896FD9"/>
    <w:rsid w:val="0089744E"/>
    <w:rsid w:val="008A02E4"/>
    <w:rsid w:val="008A1975"/>
    <w:rsid w:val="008A1C49"/>
    <w:rsid w:val="008A1C8F"/>
    <w:rsid w:val="008A2800"/>
    <w:rsid w:val="008A2BD8"/>
    <w:rsid w:val="008A380E"/>
    <w:rsid w:val="008A3825"/>
    <w:rsid w:val="008A3F48"/>
    <w:rsid w:val="008A41BF"/>
    <w:rsid w:val="008A4269"/>
    <w:rsid w:val="008A55C8"/>
    <w:rsid w:val="008A6ADC"/>
    <w:rsid w:val="008A6B03"/>
    <w:rsid w:val="008A77AB"/>
    <w:rsid w:val="008B0A5A"/>
    <w:rsid w:val="008B0ABB"/>
    <w:rsid w:val="008B0B1D"/>
    <w:rsid w:val="008B20B4"/>
    <w:rsid w:val="008B23AE"/>
    <w:rsid w:val="008B29B1"/>
    <w:rsid w:val="008B38DB"/>
    <w:rsid w:val="008B3F84"/>
    <w:rsid w:val="008B4405"/>
    <w:rsid w:val="008B4A89"/>
    <w:rsid w:val="008B4B7D"/>
    <w:rsid w:val="008B569B"/>
    <w:rsid w:val="008B60BC"/>
    <w:rsid w:val="008B626A"/>
    <w:rsid w:val="008B72BF"/>
    <w:rsid w:val="008B75BB"/>
    <w:rsid w:val="008B7611"/>
    <w:rsid w:val="008B794A"/>
    <w:rsid w:val="008B7C20"/>
    <w:rsid w:val="008C0976"/>
    <w:rsid w:val="008C09EA"/>
    <w:rsid w:val="008C0BB3"/>
    <w:rsid w:val="008C0CD3"/>
    <w:rsid w:val="008C1B42"/>
    <w:rsid w:val="008C1B70"/>
    <w:rsid w:val="008C1D1D"/>
    <w:rsid w:val="008C26A9"/>
    <w:rsid w:val="008C29EA"/>
    <w:rsid w:val="008C29FD"/>
    <w:rsid w:val="008C3327"/>
    <w:rsid w:val="008C3389"/>
    <w:rsid w:val="008C36DB"/>
    <w:rsid w:val="008C3CDC"/>
    <w:rsid w:val="008C40C9"/>
    <w:rsid w:val="008C42C8"/>
    <w:rsid w:val="008C4757"/>
    <w:rsid w:val="008C4EAB"/>
    <w:rsid w:val="008C4EED"/>
    <w:rsid w:val="008C5813"/>
    <w:rsid w:val="008C5918"/>
    <w:rsid w:val="008C5CBD"/>
    <w:rsid w:val="008C5ED7"/>
    <w:rsid w:val="008C6395"/>
    <w:rsid w:val="008C65D8"/>
    <w:rsid w:val="008C65EC"/>
    <w:rsid w:val="008C67E9"/>
    <w:rsid w:val="008C6CCF"/>
    <w:rsid w:val="008C6DFA"/>
    <w:rsid w:val="008D02FB"/>
    <w:rsid w:val="008D1463"/>
    <w:rsid w:val="008D1E34"/>
    <w:rsid w:val="008D2236"/>
    <w:rsid w:val="008D276B"/>
    <w:rsid w:val="008D2D6E"/>
    <w:rsid w:val="008D2FB1"/>
    <w:rsid w:val="008D357C"/>
    <w:rsid w:val="008D3C88"/>
    <w:rsid w:val="008D4C88"/>
    <w:rsid w:val="008D52A8"/>
    <w:rsid w:val="008D5EDF"/>
    <w:rsid w:val="008D64D1"/>
    <w:rsid w:val="008D67A0"/>
    <w:rsid w:val="008D6A2C"/>
    <w:rsid w:val="008D723C"/>
    <w:rsid w:val="008D7CD3"/>
    <w:rsid w:val="008D7D63"/>
    <w:rsid w:val="008D7EF4"/>
    <w:rsid w:val="008E0A50"/>
    <w:rsid w:val="008E10F5"/>
    <w:rsid w:val="008E2037"/>
    <w:rsid w:val="008E292C"/>
    <w:rsid w:val="008E2946"/>
    <w:rsid w:val="008E39FD"/>
    <w:rsid w:val="008E4D6B"/>
    <w:rsid w:val="008E4F9A"/>
    <w:rsid w:val="008E535E"/>
    <w:rsid w:val="008E588F"/>
    <w:rsid w:val="008E5EAF"/>
    <w:rsid w:val="008E61BD"/>
    <w:rsid w:val="008E61C1"/>
    <w:rsid w:val="008E6F15"/>
    <w:rsid w:val="008F01E4"/>
    <w:rsid w:val="008F0DC9"/>
    <w:rsid w:val="008F1437"/>
    <w:rsid w:val="008F24B8"/>
    <w:rsid w:val="008F24D9"/>
    <w:rsid w:val="008F2DA9"/>
    <w:rsid w:val="008F3335"/>
    <w:rsid w:val="008F3BC0"/>
    <w:rsid w:val="008F5468"/>
    <w:rsid w:val="008F5C94"/>
    <w:rsid w:val="008F619E"/>
    <w:rsid w:val="008F6A9B"/>
    <w:rsid w:val="008F6D16"/>
    <w:rsid w:val="008F7507"/>
    <w:rsid w:val="008F7F9D"/>
    <w:rsid w:val="00902061"/>
    <w:rsid w:val="0090240A"/>
    <w:rsid w:val="009027F8"/>
    <w:rsid w:val="00902B47"/>
    <w:rsid w:val="009032FE"/>
    <w:rsid w:val="009033A6"/>
    <w:rsid w:val="00903410"/>
    <w:rsid w:val="00904739"/>
    <w:rsid w:val="0090475D"/>
    <w:rsid w:val="00904872"/>
    <w:rsid w:val="0090575A"/>
    <w:rsid w:val="00906498"/>
    <w:rsid w:val="0090693A"/>
    <w:rsid w:val="00906A4A"/>
    <w:rsid w:val="00907AFC"/>
    <w:rsid w:val="00907D9F"/>
    <w:rsid w:val="00910ADD"/>
    <w:rsid w:val="00910DF0"/>
    <w:rsid w:val="009115E5"/>
    <w:rsid w:val="00911EB7"/>
    <w:rsid w:val="00911F4C"/>
    <w:rsid w:val="00912EEC"/>
    <w:rsid w:val="009131BF"/>
    <w:rsid w:val="00914DBD"/>
    <w:rsid w:val="00914E40"/>
    <w:rsid w:val="00915795"/>
    <w:rsid w:val="00915A60"/>
    <w:rsid w:val="00916197"/>
    <w:rsid w:val="009166DC"/>
    <w:rsid w:val="00917489"/>
    <w:rsid w:val="00917728"/>
    <w:rsid w:val="00920046"/>
    <w:rsid w:val="00920277"/>
    <w:rsid w:val="009203B3"/>
    <w:rsid w:val="00920625"/>
    <w:rsid w:val="0092076B"/>
    <w:rsid w:val="00920E06"/>
    <w:rsid w:val="00920EA3"/>
    <w:rsid w:val="00923531"/>
    <w:rsid w:val="009237BE"/>
    <w:rsid w:val="00924ACD"/>
    <w:rsid w:val="009256CB"/>
    <w:rsid w:val="00925B5B"/>
    <w:rsid w:val="00926119"/>
    <w:rsid w:val="00926572"/>
    <w:rsid w:val="009265D2"/>
    <w:rsid w:val="0092673D"/>
    <w:rsid w:val="009268DD"/>
    <w:rsid w:val="0093097F"/>
    <w:rsid w:val="00930C1A"/>
    <w:rsid w:val="00932470"/>
    <w:rsid w:val="00933640"/>
    <w:rsid w:val="00933EDA"/>
    <w:rsid w:val="00933EF2"/>
    <w:rsid w:val="0093449E"/>
    <w:rsid w:val="009346F2"/>
    <w:rsid w:val="009347D1"/>
    <w:rsid w:val="00934B2F"/>
    <w:rsid w:val="009356D8"/>
    <w:rsid w:val="00935B98"/>
    <w:rsid w:val="00936470"/>
    <w:rsid w:val="009365A4"/>
    <w:rsid w:val="00937A70"/>
    <w:rsid w:val="00937BF8"/>
    <w:rsid w:val="00940A96"/>
    <w:rsid w:val="0094164E"/>
    <w:rsid w:val="00943482"/>
    <w:rsid w:val="00943671"/>
    <w:rsid w:val="0094440D"/>
    <w:rsid w:val="009458AC"/>
    <w:rsid w:val="009458FC"/>
    <w:rsid w:val="0094614D"/>
    <w:rsid w:val="00946546"/>
    <w:rsid w:val="00951146"/>
    <w:rsid w:val="00951427"/>
    <w:rsid w:val="00951B81"/>
    <w:rsid w:val="00951DE1"/>
    <w:rsid w:val="00952454"/>
    <w:rsid w:val="0095291E"/>
    <w:rsid w:val="00952D18"/>
    <w:rsid w:val="009542CD"/>
    <w:rsid w:val="00954390"/>
    <w:rsid w:val="009544BB"/>
    <w:rsid w:val="00954A6C"/>
    <w:rsid w:val="00956D38"/>
    <w:rsid w:val="00957442"/>
    <w:rsid w:val="009579EC"/>
    <w:rsid w:val="00957D22"/>
    <w:rsid w:val="0096019A"/>
    <w:rsid w:val="009602C5"/>
    <w:rsid w:val="009602DA"/>
    <w:rsid w:val="00961144"/>
    <w:rsid w:val="009625DD"/>
    <w:rsid w:val="00962DBA"/>
    <w:rsid w:val="00963296"/>
    <w:rsid w:val="0096334E"/>
    <w:rsid w:val="00963C0E"/>
    <w:rsid w:val="00964A60"/>
    <w:rsid w:val="00965658"/>
    <w:rsid w:val="00965660"/>
    <w:rsid w:val="00965891"/>
    <w:rsid w:val="00966E5E"/>
    <w:rsid w:val="0096756C"/>
    <w:rsid w:val="00967853"/>
    <w:rsid w:val="0097077C"/>
    <w:rsid w:val="00970C3B"/>
    <w:rsid w:val="009718FE"/>
    <w:rsid w:val="00972359"/>
    <w:rsid w:val="009729EF"/>
    <w:rsid w:val="00973831"/>
    <w:rsid w:val="00973911"/>
    <w:rsid w:val="009746F8"/>
    <w:rsid w:val="00974AEA"/>
    <w:rsid w:val="00974B77"/>
    <w:rsid w:val="009758DE"/>
    <w:rsid w:val="0097594F"/>
    <w:rsid w:val="00976CBE"/>
    <w:rsid w:val="00980805"/>
    <w:rsid w:val="0098098E"/>
    <w:rsid w:val="009809A3"/>
    <w:rsid w:val="0098133A"/>
    <w:rsid w:val="00981A53"/>
    <w:rsid w:val="009828C8"/>
    <w:rsid w:val="00982B09"/>
    <w:rsid w:val="00982D83"/>
    <w:rsid w:val="00983455"/>
    <w:rsid w:val="00984502"/>
    <w:rsid w:val="00984AA6"/>
    <w:rsid w:val="00984C5B"/>
    <w:rsid w:val="00984F9C"/>
    <w:rsid w:val="00985129"/>
    <w:rsid w:val="00986650"/>
    <w:rsid w:val="0098668A"/>
    <w:rsid w:val="009867FD"/>
    <w:rsid w:val="00987EA4"/>
    <w:rsid w:val="009907A4"/>
    <w:rsid w:val="00990A5B"/>
    <w:rsid w:val="00991610"/>
    <w:rsid w:val="00991BBD"/>
    <w:rsid w:val="00991CF8"/>
    <w:rsid w:val="0099299D"/>
    <w:rsid w:val="00992E16"/>
    <w:rsid w:val="00993402"/>
    <w:rsid w:val="00994076"/>
    <w:rsid w:val="00995A3B"/>
    <w:rsid w:val="00995C7F"/>
    <w:rsid w:val="009963C8"/>
    <w:rsid w:val="00996FC4"/>
    <w:rsid w:val="00996FE8"/>
    <w:rsid w:val="00997152"/>
    <w:rsid w:val="009972AD"/>
    <w:rsid w:val="009A0C9D"/>
    <w:rsid w:val="009A0F95"/>
    <w:rsid w:val="009A13A5"/>
    <w:rsid w:val="009A15FC"/>
    <w:rsid w:val="009A1A82"/>
    <w:rsid w:val="009A207A"/>
    <w:rsid w:val="009A350C"/>
    <w:rsid w:val="009A3C4E"/>
    <w:rsid w:val="009A3DB5"/>
    <w:rsid w:val="009A463F"/>
    <w:rsid w:val="009A56C7"/>
    <w:rsid w:val="009A57C0"/>
    <w:rsid w:val="009A5A3D"/>
    <w:rsid w:val="009A63CB"/>
    <w:rsid w:val="009A681C"/>
    <w:rsid w:val="009A6E60"/>
    <w:rsid w:val="009B10BE"/>
    <w:rsid w:val="009B1678"/>
    <w:rsid w:val="009B249C"/>
    <w:rsid w:val="009B26AA"/>
    <w:rsid w:val="009B2F02"/>
    <w:rsid w:val="009B3362"/>
    <w:rsid w:val="009B3462"/>
    <w:rsid w:val="009B37A7"/>
    <w:rsid w:val="009B3F3F"/>
    <w:rsid w:val="009B3F9D"/>
    <w:rsid w:val="009B43C5"/>
    <w:rsid w:val="009B4623"/>
    <w:rsid w:val="009B4BCE"/>
    <w:rsid w:val="009B4CC9"/>
    <w:rsid w:val="009B5401"/>
    <w:rsid w:val="009B5670"/>
    <w:rsid w:val="009B567A"/>
    <w:rsid w:val="009B569B"/>
    <w:rsid w:val="009B5ED7"/>
    <w:rsid w:val="009B660D"/>
    <w:rsid w:val="009B67CC"/>
    <w:rsid w:val="009B7C2E"/>
    <w:rsid w:val="009C00B6"/>
    <w:rsid w:val="009C0DA0"/>
    <w:rsid w:val="009C0DE5"/>
    <w:rsid w:val="009C1660"/>
    <w:rsid w:val="009C17CD"/>
    <w:rsid w:val="009C1A0D"/>
    <w:rsid w:val="009C1EAF"/>
    <w:rsid w:val="009C2370"/>
    <w:rsid w:val="009C2B53"/>
    <w:rsid w:val="009C321A"/>
    <w:rsid w:val="009C35BA"/>
    <w:rsid w:val="009C39AD"/>
    <w:rsid w:val="009C3BDE"/>
    <w:rsid w:val="009C49FC"/>
    <w:rsid w:val="009C4A52"/>
    <w:rsid w:val="009C5AF3"/>
    <w:rsid w:val="009C65C2"/>
    <w:rsid w:val="009C6622"/>
    <w:rsid w:val="009C6CF0"/>
    <w:rsid w:val="009C6F8C"/>
    <w:rsid w:val="009C7653"/>
    <w:rsid w:val="009C7873"/>
    <w:rsid w:val="009C7BAC"/>
    <w:rsid w:val="009C7DCE"/>
    <w:rsid w:val="009C7FAB"/>
    <w:rsid w:val="009D0028"/>
    <w:rsid w:val="009D0CF1"/>
    <w:rsid w:val="009D0D40"/>
    <w:rsid w:val="009D1E3D"/>
    <w:rsid w:val="009D2656"/>
    <w:rsid w:val="009D2ED9"/>
    <w:rsid w:val="009D38AE"/>
    <w:rsid w:val="009D40E0"/>
    <w:rsid w:val="009D421A"/>
    <w:rsid w:val="009D4577"/>
    <w:rsid w:val="009D474E"/>
    <w:rsid w:val="009D54CB"/>
    <w:rsid w:val="009D6061"/>
    <w:rsid w:val="009D68C3"/>
    <w:rsid w:val="009D71C6"/>
    <w:rsid w:val="009D73DB"/>
    <w:rsid w:val="009D7B30"/>
    <w:rsid w:val="009E0209"/>
    <w:rsid w:val="009E04B1"/>
    <w:rsid w:val="009E1206"/>
    <w:rsid w:val="009E19B1"/>
    <w:rsid w:val="009E1EA0"/>
    <w:rsid w:val="009E1ED9"/>
    <w:rsid w:val="009E20E4"/>
    <w:rsid w:val="009E2A06"/>
    <w:rsid w:val="009E2CD6"/>
    <w:rsid w:val="009E3B33"/>
    <w:rsid w:val="009E409C"/>
    <w:rsid w:val="009E41B0"/>
    <w:rsid w:val="009E441E"/>
    <w:rsid w:val="009E4AAA"/>
    <w:rsid w:val="009E5220"/>
    <w:rsid w:val="009E5414"/>
    <w:rsid w:val="009E5CF7"/>
    <w:rsid w:val="009E60BA"/>
    <w:rsid w:val="009E7599"/>
    <w:rsid w:val="009E79F3"/>
    <w:rsid w:val="009E7F3B"/>
    <w:rsid w:val="009F01A9"/>
    <w:rsid w:val="009F04C6"/>
    <w:rsid w:val="009F0624"/>
    <w:rsid w:val="009F07A9"/>
    <w:rsid w:val="009F07AD"/>
    <w:rsid w:val="009F108F"/>
    <w:rsid w:val="009F16EF"/>
    <w:rsid w:val="009F1782"/>
    <w:rsid w:val="009F2388"/>
    <w:rsid w:val="009F2AC3"/>
    <w:rsid w:val="009F3409"/>
    <w:rsid w:val="009F41E8"/>
    <w:rsid w:val="009F45F7"/>
    <w:rsid w:val="009F4BD1"/>
    <w:rsid w:val="009F5188"/>
    <w:rsid w:val="009F64C7"/>
    <w:rsid w:val="009F68A1"/>
    <w:rsid w:val="009F694B"/>
    <w:rsid w:val="009F7C45"/>
    <w:rsid w:val="00A019D5"/>
    <w:rsid w:val="00A01C64"/>
    <w:rsid w:val="00A0279A"/>
    <w:rsid w:val="00A02864"/>
    <w:rsid w:val="00A03A2B"/>
    <w:rsid w:val="00A03C09"/>
    <w:rsid w:val="00A03C77"/>
    <w:rsid w:val="00A04580"/>
    <w:rsid w:val="00A04F52"/>
    <w:rsid w:val="00A0507F"/>
    <w:rsid w:val="00A05381"/>
    <w:rsid w:val="00A060F5"/>
    <w:rsid w:val="00A0653C"/>
    <w:rsid w:val="00A07535"/>
    <w:rsid w:val="00A07D70"/>
    <w:rsid w:val="00A10EF1"/>
    <w:rsid w:val="00A11510"/>
    <w:rsid w:val="00A11960"/>
    <w:rsid w:val="00A12231"/>
    <w:rsid w:val="00A12C34"/>
    <w:rsid w:val="00A1445D"/>
    <w:rsid w:val="00A14ABB"/>
    <w:rsid w:val="00A15543"/>
    <w:rsid w:val="00A15F02"/>
    <w:rsid w:val="00A15F81"/>
    <w:rsid w:val="00A17578"/>
    <w:rsid w:val="00A177ED"/>
    <w:rsid w:val="00A179EF"/>
    <w:rsid w:val="00A17FC7"/>
    <w:rsid w:val="00A205EF"/>
    <w:rsid w:val="00A20923"/>
    <w:rsid w:val="00A209B9"/>
    <w:rsid w:val="00A20CB7"/>
    <w:rsid w:val="00A216DE"/>
    <w:rsid w:val="00A21B3E"/>
    <w:rsid w:val="00A2209B"/>
    <w:rsid w:val="00A22104"/>
    <w:rsid w:val="00A22543"/>
    <w:rsid w:val="00A2262A"/>
    <w:rsid w:val="00A22C2F"/>
    <w:rsid w:val="00A23268"/>
    <w:rsid w:val="00A25127"/>
    <w:rsid w:val="00A25306"/>
    <w:rsid w:val="00A25A25"/>
    <w:rsid w:val="00A25AA5"/>
    <w:rsid w:val="00A25BFE"/>
    <w:rsid w:val="00A264B9"/>
    <w:rsid w:val="00A27A31"/>
    <w:rsid w:val="00A27DCE"/>
    <w:rsid w:val="00A306EB"/>
    <w:rsid w:val="00A30AE0"/>
    <w:rsid w:val="00A311B8"/>
    <w:rsid w:val="00A31242"/>
    <w:rsid w:val="00A314DB"/>
    <w:rsid w:val="00A31987"/>
    <w:rsid w:val="00A31D03"/>
    <w:rsid w:val="00A32262"/>
    <w:rsid w:val="00A32FCF"/>
    <w:rsid w:val="00A33312"/>
    <w:rsid w:val="00A34388"/>
    <w:rsid w:val="00A34CAB"/>
    <w:rsid w:val="00A3595A"/>
    <w:rsid w:val="00A35F24"/>
    <w:rsid w:val="00A360BE"/>
    <w:rsid w:val="00A36855"/>
    <w:rsid w:val="00A37319"/>
    <w:rsid w:val="00A37438"/>
    <w:rsid w:val="00A376EF"/>
    <w:rsid w:val="00A379E0"/>
    <w:rsid w:val="00A40589"/>
    <w:rsid w:val="00A4075F"/>
    <w:rsid w:val="00A40845"/>
    <w:rsid w:val="00A40F66"/>
    <w:rsid w:val="00A41046"/>
    <w:rsid w:val="00A416F0"/>
    <w:rsid w:val="00A429EA"/>
    <w:rsid w:val="00A4306B"/>
    <w:rsid w:val="00A44529"/>
    <w:rsid w:val="00A44B4D"/>
    <w:rsid w:val="00A44F14"/>
    <w:rsid w:val="00A455A8"/>
    <w:rsid w:val="00A45D8D"/>
    <w:rsid w:val="00A461C8"/>
    <w:rsid w:val="00A46A18"/>
    <w:rsid w:val="00A46D13"/>
    <w:rsid w:val="00A476CD"/>
    <w:rsid w:val="00A4795D"/>
    <w:rsid w:val="00A47C12"/>
    <w:rsid w:val="00A500E2"/>
    <w:rsid w:val="00A50328"/>
    <w:rsid w:val="00A50467"/>
    <w:rsid w:val="00A50705"/>
    <w:rsid w:val="00A509F2"/>
    <w:rsid w:val="00A509F8"/>
    <w:rsid w:val="00A50DF0"/>
    <w:rsid w:val="00A50F52"/>
    <w:rsid w:val="00A51087"/>
    <w:rsid w:val="00A51627"/>
    <w:rsid w:val="00A518F0"/>
    <w:rsid w:val="00A51C0E"/>
    <w:rsid w:val="00A523EB"/>
    <w:rsid w:val="00A525BE"/>
    <w:rsid w:val="00A52B3F"/>
    <w:rsid w:val="00A52B78"/>
    <w:rsid w:val="00A52EC0"/>
    <w:rsid w:val="00A53551"/>
    <w:rsid w:val="00A54122"/>
    <w:rsid w:val="00A54486"/>
    <w:rsid w:val="00A568B4"/>
    <w:rsid w:val="00A56AC0"/>
    <w:rsid w:val="00A56D6B"/>
    <w:rsid w:val="00A57882"/>
    <w:rsid w:val="00A6125C"/>
    <w:rsid w:val="00A61820"/>
    <w:rsid w:val="00A62042"/>
    <w:rsid w:val="00A62252"/>
    <w:rsid w:val="00A62581"/>
    <w:rsid w:val="00A62851"/>
    <w:rsid w:val="00A62E98"/>
    <w:rsid w:val="00A6499F"/>
    <w:rsid w:val="00A65D1A"/>
    <w:rsid w:val="00A664F1"/>
    <w:rsid w:val="00A67803"/>
    <w:rsid w:val="00A67A27"/>
    <w:rsid w:val="00A70194"/>
    <w:rsid w:val="00A7025E"/>
    <w:rsid w:val="00A709CF"/>
    <w:rsid w:val="00A71590"/>
    <w:rsid w:val="00A71A4C"/>
    <w:rsid w:val="00A71ADC"/>
    <w:rsid w:val="00A71EBE"/>
    <w:rsid w:val="00A72548"/>
    <w:rsid w:val="00A739AB"/>
    <w:rsid w:val="00A74057"/>
    <w:rsid w:val="00A748B2"/>
    <w:rsid w:val="00A74AB2"/>
    <w:rsid w:val="00A74DED"/>
    <w:rsid w:val="00A75785"/>
    <w:rsid w:val="00A75AA7"/>
    <w:rsid w:val="00A76DB5"/>
    <w:rsid w:val="00A775D6"/>
    <w:rsid w:val="00A77844"/>
    <w:rsid w:val="00A8038E"/>
    <w:rsid w:val="00A803DA"/>
    <w:rsid w:val="00A805CA"/>
    <w:rsid w:val="00A80A44"/>
    <w:rsid w:val="00A80AFE"/>
    <w:rsid w:val="00A81525"/>
    <w:rsid w:val="00A8189F"/>
    <w:rsid w:val="00A820BD"/>
    <w:rsid w:val="00A821E7"/>
    <w:rsid w:val="00A824DD"/>
    <w:rsid w:val="00A82DCA"/>
    <w:rsid w:val="00A83986"/>
    <w:rsid w:val="00A8490C"/>
    <w:rsid w:val="00A84ADE"/>
    <w:rsid w:val="00A85A2E"/>
    <w:rsid w:val="00A86FC9"/>
    <w:rsid w:val="00A8753A"/>
    <w:rsid w:val="00A87D61"/>
    <w:rsid w:val="00A87F32"/>
    <w:rsid w:val="00A9078E"/>
    <w:rsid w:val="00A90C95"/>
    <w:rsid w:val="00A90CCD"/>
    <w:rsid w:val="00A91C90"/>
    <w:rsid w:val="00A924B2"/>
    <w:rsid w:val="00A9255B"/>
    <w:rsid w:val="00A929F5"/>
    <w:rsid w:val="00A93F1F"/>
    <w:rsid w:val="00A9405E"/>
    <w:rsid w:val="00A940B2"/>
    <w:rsid w:val="00A946A4"/>
    <w:rsid w:val="00A94C59"/>
    <w:rsid w:val="00A94D6A"/>
    <w:rsid w:val="00A952B0"/>
    <w:rsid w:val="00A95D9E"/>
    <w:rsid w:val="00A95FA2"/>
    <w:rsid w:val="00A96956"/>
    <w:rsid w:val="00A96E49"/>
    <w:rsid w:val="00A96ED8"/>
    <w:rsid w:val="00A97666"/>
    <w:rsid w:val="00A97B00"/>
    <w:rsid w:val="00AA093C"/>
    <w:rsid w:val="00AA09BC"/>
    <w:rsid w:val="00AA0F88"/>
    <w:rsid w:val="00AA10DD"/>
    <w:rsid w:val="00AA189F"/>
    <w:rsid w:val="00AA245F"/>
    <w:rsid w:val="00AA24A1"/>
    <w:rsid w:val="00AA24B8"/>
    <w:rsid w:val="00AA38B2"/>
    <w:rsid w:val="00AA4876"/>
    <w:rsid w:val="00AA4B00"/>
    <w:rsid w:val="00AA4D85"/>
    <w:rsid w:val="00AA54AE"/>
    <w:rsid w:val="00AA54E7"/>
    <w:rsid w:val="00AA5694"/>
    <w:rsid w:val="00AA5946"/>
    <w:rsid w:val="00AA5E5B"/>
    <w:rsid w:val="00AA60BC"/>
    <w:rsid w:val="00AA63F8"/>
    <w:rsid w:val="00AA7618"/>
    <w:rsid w:val="00AA7F34"/>
    <w:rsid w:val="00AB059A"/>
    <w:rsid w:val="00AB092B"/>
    <w:rsid w:val="00AB0E80"/>
    <w:rsid w:val="00AB1BF8"/>
    <w:rsid w:val="00AB1EEA"/>
    <w:rsid w:val="00AB22D3"/>
    <w:rsid w:val="00AB2464"/>
    <w:rsid w:val="00AB27DC"/>
    <w:rsid w:val="00AB311B"/>
    <w:rsid w:val="00AB3E1A"/>
    <w:rsid w:val="00AB3FBA"/>
    <w:rsid w:val="00AB4205"/>
    <w:rsid w:val="00AB4426"/>
    <w:rsid w:val="00AB48EA"/>
    <w:rsid w:val="00AB5886"/>
    <w:rsid w:val="00AB5C79"/>
    <w:rsid w:val="00AB7018"/>
    <w:rsid w:val="00AB7572"/>
    <w:rsid w:val="00AB78CF"/>
    <w:rsid w:val="00AB7B9C"/>
    <w:rsid w:val="00AC035F"/>
    <w:rsid w:val="00AC0634"/>
    <w:rsid w:val="00AC11C6"/>
    <w:rsid w:val="00AC14FD"/>
    <w:rsid w:val="00AC1C28"/>
    <w:rsid w:val="00AC2DC3"/>
    <w:rsid w:val="00AC300B"/>
    <w:rsid w:val="00AC300E"/>
    <w:rsid w:val="00AC384B"/>
    <w:rsid w:val="00AC415C"/>
    <w:rsid w:val="00AC59ED"/>
    <w:rsid w:val="00AC5F58"/>
    <w:rsid w:val="00AC5F62"/>
    <w:rsid w:val="00AC6F08"/>
    <w:rsid w:val="00AC732E"/>
    <w:rsid w:val="00AC76F5"/>
    <w:rsid w:val="00AC7CAB"/>
    <w:rsid w:val="00AD01C0"/>
    <w:rsid w:val="00AD0C1C"/>
    <w:rsid w:val="00AD10C2"/>
    <w:rsid w:val="00AD1193"/>
    <w:rsid w:val="00AD170F"/>
    <w:rsid w:val="00AD1F90"/>
    <w:rsid w:val="00AD2DD7"/>
    <w:rsid w:val="00AD4223"/>
    <w:rsid w:val="00AD44D5"/>
    <w:rsid w:val="00AD49EA"/>
    <w:rsid w:val="00AD4A4E"/>
    <w:rsid w:val="00AD5332"/>
    <w:rsid w:val="00AD5396"/>
    <w:rsid w:val="00AD5A6B"/>
    <w:rsid w:val="00AD5F9D"/>
    <w:rsid w:val="00AD6687"/>
    <w:rsid w:val="00AD6D92"/>
    <w:rsid w:val="00AD7458"/>
    <w:rsid w:val="00AD7A40"/>
    <w:rsid w:val="00AE006E"/>
    <w:rsid w:val="00AE041E"/>
    <w:rsid w:val="00AE0AA3"/>
    <w:rsid w:val="00AE1368"/>
    <w:rsid w:val="00AE1588"/>
    <w:rsid w:val="00AE18D5"/>
    <w:rsid w:val="00AE19EE"/>
    <w:rsid w:val="00AE22BA"/>
    <w:rsid w:val="00AE2DBC"/>
    <w:rsid w:val="00AE35ED"/>
    <w:rsid w:val="00AE3688"/>
    <w:rsid w:val="00AE406A"/>
    <w:rsid w:val="00AE4172"/>
    <w:rsid w:val="00AE43AC"/>
    <w:rsid w:val="00AE607F"/>
    <w:rsid w:val="00AE69C9"/>
    <w:rsid w:val="00AE7B6C"/>
    <w:rsid w:val="00AE7F57"/>
    <w:rsid w:val="00AF07F3"/>
    <w:rsid w:val="00AF091A"/>
    <w:rsid w:val="00AF0DF2"/>
    <w:rsid w:val="00AF0FAF"/>
    <w:rsid w:val="00AF1219"/>
    <w:rsid w:val="00AF173F"/>
    <w:rsid w:val="00AF18C9"/>
    <w:rsid w:val="00AF1C83"/>
    <w:rsid w:val="00AF269A"/>
    <w:rsid w:val="00AF2750"/>
    <w:rsid w:val="00AF349E"/>
    <w:rsid w:val="00AF34A6"/>
    <w:rsid w:val="00AF3674"/>
    <w:rsid w:val="00AF42F0"/>
    <w:rsid w:val="00AF4479"/>
    <w:rsid w:val="00AF4637"/>
    <w:rsid w:val="00AF5196"/>
    <w:rsid w:val="00AF53C7"/>
    <w:rsid w:val="00AF554C"/>
    <w:rsid w:val="00AF6389"/>
    <w:rsid w:val="00AF6471"/>
    <w:rsid w:val="00B004D2"/>
    <w:rsid w:val="00B00713"/>
    <w:rsid w:val="00B00BEF"/>
    <w:rsid w:val="00B01059"/>
    <w:rsid w:val="00B010CB"/>
    <w:rsid w:val="00B01C0F"/>
    <w:rsid w:val="00B0253D"/>
    <w:rsid w:val="00B026AF"/>
    <w:rsid w:val="00B026B0"/>
    <w:rsid w:val="00B02FE3"/>
    <w:rsid w:val="00B030FF"/>
    <w:rsid w:val="00B04BCA"/>
    <w:rsid w:val="00B04D9C"/>
    <w:rsid w:val="00B04FD3"/>
    <w:rsid w:val="00B0582D"/>
    <w:rsid w:val="00B06D74"/>
    <w:rsid w:val="00B0743E"/>
    <w:rsid w:val="00B07887"/>
    <w:rsid w:val="00B1046A"/>
    <w:rsid w:val="00B10532"/>
    <w:rsid w:val="00B10784"/>
    <w:rsid w:val="00B10847"/>
    <w:rsid w:val="00B10D4C"/>
    <w:rsid w:val="00B10F1E"/>
    <w:rsid w:val="00B116F3"/>
    <w:rsid w:val="00B1181D"/>
    <w:rsid w:val="00B1216A"/>
    <w:rsid w:val="00B12584"/>
    <w:rsid w:val="00B1348A"/>
    <w:rsid w:val="00B134AC"/>
    <w:rsid w:val="00B136B9"/>
    <w:rsid w:val="00B13896"/>
    <w:rsid w:val="00B139F2"/>
    <w:rsid w:val="00B13C0E"/>
    <w:rsid w:val="00B13D33"/>
    <w:rsid w:val="00B13D78"/>
    <w:rsid w:val="00B148AE"/>
    <w:rsid w:val="00B15A0B"/>
    <w:rsid w:val="00B15A4B"/>
    <w:rsid w:val="00B15B4C"/>
    <w:rsid w:val="00B163A0"/>
    <w:rsid w:val="00B16C78"/>
    <w:rsid w:val="00B16ED2"/>
    <w:rsid w:val="00B17194"/>
    <w:rsid w:val="00B21799"/>
    <w:rsid w:val="00B21F40"/>
    <w:rsid w:val="00B21FFB"/>
    <w:rsid w:val="00B223B4"/>
    <w:rsid w:val="00B229D1"/>
    <w:rsid w:val="00B22BA1"/>
    <w:rsid w:val="00B238B8"/>
    <w:rsid w:val="00B242A1"/>
    <w:rsid w:val="00B2460F"/>
    <w:rsid w:val="00B25035"/>
    <w:rsid w:val="00B25598"/>
    <w:rsid w:val="00B25731"/>
    <w:rsid w:val="00B25A85"/>
    <w:rsid w:val="00B2618B"/>
    <w:rsid w:val="00B26B73"/>
    <w:rsid w:val="00B26D0A"/>
    <w:rsid w:val="00B26E49"/>
    <w:rsid w:val="00B26ECE"/>
    <w:rsid w:val="00B30017"/>
    <w:rsid w:val="00B303D2"/>
    <w:rsid w:val="00B309CB"/>
    <w:rsid w:val="00B31246"/>
    <w:rsid w:val="00B31709"/>
    <w:rsid w:val="00B31E05"/>
    <w:rsid w:val="00B32034"/>
    <w:rsid w:val="00B32226"/>
    <w:rsid w:val="00B326ED"/>
    <w:rsid w:val="00B33DFB"/>
    <w:rsid w:val="00B340D7"/>
    <w:rsid w:val="00B348B2"/>
    <w:rsid w:val="00B34B36"/>
    <w:rsid w:val="00B355B3"/>
    <w:rsid w:val="00B366D6"/>
    <w:rsid w:val="00B372C8"/>
    <w:rsid w:val="00B40932"/>
    <w:rsid w:val="00B40F7E"/>
    <w:rsid w:val="00B4160C"/>
    <w:rsid w:val="00B41D15"/>
    <w:rsid w:val="00B42440"/>
    <w:rsid w:val="00B4297C"/>
    <w:rsid w:val="00B43BE8"/>
    <w:rsid w:val="00B43E69"/>
    <w:rsid w:val="00B44B4C"/>
    <w:rsid w:val="00B44F7A"/>
    <w:rsid w:val="00B4518B"/>
    <w:rsid w:val="00B457ED"/>
    <w:rsid w:val="00B466BE"/>
    <w:rsid w:val="00B46BB5"/>
    <w:rsid w:val="00B47E70"/>
    <w:rsid w:val="00B50800"/>
    <w:rsid w:val="00B509AF"/>
    <w:rsid w:val="00B50C39"/>
    <w:rsid w:val="00B5174F"/>
    <w:rsid w:val="00B523EE"/>
    <w:rsid w:val="00B528FE"/>
    <w:rsid w:val="00B52918"/>
    <w:rsid w:val="00B52CAF"/>
    <w:rsid w:val="00B53A25"/>
    <w:rsid w:val="00B53A85"/>
    <w:rsid w:val="00B5449C"/>
    <w:rsid w:val="00B549D2"/>
    <w:rsid w:val="00B55C6F"/>
    <w:rsid w:val="00B56456"/>
    <w:rsid w:val="00B56903"/>
    <w:rsid w:val="00B57548"/>
    <w:rsid w:val="00B611A1"/>
    <w:rsid w:val="00B61879"/>
    <w:rsid w:val="00B61E1E"/>
    <w:rsid w:val="00B625C1"/>
    <w:rsid w:val="00B629FF"/>
    <w:rsid w:val="00B62B13"/>
    <w:rsid w:val="00B62DCC"/>
    <w:rsid w:val="00B62E6B"/>
    <w:rsid w:val="00B63064"/>
    <w:rsid w:val="00B63DE7"/>
    <w:rsid w:val="00B646B3"/>
    <w:rsid w:val="00B646FB"/>
    <w:rsid w:val="00B6482C"/>
    <w:rsid w:val="00B64C9A"/>
    <w:rsid w:val="00B650CE"/>
    <w:rsid w:val="00B671C8"/>
    <w:rsid w:val="00B67B3B"/>
    <w:rsid w:val="00B70038"/>
    <w:rsid w:val="00B70311"/>
    <w:rsid w:val="00B71807"/>
    <w:rsid w:val="00B72028"/>
    <w:rsid w:val="00B721F2"/>
    <w:rsid w:val="00B729F2"/>
    <w:rsid w:val="00B72A48"/>
    <w:rsid w:val="00B73557"/>
    <w:rsid w:val="00B752DA"/>
    <w:rsid w:val="00B7619C"/>
    <w:rsid w:val="00B762D8"/>
    <w:rsid w:val="00B76955"/>
    <w:rsid w:val="00B77B09"/>
    <w:rsid w:val="00B811B8"/>
    <w:rsid w:val="00B81A06"/>
    <w:rsid w:val="00B8210E"/>
    <w:rsid w:val="00B829E3"/>
    <w:rsid w:val="00B82AB8"/>
    <w:rsid w:val="00B83168"/>
    <w:rsid w:val="00B831A3"/>
    <w:rsid w:val="00B834A4"/>
    <w:rsid w:val="00B835E6"/>
    <w:rsid w:val="00B8432D"/>
    <w:rsid w:val="00B845F6"/>
    <w:rsid w:val="00B851DD"/>
    <w:rsid w:val="00B851F0"/>
    <w:rsid w:val="00B85B4E"/>
    <w:rsid w:val="00B85C26"/>
    <w:rsid w:val="00B8688C"/>
    <w:rsid w:val="00B86BDC"/>
    <w:rsid w:val="00B86ED1"/>
    <w:rsid w:val="00B87707"/>
    <w:rsid w:val="00B90420"/>
    <w:rsid w:val="00B90F40"/>
    <w:rsid w:val="00B90F6C"/>
    <w:rsid w:val="00B90FEB"/>
    <w:rsid w:val="00B912B4"/>
    <w:rsid w:val="00B918AA"/>
    <w:rsid w:val="00B92B73"/>
    <w:rsid w:val="00B93273"/>
    <w:rsid w:val="00B9365B"/>
    <w:rsid w:val="00B943BA"/>
    <w:rsid w:val="00B94BA3"/>
    <w:rsid w:val="00B94F1D"/>
    <w:rsid w:val="00B95783"/>
    <w:rsid w:val="00B95ACC"/>
    <w:rsid w:val="00B95CE8"/>
    <w:rsid w:val="00B95DB0"/>
    <w:rsid w:val="00B95F43"/>
    <w:rsid w:val="00B96336"/>
    <w:rsid w:val="00B969BB"/>
    <w:rsid w:val="00B9742B"/>
    <w:rsid w:val="00BA0B20"/>
    <w:rsid w:val="00BA1180"/>
    <w:rsid w:val="00BA15AF"/>
    <w:rsid w:val="00BA20FC"/>
    <w:rsid w:val="00BA22F4"/>
    <w:rsid w:val="00BA2A1F"/>
    <w:rsid w:val="00BA38B8"/>
    <w:rsid w:val="00BA393E"/>
    <w:rsid w:val="00BA4840"/>
    <w:rsid w:val="00BA4F44"/>
    <w:rsid w:val="00BA4FA5"/>
    <w:rsid w:val="00BA538E"/>
    <w:rsid w:val="00BA6608"/>
    <w:rsid w:val="00BA6742"/>
    <w:rsid w:val="00BA73FD"/>
    <w:rsid w:val="00BA75D2"/>
    <w:rsid w:val="00BA7AF6"/>
    <w:rsid w:val="00BA7BE5"/>
    <w:rsid w:val="00BB04D7"/>
    <w:rsid w:val="00BB1442"/>
    <w:rsid w:val="00BB1A97"/>
    <w:rsid w:val="00BB1B67"/>
    <w:rsid w:val="00BB1B8D"/>
    <w:rsid w:val="00BB26AB"/>
    <w:rsid w:val="00BB37E8"/>
    <w:rsid w:val="00BB4443"/>
    <w:rsid w:val="00BB44E3"/>
    <w:rsid w:val="00BB4BBF"/>
    <w:rsid w:val="00BB4E12"/>
    <w:rsid w:val="00BB51CC"/>
    <w:rsid w:val="00BB562D"/>
    <w:rsid w:val="00BB5D87"/>
    <w:rsid w:val="00BB6296"/>
    <w:rsid w:val="00BB6590"/>
    <w:rsid w:val="00BB780C"/>
    <w:rsid w:val="00BB790A"/>
    <w:rsid w:val="00BC0825"/>
    <w:rsid w:val="00BC096D"/>
    <w:rsid w:val="00BC17F5"/>
    <w:rsid w:val="00BC186F"/>
    <w:rsid w:val="00BC2776"/>
    <w:rsid w:val="00BC281A"/>
    <w:rsid w:val="00BC314E"/>
    <w:rsid w:val="00BC37F6"/>
    <w:rsid w:val="00BC386F"/>
    <w:rsid w:val="00BC4282"/>
    <w:rsid w:val="00BC4950"/>
    <w:rsid w:val="00BC4D03"/>
    <w:rsid w:val="00BC4F6D"/>
    <w:rsid w:val="00BC676B"/>
    <w:rsid w:val="00BC6A9D"/>
    <w:rsid w:val="00BC70EE"/>
    <w:rsid w:val="00BC7332"/>
    <w:rsid w:val="00BC7F5C"/>
    <w:rsid w:val="00BD001D"/>
    <w:rsid w:val="00BD118B"/>
    <w:rsid w:val="00BD18BD"/>
    <w:rsid w:val="00BD2311"/>
    <w:rsid w:val="00BD2D04"/>
    <w:rsid w:val="00BD2D6A"/>
    <w:rsid w:val="00BD313A"/>
    <w:rsid w:val="00BD34FC"/>
    <w:rsid w:val="00BD38DB"/>
    <w:rsid w:val="00BD3DCC"/>
    <w:rsid w:val="00BD4561"/>
    <w:rsid w:val="00BD4F64"/>
    <w:rsid w:val="00BD5437"/>
    <w:rsid w:val="00BD56B3"/>
    <w:rsid w:val="00BD6091"/>
    <w:rsid w:val="00BD6430"/>
    <w:rsid w:val="00BD6989"/>
    <w:rsid w:val="00BD7819"/>
    <w:rsid w:val="00BD7888"/>
    <w:rsid w:val="00BD7CDE"/>
    <w:rsid w:val="00BE1284"/>
    <w:rsid w:val="00BE1680"/>
    <w:rsid w:val="00BE2071"/>
    <w:rsid w:val="00BE2857"/>
    <w:rsid w:val="00BE2E1D"/>
    <w:rsid w:val="00BE2E96"/>
    <w:rsid w:val="00BE3FEE"/>
    <w:rsid w:val="00BE547D"/>
    <w:rsid w:val="00BE6F1F"/>
    <w:rsid w:val="00BF0139"/>
    <w:rsid w:val="00BF08E0"/>
    <w:rsid w:val="00BF20C3"/>
    <w:rsid w:val="00BF2899"/>
    <w:rsid w:val="00BF3385"/>
    <w:rsid w:val="00BF3664"/>
    <w:rsid w:val="00BF3E1A"/>
    <w:rsid w:val="00BF4C1E"/>
    <w:rsid w:val="00BF4CA9"/>
    <w:rsid w:val="00BF5146"/>
    <w:rsid w:val="00BF5924"/>
    <w:rsid w:val="00BF5B47"/>
    <w:rsid w:val="00BF5DC6"/>
    <w:rsid w:val="00BF64E3"/>
    <w:rsid w:val="00BF6D9E"/>
    <w:rsid w:val="00BF6DB8"/>
    <w:rsid w:val="00BF6F96"/>
    <w:rsid w:val="00BF72B1"/>
    <w:rsid w:val="00C009D6"/>
    <w:rsid w:val="00C011C2"/>
    <w:rsid w:val="00C0179A"/>
    <w:rsid w:val="00C02058"/>
    <w:rsid w:val="00C020D2"/>
    <w:rsid w:val="00C02C48"/>
    <w:rsid w:val="00C033E3"/>
    <w:rsid w:val="00C043E1"/>
    <w:rsid w:val="00C047F1"/>
    <w:rsid w:val="00C04B37"/>
    <w:rsid w:val="00C05D21"/>
    <w:rsid w:val="00C0698D"/>
    <w:rsid w:val="00C06D8A"/>
    <w:rsid w:val="00C0734A"/>
    <w:rsid w:val="00C07C9B"/>
    <w:rsid w:val="00C1122F"/>
    <w:rsid w:val="00C11722"/>
    <w:rsid w:val="00C11DA4"/>
    <w:rsid w:val="00C12185"/>
    <w:rsid w:val="00C1325D"/>
    <w:rsid w:val="00C13A3B"/>
    <w:rsid w:val="00C141AE"/>
    <w:rsid w:val="00C14573"/>
    <w:rsid w:val="00C145BB"/>
    <w:rsid w:val="00C14794"/>
    <w:rsid w:val="00C14AAB"/>
    <w:rsid w:val="00C14FAB"/>
    <w:rsid w:val="00C156CF"/>
    <w:rsid w:val="00C15F6B"/>
    <w:rsid w:val="00C162B3"/>
    <w:rsid w:val="00C16ACC"/>
    <w:rsid w:val="00C16AD0"/>
    <w:rsid w:val="00C17D2F"/>
    <w:rsid w:val="00C21125"/>
    <w:rsid w:val="00C21364"/>
    <w:rsid w:val="00C218A5"/>
    <w:rsid w:val="00C21B08"/>
    <w:rsid w:val="00C22770"/>
    <w:rsid w:val="00C22A87"/>
    <w:rsid w:val="00C23583"/>
    <w:rsid w:val="00C23728"/>
    <w:rsid w:val="00C244F7"/>
    <w:rsid w:val="00C2461E"/>
    <w:rsid w:val="00C247B5"/>
    <w:rsid w:val="00C249F9"/>
    <w:rsid w:val="00C25FE3"/>
    <w:rsid w:val="00C26B7C"/>
    <w:rsid w:val="00C2783D"/>
    <w:rsid w:val="00C302EC"/>
    <w:rsid w:val="00C30437"/>
    <w:rsid w:val="00C319D3"/>
    <w:rsid w:val="00C31EE8"/>
    <w:rsid w:val="00C3295A"/>
    <w:rsid w:val="00C32D40"/>
    <w:rsid w:val="00C3377E"/>
    <w:rsid w:val="00C33F4A"/>
    <w:rsid w:val="00C34604"/>
    <w:rsid w:val="00C350AF"/>
    <w:rsid w:val="00C357C9"/>
    <w:rsid w:val="00C35A8A"/>
    <w:rsid w:val="00C35CD8"/>
    <w:rsid w:val="00C365EC"/>
    <w:rsid w:val="00C36927"/>
    <w:rsid w:val="00C36977"/>
    <w:rsid w:val="00C37027"/>
    <w:rsid w:val="00C374D9"/>
    <w:rsid w:val="00C40A64"/>
    <w:rsid w:val="00C4284A"/>
    <w:rsid w:val="00C4301C"/>
    <w:rsid w:val="00C43DBF"/>
    <w:rsid w:val="00C43E86"/>
    <w:rsid w:val="00C43EF9"/>
    <w:rsid w:val="00C440A9"/>
    <w:rsid w:val="00C445AC"/>
    <w:rsid w:val="00C44EC1"/>
    <w:rsid w:val="00C45051"/>
    <w:rsid w:val="00C455E0"/>
    <w:rsid w:val="00C45BB3"/>
    <w:rsid w:val="00C45F44"/>
    <w:rsid w:val="00C4719D"/>
    <w:rsid w:val="00C47DE5"/>
    <w:rsid w:val="00C50C38"/>
    <w:rsid w:val="00C517AC"/>
    <w:rsid w:val="00C51C02"/>
    <w:rsid w:val="00C5219A"/>
    <w:rsid w:val="00C52401"/>
    <w:rsid w:val="00C52994"/>
    <w:rsid w:val="00C529CF"/>
    <w:rsid w:val="00C52A5D"/>
    <w:rsid w:val="00C52A63"/>
    <w:rsid w:val="00C52BB2"/>
    <w:rsid w:val="00C53B97"/>
    <w:rsid w:val="00C53BF9"/>
    <w:rsid w:val="00C53CA4"/>
    <w:rsid w:val="00C545FC"/>
    <w:rsid w:val="00C54FFA"/>
    <w:rsid w:val="00C5510C"/>
    <w:rsid w:val="00C55772"/>
    <w:rsid w:val="00C56398"/>
    <w:rsid w:val="00C56F5E"/>
    <w:rsid w:val="00C57283"/>
    <w:rsid w:val="00C5757D"/>
    <w:rsid w:val="00C6074A"/>
    <w:rsid w:val="00C6162C"/>
    <w:rsid w:val="00C62662"/>
    <w:rsid w:val="00C63302"/>
    <w:rsid w:val="00C647EE"/>
    <w:rsid w:val="00C64FBE"/>
    <w:rsid w:val="00C65773"/>
    <w:rsid w:val="00C66194"/>
    <w:rsid w:val="00C6672D"/>
    <w:rsid w:val="00C667B3"/>
    <w:rsid w:val="00C669AF"/>
    <w:rsid w:val="00C66E35"/>
    <w:rsid w:val="00C66ECD"/>
    <w:rsid w:val="00C67092"/>
    <w:rsid w:val="00C6747C"/>
    <w:rsid w:val="00C67FF2"/>
    <w:rsid w:val="00C703E7"/>
    <w:rsid w:val="00C70592"/>
    <w:rsid w:val="00C70F55"/>
    <w:rsid w:val="00C71149"/>
    <w:rsid w:val="00C71A76"/>
    <w:rsid w:val="00C71DC5"/>
    <w:rsid w:val="00C721C9"/>
    <w:rsid w:val="00C73028"/>
    <w:rsid w:val="00C73268"/>
    <w:rsid w:val="00C7469A"/>
    <w:rsid w:val="00C749C2"/>
    <w:rsid w:val="00C760E6"/>
    <w:rsid w:val="00C7647A"/>
    <w:rsid w:val="00C766B2"/>
    <w:rsid w:val="00C76AB7"/>
    <w:rsid w:val="00C7749E"/>
    <w:rsid w:val="00C80B3F"/>
    <w:rsid w:val="00C80F6F"/>
    <w:rsid w:val="00C82079"/>
    <w:rsid w:val="00C825FA"/>
    <w:rsid w:val="00C82660"/>
    <w:rsid w:val="00C82E2A"/>
    <w:rsid w:val="00C83324"/>
    <w:rsid w:val="00C839C4"/>
    <w:rsid w:val="00C83E52"/>
    <w:rsid w:val="00C84021"/>
    <w:rsid w:val="00C8441D"/>
    <w:rsid w:val="00C85542"/>
    <w:rsid w:val="00C855BA"/>
    <w:rsid w:val="00C8689B"/>
    <w:rsid w:val="00C86FDF"/>
    <w:rsid w:val="00C87ADC"/>
    <w:rsid w:val="00C904AA"/>
    <w:rsid w:val="00C90DD0"/>
    <w:rsid w:val="00C912D3"/>
    <w:rsid w:val="00C91F2C"/>
    <w:rsid w:val="00C93194"/>
    <w:rsid w:val="00C94206"/>
    <w:rsid w:val="00C9471E"/>
    <w:rsid w:val="00C94757"/>
    <w:rsid w:val="00C949E1"/>
    <w:rsid w:val="00C95C6F"/>
    <w:rsid w:val="00C96DA7"/>
    <w:rsid w:val="00C97F18"/>
    <w:rsid w:val="00CA071F"/>
    <w:rsid w:val="00CA0B38"/>
    <w:rsid w:val="00CA119B"/>
    <w:rsid w:val="00CA15D0"/>
    <w:rsid w:val="00CA2266"/>
    <w:rsid w:val="00CA2B21"/>
    <w:rsid w:val="00CA345E"/>
    <w:rsid w:val="00CA35DD"/>
    <w:rsid w:val="00CA3F88"/>
    <w:rsid w:val="00CA3FFC"/>
    <w:rsid w:val="00CA4467"/>
    <w:rsid w:val="00CA47A7"/>
    <w:rsid w:val="00CA4C10"/>
    <w:rsid w:val="00CA5340"/>
    <w:rsid w:val="00CA53B9"/>
    <w:rsid w:val="00CA5FDD"/>
    <w:rsid w:val="00CA61AE"/>
    <w:rsid w:val="00CA7321"/>
    <w:rsid w:val="00CA754C"/>
    <w:rsid w:val="00CA7944"/>
    <w:rsid w:val="00CA7EEF"/>
    <w:rsid w:val="00CB06C6"/>
    <w:rsid w:val="00CB0EAC"/>
    <w:rsid w:val="00CB154E"/>
    <w:rsid w:val="00CB1ADC"/>
    <w:rsid w:val="00CB2067"/>
    <w:rsid w:val="00CB3D71"/>
    <w:rsid w:val="00CB4B57"/>
    <w:rsid w:val="00CB587A"/>
    <w:rsid w:val="00CB6357"/>
    <w:rsid w:val="00CB6536"/>
    <w:rsid w:val="00CB6928"/>
    <w:rsid w:val="00CB7F65"/>
    <w:rsid w:val="00CC04AA"/>
    <w:rsid w:val="00CC0F96"/>
    <w:rsid w:val="00CC1339"/>
    <w:rsid w:val="00CC1663"/>
    <w:rsid w:val="00CC24E5"/>
    <w:rsid w:val="00CC3199"/>
    <w:rsid w:val="00CC3EF5"/>
    <w:rsid w:val="00CC40E2"/>
    <w:rsid w:val="00CC4294"/>
    <w:rsid w:val="00CC4311"/>
    <w:rsid w:val="00CC5272"/>
    <w:rsid w:val="00CC56FE"/>
    <w:rsid w:val="00CC5A76"/>
    <w:rsid w:val="00CC6315"/>
    <w:rsid w:val="00CC7551"/>
    <w:rsid w:val="00CC7771"/>
    <w:rsid w:val="00CD01A2"/>
    <w:rsid w:val="00CD03E5"/>
    <w:rsid w:val="00CD06F3"/>
    <w:rsid w:val="00CD107F"/>
    <w:rsid w:val="00CD1F47"/>
    <w:rsid w:val="00CD2B12"/>
    <w:rsid w:val="00CD2F79"/>
    <w:rsid w:val="00CD66E6"/>
    <w:rsid w:val="00CD6A5E"/>
    <w:rsid w:val="00CE14E4"/>
    <w:rsid w:val="00CE18F3"/>
    <w:rsid w:val="00CE2211"/>
    <w:rsid w:val="00CE27F3"/>
    <w:rsid w:val="00CE2A08"/>
    <w:rsid w:val="00CE361A"/>
    <w:rsid w:val="00CE3E71"/>
    <w:rsid w:val="00CE4066"/>
    <w:rsid w:val="00CE438D"/>
    <w:rsid w:val="00CE47BB"/>
    <w:rsid w:val="00CE5CF8"/>
    <w:rsid w:val="00CE5D09"/>
    <w:rsid w:val="00CE678A"/>
    <w:rsid w:val="00CE76A7"/>
    <w:rsid w:val="00CF06EE"/>
    <w:rsid w:val="00CF08F8"/>
    <w:rsid w:val="00CF1553"/>
    <w:rsid w:val="00CF165E"/>
    <w:rsid w:val="00CF1F6D"/>
    <w:rsid w:val="00CF32B9"/>
    <w:rsid w:val="00CF3394"/>
    <w:rsid w:val="00CF3CF1"/>
    <w:rsid w:val="00CF3E81"/>
    <w:rsid w:val="00CF3EC2"/>
    <w:rsid w:val="00CF43C4"/>
    <w:rsid w:val="00CF475A"/>
    <w:rsid w:val="00CF5628"/>
    <w:rsid w:val="00CF5959"/>
    <w:rsid w:val="00CF5F9F"/>
    <w:rsid w:val="00CF6569"/>
    <w:rsid w:val="00CF668E"/>
    <w:rsid w:val="00CF66BD"/>
    <w:rsid w:val="00CF67F1"/>
    <w:rsid w:val="00CF6B8C"/>
    <w:rsid w:val="00CF6CEE"/>
    <w:rsid w:val="00CF7072"/>
    <w:rsid w:val="00CF77B8"/>
    <w:rsid w:val="00D000F3"/>
    <w:rsid w:val="00D004B6"/>
    <w:rsid w:val="00D00F30"/>
    <w:rsid w:val="00D017CC"/>
    <w:rsid w:val="00D0201A"/>
    <w:rsid w:val="00D02026"/>
    <w:rsid w:val="00D0232F"/>
    <w:rsid w:val="00D02BBD"/>
    <w:rsid w:val="00D0302A"/>
    <w:rsid w:val="00D0363C"/>
    <w:rsid w:val="00D03E92"/>
    <w:rsid w:val="00D04700"/>
    <w:rsid w:val="00D048BF"/>
    <w:rsid w:val="00D05B97"/>
    <w:rsid w:val="00D079FD"/>
    <w:rsid w:val="00D104D8"/>
    <w:rsid w:val="00D11288"/>
    <w:rsid w:val="00D12020"/>
    <w:rsid w:val="00D1242E"/>
    <w:rsid w:val="00D124F6"/>
    <w:rsid w:val="00D13B84"/>
    <w:rsid w:val="00D14144"/>
    <w:rsid w:val="00D1434A"/>
    <w:rsid w:val="00D14D10"/>
    <w:rsid w:val="00D15E16"/>
    <w:rsid w:val="00D15F7D"/>
    <w:rsid w:val="00D17035"/>
    <w:rsid w:val="00D176A7"/>
    <w:rsid w:val="00D17B15"/>
    <w:rsid w:val="00D17E2F"/>
    <w:rsid w:val="00D20702"/>
    <w:rsid w:val="00D21264"/>
    <w:rsid w:val="00D21D32"/>
    <w:rsid w:val="00D22A0F"/>
    <w:rsid w:val="00D22E38"/>
    <w:rsid w:val="00D2477E"/>
    <w:rsid w:val="00D24E2A"/>
    <w:rsid w:val="00D25ED7"/>
    <w:rsid w:val="00D261A5"/>
    <w:rsid w:val="00D263AF"/>
    <w:rsid w:val="00D271A3"/>
    <w:rsid w:val="00D27624"/>
    <w:rsid w:val="00D279E7"/>
    <w:rsid w:val="00D301BC"/>
    <w:rsid w:val="00D304D7"/>
    <w:rsid w:val="00D306AE"/>
    <w:rsid w:val="00D30ADB"/>
    <w:rsid w:val="00D31097"/>
    <w:rsid w:val="00D311D7"/>
    <w:rsid w:val="00D31214"/>
    <w:rsid w:val="00D31420"/>
    <w:rsid w:val="00D31490"/>
    <w:rsid w:val="00D31722"/>
    <w:rsid w:val="00D32740"/>
    <w:rsid w:val="00D32922"/>
    <w:rsid w:val="00D33021"/>
    <w:rsid w:val="00D333F0"/>
    <w:rsid w:val="00D33D6E"/>
    <w:rsid w:val="00D3420F"/>
    <w:rsid w:val="00D344A6"/>
    <w:rsid w:val="00D347E9"/>
    <w:rsid w:val="00D34A63"/>
    <w:rsid w:val="00D35892"/>
    <w:rsid w:val="00D3631F"/>
    <w:rsid w:val="00D36352"/>
    <w:rsid w:val="00D36C3E"/>
    <w:rsid w:val="00D36CC6"/>
    <w:rsid w:val="00D37C24"/>
    <w:rsid w:val="00D37F6C"/>
    <w:rsid w:val="00D4009A"/>
    <w:rsid w:val="00D40488"/>
    <w:rsid w:val="00D40C67"/>
    <w:rsid w:val="00D41010"/>
    <w:rsid w:val="00D41624"/>
    <w:rsid w:val="00D4188D"/>
    <w:rsid w:val="00D41EB0"/>
    <w:rsid w:val="00D426C3"/>
    <w:rsid w:val="00D4280B"/>
    <w:rsid w:val="00D42A35"/>
    <w:rsid w:val="00D4333D"/>
    <w:rsid w:val="00D43A58"/>
    <w:rsid w:val="00D43EA1"/>
    <w:rsid w:val="00D44C2E"/>
    <w:rsid w:val="00D45625"/>
    <w:rsid w:val="00D45E42"/>
    <w:rsid w:val="00D4634B"/>
    <w:rsid w:val="00D464CA"/>
    <w:rsid w:val="00D46540"/>
    <w:rsid w:val="00D465E5"/>
    <w:rsid w:val="00D46834"/>
    <w:rsid w:val="00D47271"/>
    <w:rsid w:val="00D47665"/>
    <w:rsid w:val="00D477A4"/>
    <w:rsid w:val="00D5046D"/>
    <w:rsid w:val="00D5168A"/>
    <w:rsid w:val="00D53063"/>
    <w:rsid w:val="00D5316C"/>
    <w:rsid w:val="00D5328E"/>
    <w:rsid w:val="00D5349D"/>
    <w:rsid w:val="00D535A1"/>
    <w:rsid w:val="00D5364A"/>
    <w:rsid w:val="00D537C8"/>
    <w:rsid w:val="00D538DF"/>
    <w:rsid w:val="00D53DF3"/>
    <w:rsid w:val="00D55D24"/>
    <w:rsid w:val="00D561F0"/>
    <w:rsid w:val="00D570B7"/>
    <w:rsid w:val="00D57801"/>
    <w:rsid w:val="00D602D6"/>
    <w:rsid w:val="00D609DE"/>
    <w:rsid w:val="00D6110D"/>
    <w:rsid w:val="00D613FB"/>
    <w:rsid w:val="00D6185C"/>
    <w:rsid w:val="00D626AA"/>
    <w:rsid w:val="00D62967"/>
    <w:rsid w:val="00D62DD7"/>
    <w:rsid w:val="00D63679"/>
    <w:rsid w:val="00D643DD"/>
    <w:rsid w:val="00D6484E"/>
    <w:rsid w:val="00D64868"/>
    <w:rsid w:val="00D6502A"/>
    <w:rsid w:val="00D65282"/>
    <w:rsid w:val="00D65D0C"/>
    <w:rsid w:val="00D65EE0"/>
    <w:rsid w:val="00D665C9"/>
    <w:rsid w:val="00D66E38"/>
    <w:rsid w:val="00D66EA4"/>
    <w:rsid w:val="00D66EED"/>
    <w:rsid w:val="00D676DC"/>
    <w:rsid w:val="00D677F2"/>
    <w:rsid w:val="00D67D16"/>
    <w:rsid w:val="00D70279"/>
    <w:rsid w:val="00D70A68"/>
    <w:rsid w:val="00D70B79"/>
    <w:rsid w:val="00D70EE1"/>
    <w:rsid w:val="00D70FF4"/>
    <w:rsid w:val="00D7191F"/>
    <w:rsid w:val="00D72902"/>
    <w:rsid w:val="00D72A45"/>
    <w:rsid w:val="00D73A2F"/>
    <w:rsid w:val="00D7421B"/>
    <w:rsid w:val="00D74533"/>
    <w:rsid w:val="00D74A9B"/>
    <w:rsid w:val="00D74DD9"/>
    <w:rsid w:val="00D756AC"/>
    <w:rsid w:val="00D75D08"/>
    <w:rsid w:val="00D760A7"/>
    <w:rsid w:val="00D7661F"/>
    <w:rsid w:val="00D76900"/>
    <w:rsid w:val="00D76D46"/>
    <w:rsid w:val="00D77685"/>
    <w:rsid w:val="00D814B9"/>
    <w:rsid w:val="00D82285"/>
    <w:rsid w:val="00D8277D"/>
    <w:rsid w:val="00D83939"/>
    <w:rsid w:val="00D84626"/>
    <w:rsid w:val="00D84970"/>
    <w:rsid w:val="00D85B65"/>
    <w:rsid w:val="00D86832"/>
    <w:rsid w:val="00D8683F"/>
    <w:rsid w:val="00D86897"/>
    <w:rsid w:val="00D869A4"/>
    <w:rsid w:val="00D87631"/>
    <w:rsid w:val="00D87AA4"/>
    <w:rsid w:val="00D87B3C"/>
    <w:rsid w:val="00D90B66"/>
    <w:rsid w:val="00D90EB2"/>
    <w:rsid w:val="00D91696"/>
    <w:rsid w:val="00D918C7"/>
    <w:rsid w:val="00D9249A"/>
    <w:rsid w:val="00D932DC"/>
    <w:rsid w:val="00D942C0"/>
    <w:rsid w:val="00D943A3"/>
    <w:rsid w:val="00D9446C"/>
    <w:rsid w:val="00D948AD"/>
    <w:rsid w:val="00D94ABD"/>
    <w:rsid w:val="00D9549C"/>
    <w:rsid w:val="00D954A9"/>
    <w:rsid w:val="00D95A38"/>
    <w:rsid w:val="00D95D3E"/>
    <w:rsid w:val="00D95F3E"/>
    <w:rsid w:val="00D9640E"/>
    <w:rsid w:val="00D96E04"/>
    <w:rsid w:val="00D97145"/>
    <w:rsid w:val="00D97D16"/>
    <w:rsid w:val="00D97D31"/>
    <w:rsid w:val="00DA000F"/>
    <w:rsid w:val="00DA00D1"/>
    <w:rsid w:val="00DA0669"/>
    <w:rsid w:val="00DA0B33"/>
    <w:rsid w:val="00DA3691"/>
    <w:rsid w:val="00DA3DB0"/>
    <w:rsid w:val="00DA4A33"/>
    <w:rsid w:val="00DA585B"/>
    <w:rsid w:val="00DA62BC"/>
    <w:rsid w:val="00DA6724"/>
    <w:rsid w:val="00DA78CC"/>
    <w:rsid w:val="00DA7B6C"/>
    <w:rsid w:val="00DB10E6"/>
    <w:rsid w:val="00DB18D4"/>
    <w:rsid w:val="00DB1977"/>
    <w:rsid w:val="00DB1DF4"/>
    <w:rsid w:val="00DB26FD"/>
    <w:rsid w:val="00DB3042"/>
    <w:rsid w:val="00DB30E9"/>
    <w:rsid w:val="00DB31A9"/>
    <w:rsid w:val="00DB3A3E"/>
    <w:rsid w:val="00DB3D7B"/>
    <w:rsid w:val="00DB4012"/>
    <w:rsid w:val="00DB4C9C"/>
    <w:rsid w:val="00DB5A3F"/>
    <w:rsid w:val="00DB5B49"/>
    <w:rsid w:val="00DB5BB1"/>
    <w:rsid w:val="00DB7171"/>
    <w:rsid w:val="00DC014F"/>
    <w:rsid w:val="00DC01A9"/>
    <w:rsid w:val="00DC0620"/>
    <w:rsid w:val="00DC0EA0"/>
    <w:rsid w:val="00DC119A"/>
    <w:rsid w:val="00DC1396"/>
    <w:rsid w:val="00DC1416"/>
    <w:rsid w:val="00DC1DE0"/>
    <w:rsid w:val="00DC1F0C"/>
    <w:rsid w:val="00DC20AA"/>
    <w:rsid w:val="00DC298E"/>
    <w:rsid w:val="00DC2EB1"/>
    <w:rsid w:val="00DC3335"/>
    <w:rsid w:val="00DC35D8"/>
    <w:rsid w:val="00DC3AB0"/>
    <w:rsid w:val="00DC4120"/>
    <w:rsid w:val="00DC4391"/>
    <w:rsid w:val="00DC44F5"/>
    <w:rsid w:val="00DC4B46"/>
    <w:rsid w:val="00DC60ED"/>
    <w:rsid w:val="00DC655C"/>
    <w:rsid w:val="00DC6987"/>
    <w:rsid w:val="00DC7D9E"/>
    <w:rsid w:val="00DC7E9A"/>
    <w:rsid w:val="00DD08EE"/>
    <w:rsid w:val="00DD0D67"/>
    <w:rsid w:val="00DD0DFC"/>
    <w:rsid w:val="00DD1357"/>
    <w:rsid w:val="00DD208B"/>
    <w:rsid w:val="00DD2188"/>
    <w:rsid w:val="00DD3054"/>
    <w:rsid w:val="00DD3C82"/>
    <w:rsid w:val="00DD433C"/>
    <w:rsid w:val="00DD4379"/>
    <w:rsid w:val="00DD5689"/>
    <w:rsid w:val="00DD571A"/>
    <w:rsid w:val="00DD5919"/>
    <w:rsid w:val="00DD5DE7"/>
    <w:rsid w:val="00DD5E24"/>
    <w:rsid w:val="00DD61C1"/>
    <w:rsid w:val="00DD7224"/>
    <w:rsid w:val="00DE0521"/>
    <w:rsid w:val="00DE054C"/>
    <w:rsid w:val="00DE139D"/>
    <w:rsid w:val="00DE198D"/>
    <w:rsid w:val="00DE215E"/>
    <w:rsid w:val="00DE2D03"/>
    <w:rsid w:val="00DE2E6F"/>
    <w:rsid w:val="00DE3467"/>
    <w:rsid w:val="00DE38A4"/>
    <w:rsid w:val="00DE49CE"/>
    <w:rsid w:val="00DE5806"/>
    <w:rsid w:val="00DE6072"/>
    <w:rsid w:val="00DE6989"/>
    <w:rsid w:val="00DE6C43"/>
    <w:rsid w:val="00DE7638"/>
    <w:rsid w:val="00DF043F"/>
    <w:rsid w:val="00DF0548"/>
    <w:rsid w:val="00DF0DA8"/>
    <w:rsid w:val="00DF114D"/>
    <w:rsid w:val="00DF147A"/>
    <w:rsid w:val="00DF1856"/>
    <w:rsid w:val="00DF2238"/>
    <w:rsid w:val="00DF37FF"/>
    <w:rsid w:val="00DF3B23"/>
    <w:rsid w:val="00DF4404"/>
    <w:rsid w:val="00DF46DD"/>
    <w:rsid w:val="00DF4DB8"/>
    <w:rsid w:val="00DF5233"/>
    <w:rsid w:val="00DF5900"/>
    <w:rsid w:val="00DF61CA"/>
    <w:rsid w:val="00DF6AF9"/>
    <w:rsid w:val="00DF7685"/>
    <w:rsid w:val="00DF7752"/>
    <w:rsid w:val="00DF7C9A"/>
    <w:rsid w:val="00DF7F0D"/>
    <w:rsid w:val="00E0066F"/>
    <w:rsid w:val="00E00A5D"/>
    <w:rsid w:val="00E02E4B"/>
    <w:rsid w:val="00E03200"/>
    <w:rsid w:val="00E03C59"/>
    <w:rsid w:val="00E045D6"/>
    <w:rsid w:val="00E0474B"/>
    <w:rsid w:val="00E048A4"/>
    <w:rsid w:val="00E05B00"/>
    <w:rsid w:val="00E05D39"/>
    <w:rsid w:val="00E060F4"/>
    <w:rsid w:val="00E06AF6"/>
    <w:rsid w:val="00E06BBE"/>
    <w:rsid w:val="00E07A1E"/>
    <w:rsid w:val="00E10842"/>
    <w:rsid w:val="00E10DCA"/>
    <w:rsid w:val="00E11674"/>
    <w:rsid w:val="00E11BB0"/>
    <w:rsid w:val="00E129DC"/>
    <w:rsid w:val="00E13CEF"/>
    <w:rsid w:val="00E14AB9"/>
    <w:rsid w:val="00E15538"/>
    <w:rsid w:val="00E155E9"/>
    <w:rsid w:val="00E165BB"/>
    <w:rsid w:val="00E167DC"/>
    <w:rsid w:val="00E16D44"/>
    <w:rsid w:val="00E16DFB"/>
    <w:rsid w:val="00E1720F"/>
    <w:rsid w:val="00E17826"/>
    <w:rsid w:val="00E17AD6"/>
    <w:rsid w:val="00E17B8E"/>
    <w:rsid w:val="00E206B7"/>
    <w:rsid w:val="00E21261"/>
    <w:rsid w:val="00E21789"/>
    <w:rsid w:val="00E21C32"/>
    <w:rsid w:val="00E21CAD"/>
    <w:rsid w:val="00E21D87"/>
    <w:rsid w:val="00E2274F"/>
    <w:rsid w:val="00E22A58"/>
    <w:rsid w:val="00E22D5A"/>
    <w:rsid w:val="00E23014"/>
    <w:rsid w:val="00E23230"/>
    <w:rsid w:val="00E23606"/>
    <w:rsid w:val="00E23A5E"/>
    <w:rsid w:val="00E242D2"/>
    <w:rsid w:val="00E2510E"/>
    <w:rsid w:val="00E2578C"/>
    <w:rsid w:val="00E260F2"/>
    <w:rsid w:val="00E26713"/>
    <w:rsid w:val="00E26B72"/>
    <w:rsid w:val="00E2745B"/>
    <w:rsid w:val="00E307B5"/>
    <w:rsid w:val="00E30BB9"/>
    <w:rsid w:val="00E30E73"/>
    <w:rsid w:val="00E31ADD"/>
    <w:rsid w:val="00E31BD7"/>
    <w:rsid w:val="00E31D8D"/>
    <w:rsid w:val="00E32ABE"/>
    <w:rsid w:val="00E33672"/>
    <w:rsid w:val="00E33B5C"/>
    <w:rsid w:val="00E34240"/>
    <w:rsid w:val="00E34A9C"/>
    <w:rsid w:val="00E34D1D"/>
    <w:rsid w:val="00E355EA"/>
    <w:rsid w:val="00E36160"/>
    <w:rsid w:val="00E37222"/>
    <w:rsid w:val="00E41A7B"/>
    <w:rsid w:val="00E41ADF"/>
    <w:rsid w:val="00E422F0"/>
    <w:rsid w:val="00E42B3B"/>
    <w:rsid w:val="00E43D40"/>
    <w:rsid w:val="00E43E08"/>
    <w:rsid w:val="00E43E4C"/>
    <w:rsid w:val="00E43E7C"/>
    <w:rsid w:val="00E44313"/>
    <w:rsid w:val="00E44BBF"/>
    <w:rsid w:val="00E45109"/>
    <w:rsid w:val="00E45621"/>
    <w:rsid w:val="00E45ED2"/>
    <w:rsid w:val="00E460BE"/>
    <w:rsid w:val="00E46851"/>
    <w:rsid w:val="00E47420"/>
    <w:rsid w:val="00E478E9"/>
    <w:rsid w:val="00E47A28"/>
    <w:rsid w:val="00E47AD9"/>
    <w:rsid w:val="00E502F5"/>
    <w:rsid w:val="00E506F4"/>
    <w:rsid w:val="00E507E5"/>
    <w:rsid w:val="00E51EE9"/>
    <w:rsid w:val="00E5242C"/>
    <w:rsid w:val="00E532D8"/>
    <w:rsid w:val="00E53482"/>
    <w:rsid w:val="00E53E5C"/>
    <w:rsid w:val="00E55457"/>
    <w:rsid w:val="00E557C2"/>
    <w:rsid w:val="00E55B24"/>
    <w:rsid w:val="00E5695C"/>
    <w:rsid w:val="00E56FAF"/>
    <w:rsid w:val="00E57591"/>
    <w:rsid w:val="00E57682"/>
    <w:rsid w:val="00E57C4F"/>
    <w:rsid w:val="00E57E36"/>
    <w:rsid w:val="00E60A0D"/>
    <w:rsid w:val="00E60B83"/>
    <w:rsid w:val="00E61A58"/>
    <w:rsid w:val="00E61DD2"/>
    <w:rsid w:val="00E6204C"/>
    <w:rsid w:val="00E6263F"/>
    <w:rsid w:val="00E630D0"/>
    <w:rsid w:val="00E63292"/>
    <w:rsid w:val="00E63529"/>
    <w:rsid w:val="00E6402E"/>
    <w:rsid w:val="00E64CFC"/>
    <w:rsid w:val="00E658AA"/>
    <w:rsid w:val="00E662B7"/>
    <w:rsid w:val="00E6671F"/>
    <w:rsid w:val="00E66A9A"/>
    <w:rsid w:val="00E66F89"/>
    <w:rsid w:val="00E670C1"/>
    <w:rsid w:val="00E67145"/>
    <w:rsid w:val="00E6767D"/>
    <w:rsid w:val="00E67699"/>
    <w:rsid w:val="00E67E75"/>
    <w:rsid w:val="00E70936"/>
    <w:rsid w:val="00E70B76"/>
    <w:rsid w:val="00E714D0"/>
    <w:rsid w:val="00E71BE7"/>
    <w:rsid w:val="00E71EF5"/>
    <w:rsid w:val="00E7205E"/>
    <w:rsid w:val="00E720B5"/>
    <w:rsid w:val="00E73411"/>
    <w:rsid w:val="00E737E9"/>
    <w:rsid w:val="00E73E65"/>
    <w:rsid w:val="00E7434F"/>
    <w:rsid w:val="00E749C0"/>
    <w:rsid w:val="00E75181"/>
    <w:rsid w:val="00E75ECF"/>
    <w:rsid w:val="00E76E62"/>
    <w:rsid w:val="00E8027A"/>
    <w:rsid w:val="00E802B3"/>
    <w:rsid w:val="00E8041E"/>
    <w:rsid w:val="00E80B09"/>
    <w:rsid w:val="00E80C6F"/>
    <w:rsid w:val="00E810B9"/>
    <w:rsid w:val="00E81A8E"/>
    <w:rsid w:val="00E82517"/>
    <w:rsid w:val="00E826D3"/>
    <w:rsid w:val="00E834B3"/>
    <w:rsid w:val="00E8354D"/>
    <w:rsid w:val="00E8397F"/>
    <w:rsid w:val="00E83EA9"/>
    <w:rsid w:val="00E84AE7"/>
    <w:rsid w:val="00E85FAF"/>
    <w:rsid w:val="00E8638B"/>
    <w:rsid w:val="00E866D0"/>
    <w:rsid w:val="00E86B7C"/>
    <w:rsid w:val="00E87E92"/>
    <w:rsid w:val="00E90331"/>
    <w:rsid w:val="00E911CC"/>
    <w:rsid w:val="00E91B56"/>
    <w:rsid w:val="00E928A3"/>
    <w:rsid w:val="00E92CBF"/>
    <w:rsid w:val="00E92E46"/>
    <w:rsid w:val="00E93EC7"/>
    <w:rsid w:val="00E94A69"/>
    <w:rsid w:val="00E94D1E"/>
    <w:rsid w:val="00E9530A"/>
    <w:rsid w:val="00E9562E"/>
    <w:rsid w:val="00E95863"/>
    <w:rsid w:val="00E95BFF"/>
    <w:rsid w:val="00E95F08"/>
    <w:rsid w:val="00E964AE"/>
    <w:rsid w:val="00E96B95"/>
    <w:rsid w:val="00E96E89"/>
    <w:rsid w:val="00E971F7"/>
    <w:rsid w:val="00E9737F"/>
    <w:rsid w:val="00E97472"/>
    <w:rsid w:val="00E97FCC"/>
    <w:rsid w:val="00EA00A2"/>
    <w:rsid w:val="00EA0242"/>
    <w:rsid w:val="00EA1396"/>
    <w:rsid w:val="00EA1E88"/>
    <w:rsid w:val="00EA24A7"/>
    <w:rsid w:val="00EA2878"/>
    <w:rsid w:val="00EA2A5C"/>
    <w:rsid w:val="00EA3748"/>
    <w:rsid w:val="00EA399F"/>
    <w:rsid w:val="00EA4A41"/>
    <w:rsid w:val="00EA5118"/>
    <w:rsid w:val="00EA5461"/>
    <w:rsid w:val="00EA56D5"/>
    <w:rsid w:val="00EA5991"/>
    <w:rsid w:val="00EA6040"/>
    <w:rsid w:val="00EA64F7"/>
    <w:rsid w:val="00EA6DE8"/>
    <w:rsid w:val="00EA6DFD"/>
    <w:rsid w:val="00EA7098"/>
    <w:rsid w:val="00EA7179"/>
    <w:rsid w:val="00EB0771"/>
    <w:rsid w:val="00EB0F99"/>
    <w:rsid w:val="00EB129D"/>
    <w:rsid w:val="00EB184D"/>
    <w:rsid w:val="00EB1A61"/>
    <w:rsid w:val="00EB215F"/>
    <w:rsid w:val="00EB2600"/>
    <w:rsid w:val="00EB34D3"/>
    <w:rsid w:val="00EB352F"/>
    <w:rsid w:val="00EB36E2"/>
    <w:rsid w:val="00EB3E65"/>
    <w:rsid w:val="00EB40AF"/>
    <w:rsid w:val="00EB4386"/>
    <w:rsid w:val="00EB4BD5"/>
    <w:rsid w:val="00EB4CAA"/>
    <w:rsid w:val="00EB719E"/>
    <w:rsid w:val="00EB7ED7"/>
    <w:rsid w:val="00EC0061"/>
    <w:rsid w:val="00EC03B9"/>
    <w:rsid w:val="00EC09D4"/>
    <w:rsid w:val="00EC0AE4"/>
    <w:rsid w:val="00EC1F38"/>
    <w:rsid w:val="00EC264F"/>
    <w:rsid w:val="00EC2798"/>
    <w:rsid w:val="00EC3182"/>
    <w:rsid w:val="00EC356F"/>
    <w:rsid w:val="00EC3A2C"/>
    <w:rsid w:val="00EC3A9F"/>
    <w:rsid w:val="00EC3DE6"/>
    <w:rsid w:val="00EC3F8A"/>
    <w:rsid w:val="00EC498F"/>
    <w:rsid w:val="00EC55A2"/>
    <w:rsid w:val="00EC5EF3"/>
    <w:rsid w:val="00EC61F2"/>
    <w:rsid w:val="00EC71AA"/>
    <w:rsid w:val="00EC7380"/>
    <w:rsid w:val="00ED0828"/>
    <w:rsid w:val="00ED09B2"/>
    <w:rsid w:val="00ED0CBA"/>
    <w:rsid w:val="00ED12BD"/>
    <w:rsid w:val="00ED21BE"/>
    <w:rsid w:val="00ED4336"/>
    <w:rsid w:val="00ED4DC5"/>
    <w:rsid w:val="00ED4EF9"/>
    <w:rsid w:val="00ED4FDF"/>
    <w:rsid w:val="00ED51C7"/>
    <w:rsid w:val="00ED5EFB"/>
    <w:rsid w:val="00ED769F"/>
    <w:rsid w:val="00ED7964"/>
    <w:rsid w:val="00ED7A42"/>
    <w:rsid w:val="00ED7A8A"/>
    <w:rsid w:val="00EE0B04"/>
    <w:rsid w:val="00EE122D"/>
    <w:rsid w:val="00EE2497"/>
    <w:rsid w:val="00EE26AA"/>
    <w:rsid w:val="00EE28E1"/>
    <w:rsid w:val="00EE2F21"/>
    <w:rsid w:val="00EE35A1"/>
    <w:rsid w:val="00EE3FE0"/>
    <w:rsid w:val="00EE406D"/>
    <w:rsid w:val="00EE40C1"/>
    <w:rsid w:val="00EE4805"/>
    <w:rsid w:val="00EE4858"/>
    <w:rsid w:val="00EE4D22"/>
    <w:rsid w:val="00EE5326"/>
    <w:rsid w:val="00EE5F16"/>
    <w:rsid w:val="00EE6E03"/>
    <w:rsid w:val="00EE788D"/>
    <w:rsid w:val="00EE79C6"/>
    <w:rsid w:val="00EF0455"/>
    <w:rsid w:val="00EF1349"/>
    <w:rsid w:val="00EF1BAB"/>
    <w:rsid w:val="00EF21F7"/>
    <w:rsid w:val="00EF2B2F"/>
    <w:rsid w:val="00EF309F"/>
    <w:rsid w:val="00EF3486"/>
    <w:rsid w:val="00EF3702"/>
    <w:rsid w:val="00EF4477"/>
    <w:rsid w:val="00EF5A56"/>
    <w:rsid w:val="00EF5CAA"/>
    <w:rsid w:val="00EF6391"/>
    <w:rsid w:val="00EF64F7"/>
    <w:rsid w:val="00EF7363"/>
    <w:rsid w:val="00EF7795"/>
    <w:rsid w:val="00EF7D58"/>
    <w:rsid w:val="00F00C48"/>
    <w:rsid w:val="00F011C5"/>
    <w:rsid w:val="00F03BBF"/>
    <w:rsid w:val="00F05D69"/>
    <w:rsid w:val="00F0605D"/>
    <w:rsid w:val="00F0622F"/>
    <w:rsid w:val="00F06D1F"/>
    <w:rsid w:val="00F0707A"/>
    <w:rsid w:val="00F07E6E"/>
    <w:rsid w:val="00F103C2"/>
    <w:rsid w:val="00F107D3"/>
    <w:rsid w:val="00F11923"/>
    <w:rsid w:val="00F122BF"/>
    <w:rsid w:val="00F12584"/>
    <w:rsid w:val="00F13470"/>
    <w:rsid w:val="00F13DFA"/>
    <w:rsid w:val="00F13F2C"/>
    <w:rsid w:val="00F14014"/>
    <w:rsid w:val="00F14214"/>
    <w:rsid w:val="00F14617"/>
    <w:rsid w:val="00F149B8"/>
    <w:rsid w:val="00F15FBF"/>
    <w:rsid w:val="00F16482"/>
    <w:rsid w:val="00F1683B"/>
    <w:rsid w:val="00F16DBF"/>
    <w:rsid w:val="00F1722B"/>
    <w:rsid w:val="00F17CAE"/>
    <w:rsid w:val="00F20BF6"/>
    <w:rsid w:val="00F20DDF"/>
    <w:rsid w:val="00F21674"/>
    <w:rsid w:val="00F22375"/>
    <w:rsid w:val="00F22CCF"/>
    <w:rsid w:val="00F233F0"/>
    <w:rsid w:val="00F23573"/>
    <w:rsid w:val="00F237AB"/>
    <w:rsid w:val="00F238DE"/>
    <w:rsid w:val="00F239AB"/>
    <w:rsid w:val="00F24A01"/>
    <w:rsid w:val="00F24B6D"/>
    <w:rsid w:val="00F251BC"/>
    <w:rsid w:val="00F2602A"/>
    <w:rsid w:val="00F26033"/>
    <w:rsid w:val="00F265BF"/>
    <w:rsid w:val="00F27066"/>
    <w:rsid w:val="00F27189"/>
    <w:rsid w:val="00F302DF"/>
    <w:rsid w:val="00F305D4"/>
    <w:rsid w:val="00F31042"/>
    <w:rsid w:val="00F313A5"/>
    <w:rsid w:val="00F317AC"/>
    <w:rsid w:val="00F322AC"/>
    <w:rsid w:val="00F32649"/>
    <w:rsid w:val="00F33093"/>
    <w:rsid w:val="00F33620"/>
    <w:rsid w:val="00F33DC0"/>
    <w:rsid w:val="00F344EB"/>
    <w:rsid w:val="00F34842"/>
    <w:rsid w:val="00F34BC9"/>
    <w:rsid w:val="00F34D79"/>
    <w:rsid w:val="00F35BFA"/>
    <w:rsid w:val="00F35EF5"/>
    <w:rsid w:val="00F368C0"/>
    <w:rsid w:val="00F37A2E"/>
    <w:rsid w:val="00F41AF5"/>
    <w:rsid w:val="00F42131"/>
    <w:rsid w:val="00F42393"/>
    <w:rsid w:val="00F4248E"/>
    <w:rsid w:val="00F435D3"/>
    <w:rsid w:val="00F43B38"/>
    <w:rsid w:val="00F43C41"/>
    <w:rsid w:val="00F452A9"/>
    <w:rsid w:val="00F45853"/>
    <w:rsid w:val="00F45A55"/>
    <w:rsid w:val="00F45AA5"/>
    <w:rsid w:val="00F46742"/>
    <w:rsid w:val="00F4709F"/>
    <w:rsid w:val="00F4774D"/>
    <w:rsid w:val="00F47D81"/>
    <w:rsid w:val="00F50017"/>
    <w:rsid w:val="00F507E4"/>
    <w:rsid w:val="00F50B0E"/>
    <w:rsid w:val="00F514C4"/>
    <w:rsid w:val="00F518B3"/>
    <w:rsid w:val="00F52281"/>
    <w:rsid w:val="00F52698"/>
    <w:rsid w:val="00F5270F"/>
    <w:rsid w:val="00F52AED"/>
    <w:rsid w:val="00F5405E"/>
    <w:rsid w:val="00F540C9"/>
    <w:rsid w:val="00F54E23"/>
    <w:rsid w:val="00F55261"/>
    <w:rsid w:val="00F55A63"/>
    <w:rsid w:val="00F55C51"/>
    <w:rsid w:val="00F55FB5"/>
    <w:rsid w:val="00F5617F"/>
    <w:rsid w:val="00F5689E"/>
    <w:rsid w:val="00F57764"/>
    <w:rsid w:val="00F57A26"/>
    <w:rsid w:val="00F60245"/>
    <w:rsid w:val="00F603A6"/>
    <w:rsid w:val="00F6205D"/>
    <w:rsid w:val="00F626F2"/>
    <w:rsid w:val="00F62FD3"/>
    <w:rsid w:val="00F632AE"/>
    <w:rsid w:val="00F6338B"/>
    <w:rsid w:val="00F64FED"/>
    <w:rsid w:val="00F65653"/>
    <w:rsid w:val="00F65906"/>
    <w:rsid w:val="00F663D8"/>
    <w:rsid w:val="00F66F27"/>
    <w:rsid w:val="00F671CF"/>
    <w:rsid w:val="00F7032C"/>
    <w:rsid w:val="00F707A0"/>
    <w:rsid w:val="00F70B54"/>
    <w:rsid w:val="00F7110D"/>
    <w:rsid w:val="00F7159A"/>
    <w:rsid w:val="00F726BD"/>
    <w:rsid w:val="00F727C1"/>
    <w:rsid w:val="00F72CD5"/>
    <w:rsid w:val="00F72E8A"/>
    <w:rsid w:val="00F72EED"/>
    <w:rsid w:val="00F7332D"/>
    <w:rsid w:val="00F73E61"/>
    <w:rsid w:val="00F73FAD"/>
    <w:rsid w:val="00F74688"/>
    <w:rsid w:val="00F74F44"/>
    <w:rsid w:val="00F750E0"/>
    <w:rsid w:val="00F768CD"/>
    <w:rsid w:val="00F76C4B"/>
    <w:rsid w:val="00F76D82"/>
    <w:rsid w:val="00F76DCF"/>
    <w:rsid w:val="00F77238"/>
    <w:rsid w:val="00F80C60"/>
    <w:rsid w:val="00F80F01"/>
    <w:rsid w:val="00F819A3"/>
    <w:rsid w:val="00F822FD"/>
    <w:rsid w:val="00F8258F"/>
    <w:rsid w:val="00F830C2"/>
    <w:rsid w:val="00F835C8"/>
    <w:rsid w:val="00F83C90"/>
    <w:rsid w:val="00F848E9"/>
    <w:rsid w:val="00F85593"/>
    <w:rsid w:val="00F85BF4"/>
    <w:rsid w:val="00F860B4"/>
    <w:rsid w:val="00F86AE0"/>
    <w:rsid w:val="00F87661"/>
    <w:rsid w:val="00F8781A"/>
    <w:rsid w:val="00F92456"/>
    <w:rsid w:val="00F94494"/>
    <w:rsid w:val="00F94699"/>
    <w:rsid w:val="00F9504B"/>
    <w:rsid w:val="00F95094"/>
    <w:rsid w:val="00F95393"/>
    <w:rsid w:val="00F95A92"/>
    <w:rsid w:val="00F95C43"/>
    <w:rsid w:val="00F960DD"/>
    <w:rsid w:val="00F96232"/>
    <w:rsid w:val="00F9655E"/>
    <w:rsid w:val="00F96CAB"/>
    <w:rsid w:val="00F97426"/>
    <w:rsid w:val="00F97E70"/>
    <w:rsid w:val="00FA0356"/>
    <w:rsid w:val="00FA0A89"/>
    <w:rsid w:val="00FA1274"/>
    <w:rsid w:val="00FA160F"/>
    <w:rsid w:val="00FA1819"/>
    <w:rsid w:val="00FA3878"/>
    <w:rsid w:val="00FA3AD2"/>
    <w:rsid w:val="00FA41EB"/>
    <w:rsid w:val="00FA4219"/>
    <w:rsid w:val="00FA5559"/>
    <w:rsid w:val="00FA5EC0"/>
    <w:rsid w:val="00FA6A87"/>
    <w:rsid w:val="00FA6B3E"/>
    <w:rsid w:val="00FA6FA7"/>
    <w:rsid w:val="00FA6FEF"/>
    <w:rsid w:val="00FA749B"/>
    <w:rsid w:val="00FA77AA"/>
    <w:rsid w:val="00FA7D44"/>
    <w:rsid w:val="00FB0C8A"/>
    <w:rsid w:val="00FB16BA"/>
    <w:rsid w:val="00FB1861"/>
    <w:rsid w:val="00FB21DE"/>
    <w:rsid w:val="00FB3115"/>
    <w:rsid w:val="00FB399B"/>
    <w:rsid w:val="00FB3ACC"/>
    <w:rsid w:val="00FB3C96"/>
    <w:rsid w:val="00FB3FC0"/>
    <w:rsid w:val="00FB46C5"/>
    <w:rsid w:val="00FB4A0D"/>
    <w:rsid w:val="00FB58A4"/>
    <w:rsid w:val="00FB6168"/>
    <w:rsid w:val="00FB6295"/>
    <w:rsid w:val="00FB6A4D"/>
    <w:rsid w:val="00FB6B9A"/>
    <w:rsid w:val="00FB714F"/>
    <w:rsid w:val="00FC0D1C"/>
    <w:rsid w:val="00FC100F"/>
    <w:rsid w:val="00FC1D43"/>
    <w:rsid w:val="00FC2B98"/>
    <w:rsid w:val="00FC34B8"/>
    <w:rsid w:val="00FC3AA4"/>
    <w:rsid w:val="00FC415E"/>
    <w:rsid w:val="00FC53A0"/>
    <w:rsid w:val="00FC5579"/>
    <w:rsid w:val="00FC57CD"/>
    <w:rsid w:val="00FC596C"/>
    <w:rsid w:val="00FC61CE"/>
    <w:rsid w:val="00FC65EF"/>
    <w:rsid w:val="00FC7768"/>
    <w:rsid w:val="00FC7DD0"/>
    <w:rsid w:val="00FC7E1E"/>
    <w:rsid w:val="00FD0B52"/>
    <w:rsid w:val="00FD0F70"/>
    <w:rsid w:val="00FD113F"/>
    <w:rsid w:val="00FD1AA4"/>
    <w:rsid w:val="00FD1B3B"/>
    <w:rsid w:val="00FD1D08"/>
    <w:rsid w:val="00FD1F3A"/>
    <w:rsid w:val="00FD2183"/>
    <w:rsid w:val="00FD283F"/>
    <w:rsid w:val="00FD2F69"/>
    <w:rsid w:val="00FD3030"/>
    <w:rsid w:val="00FD34ED"/>
    <w:rsid w:val="00FD37AA"/>
    <w:rsid w:val="00FD3896"/>
    <w:rsid w:val="00FD3C95"/>
    <w:rsid w:val="00FD42A2"/>
    <w:rsid w:val="00FD4D0B"/>
    <w:rsid w:val="00FD53DF"/>
    <w:rsid w:val="00FD56F4"/>
    <w:rsid w:val="00FD576F"/>
    <w:rsid w:val="00FD5892"/>
    <w:rsid w:val="00FD5E85"/>
    <w:rsid w:val="00FD6A97"/>
    <w:rsid w:val="00FD71B7"/>
    <w:rsid w:val="00FD75AB"/>
    <w:rsid w:val="00FD7D71"/>
    <w:rsid w:val="00FE0BD8"/>
    <w:rsid w:val="00FE1113"/>
    <w:rsid w:val="00FE200D"/>
    <w:rsid w:val="00FE201E"/>
    <w:rsid w:val="00FE2683"/>
    <w:rsid w:val="00FE2906"/>
    <w:rsid w:val="00FE4223"/>
    <w:rsid w:val="00FE45FA"/>
    <w:rsid w:val="00FE4B42"/>
    <w:rsid w:val="00FE4E43"/>
    <w:rsid w:val="00FE534B"/>
    <w:rsid w:val="00FE65D2"/>
    <w:rsid w:val="00FE7CB7"/>
    <w:rsid w:val="00FF04F2"/>
    <w:rsid w:val="00FF1B05"/>
    <w:rsid w:val="00FF1C5A"/>
    <w:rsid w:val="00FF224F"/>
    <w:rsid w:val="00FF288F"/>
    <w:rsid w:val="00FF2B82"/>
    <w:rsid w:val="00FF2C05"/>
    <w:rsid w:val="00FF2E0F"/>
    <w:rsid w:val="00FF3014"/>
    <w:rsid w:val="00FF328C"/>
    <w:rsid w:val="00FF34D4"/>
    <w:rsid w:val="00FF3FAD"/>
    <w:rsid w:val="00FF4487"/>
    <w:rsid w:val="00FF455B"/>
    <w:rsid w:val="00FF4675"/>
    <w:rsid w:val="00FF4EF0"/>
    <w:rsid w:val="00FF5323"/>
    <w:rsid w:val="00FF558F"/>
    <w:rsid w:val="00FF59E6"/>
    <w:rsid w:val="00FF5DF8"/>
    <w:rsid w:val="00FF61F4"/>
    <w:rsid w:val="00FF650E"/>
    <w:rsid w:val="00FF7462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47113"/>
  <w15:docId w15:val="{5E9B5251-FCED-46B0-BB10-6CC7221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7"/>
    <w:rPr>
      <w:sz w:val="24"/>
    </w:rPr>
  </w:style>
  <w:style w:type="paragraph" w:styleId="Ttulo1">
    <w:name w:val="heading 1"/>
    <w:basedOn w:val="Normal"/>
    <w:next w:val="Normal"/>
    <w:qFormat/>
    <w:rsid w:val="00BC7F5C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Ttulo2">
    <w:name w:val="heading 2"/>
    <w:basedOn w:val="Normal"/>
    <w:next w:val="Normal"/>
    <w:qFormat/>
    <w:rsid w:val="00BC7F5C"/>
    <w:pPr>
      <w:keepNext/>
      <w:jc w:val="center"/>
      <w:outlineLvl w:val="1"/>
    </w:pPr>
    <w:rPr>
      <w:rFonts w:ascii="Arial" w:hAnsi="Arial"/>
      <w:snapToGrid w:val="0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0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5C"/>
    <w:pPr>
      <w:tabs>
        <w:tab w:val="left" w:pos="1843"/>
      </w:tabs>
      <w:jc w:val="both"/>
    </w:pPr>
    <w:rPr>
      <w:rFonts w:ascii="Arial" w:hAnsi="Arial"/>
      <w:snapToGrid w:val="0"/>
    </w:rPr>
  </w:style>
  <w:style w:type="paragraph" w:styleId="Ttulo">
    <w:name w:val="Title"/>
    <w:basedOn w:val="Normal"/>
    <w:qFormat/>
    <w:rsid w:val="00BC7F5C"/>
    <w:pPr>
      <w:tabs>
        <w:tab w:val="left" w:pos="7797"/>
      </w:tabs>
      <w:jc w:val="center"/>
    </w:pPr>
    <w:rPr>
      <w:rFonts w:ascii="Arial" w:hAnsi="Arial"/>
      <w:i/>
      <w:snapToGrid w:val="0"/>
      <w:sz w:val="28"/>
    </w:rPr>
  </w:style>
  <w:style w:type="paragraph" w:styleId="Commarcadores">
    <w:name w:val="List Bullet"/>
    <w:basedOn w:val="Normal"/>
    <w:rsid w:val="00973911"/>
    <w:pPr>
      <w:numPr>
        <w:numId w:val="3"/>
      </w:numPr>
    </w:pPr>
  </w:style>
  <w:style w:type="paragraph" w:styleId="Recuodecorpodetexto">
    <w:name w:val="Body Text Indent"/>
    <w:basedOn w:val="Normal"/>
    <w:link w:val="RecuodecorpodetextoChar"/>
    <w:rsid w:val="00AB1BF8"/>
    <w:pPr>
      <w:tabs>
        <w:tab w:val="right" w:leader="dot" w:pos="6804"/>
      </w:tabs>
      <w:spacing w:before="60"/>
      <w:ind w:firstLine="1418"/>
      <w:jc w:val="both"/>
    </w:pPr>
    <w:rPr>
      <w:rFonts w:ascii="Arial" w:hAnsi="Arial"/>
    </w:rPr>
  </w:style>
  <w:style w:type="paragraph" w:customStyle="1" w:styleId="Estilo">
    <w:name w:val="Estilo"/>
    <w:rsid w:val="003E1E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163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3A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70C3B"/>
  </w:style>
  <w:style w:type="character" w:styleId="Forte">
    <w:name w:val="Strong"/>
    <w:qFormat/>
    <w:rsid w:val="00E060F4"/>
    <w:rPr>
      <w:b/>
      <w:bCs/>
    </w:rPr>
  </w:style>
  <w:style w:type="paragraph" w:customStyle="1" w:styleId="PargrafodaLista1">
    <w:name w:val="Parágrafo da Lista1"/>
    <w:basedOn w:val="Normal"/>
    <w:rsid w:val="00D22A0F"/>
    <w:pPr>
      <w:ind w:left="720"/>
    </w:pPr>
    <w:rPr>
      <w:sz w:val="20"/>
    </w:rPr>
  </w:style>
  <w:style w:type="character" w:styleId="Hyperlink">
    <w:name w:val="Hyperlink"/>
    <w:uiPriority w:val="99"/>
    <w:unhideWhenUsed/>
    <w:rsid w:val="0040228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7530BE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A7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4C"/>
    <w:rPr>
      <w:sz w:val="24"/>
    </w:rPr>
  </w:style>
  <w:style w:type="paragraph" w:styleId="Rodap">
    <w:name w:val="footer"/>
    <w:basedOn w:val="Normal"/>
    <w:link w:val="RodapChar"/>
    <w:rsid w:val="00CA75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A754C"/>
    <w:rPr>
      <w:sz w:val="24"/>
    </w:rPr>
  </w:style>
  <w:style w:type="paragraph" w:styleId="PargrafodaLista">
    <w:name w:val="List Paragraph"/>
    <w:basedOn w:val="Normal"/>
    <w:uiPriority w:val="34"/>
    <w:qFormat/>
    <w:rsid w:val="00A929F5"/>
    <w:pPr>
      <w:ind w:left="708"/>
    </w:pPr>
    <w:rPr>
      <w:sz w:val="20"/>
    </w:rPr>
  </w:style>
  <w:style w:type="paragraph" w:styleId="NormalWeb">
    <w:name w:val="Normal (Web)"/>
    <w:basedOn w:val="Normal"/>
    <w:uiPriority w:val="99"/>
    <w:unhideWhenUsed/>
    <w:rsid w:val="00E2274F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417F68"/>
    <w:rPr>
      <w:i/>
      <w:iCs/>
    </w:rPr>
  </w:style>
  <w:style w:type="paragraph" w:customStyle="1" w:styleId="Standard">
    <w:name w:val="Standard"/>
    <w:rsid w:val="00E971F7"/>
    <w:pPr>
      <w:suppressAutoHyphens/>
      <w:autoSpaceDN w:val="0"/>
      <w:textAlignment w:val="baseline"/>
    </w:pPr>
    <w:rPr>
      <w:rFonts w:ascii="Verdana" w:hAnsi="Verdana"/>
      <w:kern w:val="3"/>
      <w:sz w:val="28"/>
      <w:lang w:bidi="hi-I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91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3B7A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3B7A"/>
  </w:style>
  <w:style w:type="character" w:customStyle="1" w:styleId="m-3355141113151131305gmail-textexposedshow">
    <w:name w:val="m_-3355141113151131305gmail-text_exposed_show"/>
    <w:basedOn w:val="Fontepargpadro"/>
    <w:rsid w:val="008847A3"/>
  </w:style>
  <w:style w:type="paragraph" w:customStyle="1" w:styleId="Default">
    <w:name w:val="Default"/>
    <w:rsid w:val="008E0A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0A50"/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unhideWhenUsed/>
    <w:rsid w:val="0041535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3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35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35D"/>
    <w:rPr>
      <w:b/>
      <w:bCs/>
    </w:rPr>
  </w:style>
  <w:style w:type="character" w:customStyle="1" w:styleId="7oe">
    <w:name w:val="_7oe"/>
    <w:basedOn w:val="Fontepargpadro"/>
    <w:rsid w:val="005F0F9C"/>
  </w:style>
  <w:style w:type="character" w:customStyle="1" w:styleId="il">
    <w:name w:val="il"/>
    <w:basedOn w:val="Fontepargpadro"/>
    <w:rsid w:val="005314D3"/>
  </w:style>
  <w:style w:type="character" w:customStyle="1" w:styleId="Ttulo3Char">
    <w:name w:val="Título 3 Char"/>
    <w:basedOn w:val="Fontepargpadro"/>
    <w:link w:val="Ttulo3"/>
    <w:semiHidden/>
    <w:rsid w:val="00D70E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0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96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94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84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E368-25DB-4C87-BD60-E8D15BDD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1741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UFSM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Fatec</dc:creator>
  <cp:lastModifiedBy>pccli</cp:lastModifiedBy>
  <cp:revision>3</cp:revision>
  <cp:lastPrinted>2019-07-02T11:25:00Z</cp:lastPrinted>
  <dcterms:created xsi:type="dcterms:W3CDTF">2019-07-02T11:43:00Z</dcterms:created>
  <dcterms:modified xsi:type="dcterms:W3CDTF">2019-07-02T13:13:00Z</dcterms:modified>
</cp:coreProperties>
</file>