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F2" w:rsidRPr="00A20923" w:rsidRDefault="00856BF2" w:rsidP="008E5EAF">
      <w:pPr>
        <w:pStyle w:val="Ttulo"/>
        <w:rPr>
          <w:rFonts w:cs="Arial"/>
          <w:b/>
          <w:i w:val="0"/>
          <w:sz w:val="24"/>
          <w:szCs w:val="24"/>
        </w:rPr>
      </w:pPr>
    </w:p>
    <w:p w:rsidR="0036035D" w:rsidRPr="00A20923" w:rsidRDefault="0036035D" w:rsidP="008E5EAF">
      <w:pPr>
        <w:pStyle w:val="Ttulo"/>
        <w:rPr>
          <w:rFonts w:cs="Arial"/>
          <w:b/>
          <w:i w:val="0"/>
          <w:sz w:val="24"/>
          <w:szCs w:val="24"/>
        </w:rPr>
      </w:pPr>
      <w:r w:rsidRPr="00A20923">
        <w:rPr>
          <w:rFonts w:cs="Arial"/>
          <w:b/>
          <w:i w:val="0"/>
          <w:sz w:val="24"/>
          <w:szCs w:val="24"/>
        </w:rPr>
        <w:t>UNIVERSIDADE FEDERAL DE SANTA MARIA</w:t>
      </w:r>
    </w:p>
    <w:p w:rsidR="0036035D" w:rsidRPr="00A20923" w:rsidRDefault="0036035D" w:rsidP="008E5EAF">
      <w:pPr>
        <w:jc w:val="center"/>
        <w:rPr>
          <w:rFonts w:ascii="Arial" w:hAnsi="Arial" w:cs="Arial"/>
          <w:b/>
          <w:szCs w:val="24"/>
        </w:rPr>
      </w:pPr>
      <w:r w:rsidRPr="00A20923">
        <w:rPr>
          <w:rFonts w:ascii="Arial" w:hAnsi="Arial" w:cs="Arial"/>
          <w:b/>
          <w:szCs w:val="24"/>
        </w:rPr>
        <w:t>CENTRO DE CIÊNCIAS SOCIAIS E HUMANAS</w:t>
      </w:r>
    </w:p>
    <w:p w:rsidR="0036035D" w:rsidRPr="00A20923" w:rsidRDefault="0036035D" w:rsidP="008E5EAF">
      <w:pPr>
        <w:pStyle w:val="Ttulo2"/>
        <w:rPr>
          <w:rFonts w:cs="Arial"/>
          <w:b/>
          <w:sz w:val="24"/>
          <w:szCs w:val="24"/>
        </w:rPr>
      </w:pPr>
      <w:r w:rsidRPr="00A20923">
        <w:rPr>
          <w:rFonts w:cs="Arial"/>
          <w:b/>
          <w:sz w:val="24"/>
          <w:szCs w:val="24"/>
        </w:rPr>
        <w:t>CONSELHO DO CENTRO</w:t>
      </w:r>
    </w:p>
    <w:p w:rsidR="00B77B09" w:rsidRPr="00A20923" w:rsidRDefault="0036035D" w:rsidP="008E5EAF">
      <w:pPr>
        <w:pStyle w:val="Ttulo1"/>
        <w:rPr>
          <w:rFonts w:cs="Arial"/>
          <w:sz w:val="24"/>
          <w:szCs w:val="24"/>
        </w:rPr>
      </w:pPr>
      <w:r w:rsidRPr="00A20923">
        <w:rPr>
          <w:rFonts w:cs="Arial"/>
          <w:sz w:val="24"/>
          <w:szCs w:val="24"/>
        </w:rPr>
        <w:t xml:space="preserve">ATA DA </w:t>
      </w:r>
      <w:r w:rsidR="002501C2" w:rsidRPr="00A20923">
        <w:rPr>
          <w:rFonts w:cs="Arial"/>
          <w:sz w:val="24"/>
          <w:szCs w:val="24"/>
        </w:rPr>
        <w:t>5</w:t>
      </w:r>
      <w:r w:rsidR="00222421" w:rsidRPr="00A20923">
        <w:rPr>
          <w:rFonts w:cs="Arial"/>
          <w:sz w:val="24"/>
          <w:szCs w:val="24"/>
        </w:rPr>
        <w:t>2</w:t>
      </w:r>
      <w:r w:rsidR="00AC3586">
        <w:rPr>
          <w:rFonts w:cs="Arial"/>
          <w:sz w:val="24"/>
          <w:szCs w:val="24"/>
        </w:rPr>
        <w:t>3</w:t>
      </w:r>
      <w:r w:rsidRPr="00A20923">
        <w:rPr>
          <w:rFonts w:cs="Arial"/>
          <w:sz w:val="24"/>
          <w:szCs w:val="24"/>
        </w:rPr>
        <w:t xml:space="preserve">ª SESSÃO </w:t>
      </w:r>
      <w:r w:rsidR="00AC3586">
        <w:rPr>
          <w:rFonts w:cs="Arial"/>
          <w:sz w:val="24"/>
          <w:szCs w:val="24"/>
        </w:rPr>
        <w:t>EXTRA</w:t>
      </w:r>
      <w:r w:rsidR="00232E14" w:rsidRPr="00A20923">
        <w:rPr>
          <w:rFonts w:cs="Arial"/>
          <w:sz w:val="24"/>
          <w:szCs w:val="24"/>
        </w:rPr>
        <w:t>OR</w:t>
      </w:r>
      <w:r w:rsidR="00B40932" w:rsidRPr="00A20923">
        <w:rPr>
          <w:rFonts w:cs="Arial"/>
          <w:sz w:val="24"/>
          <w:szCs w:val="24"/>
        </w:rPr>
        <w:t>D</w:t>
      </w:r>
      <w:r w:rsidRPr="00A20923">
        <w:rPr>
          <w:rFonts w:cs="Arial"/>
          <w:sz w:val="24"/>
          <w:szCs w:val="24"/>
        </w:rPr>
        <w:t>INÁRIA</w:t>
      </w:r>
    </w:p>
    <w:p w:rsidR="00A20923" w:rsidRPr="00A20923" w:rsidRDefault="00A20923" w:rsidP="00A20923">
      <w:pPr>
        <w:rPr>
          <w:rFonts w:ascii="Arial" w:hAnsi="Arial" w:cs="Arial"/>
          <w:szCs w:val="24"/>
        </w:rPr>
      </w:pPr>
    </w:p>
    <w:tbl>
      <w:tblPr>
        <w:tblW w:w="10279" w:type="dxa"/>
        <w:tblInd w:w="-78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428"/>
      </w:tblGrid>
      <w:tr w:rsidR="003530B6" w:rsidRPr="00A20923" w:rsidTr="006A05DC">
        <w:tc>
          <w:tcPr>
            <w:tcW w:w="851" w:type="dxa"/>
          </w:tcPr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001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002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003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004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005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006</w:t>
            </w:r>
          </w:p>
          <w:p w:rsidR="00B77B09" w:rsidRPr="00A20923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007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008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009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010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011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012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013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014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015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016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017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018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019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020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021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022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023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024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025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026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027</w:t>
            </w:r>
          </w:p>
          <w:p w:rsidR="00B77B09" w:rsidRPr="00A20923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028</w:t>
            </w:r>
          </w:p>
          <w:p w:rsidR="00B77B09" w:rsidRPr="00A20923" w:rsidRDefault="00BC096D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029</w:t>
            </w:r>
          </w:p>
          <w:p w:rsidR="000D2735" w:rsidRPr="00A20923" w:rsidRDefault="00BC096D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030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031</w:t>
            </w:r>
          </w:p>
          <w:p w:rsidR="000554CB" w:rsidRPr="00A20923" w:rsidRDefault="00CB4B57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lastRenderedPageBreak/>
              <w:t>032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CB4B57" w:rsidRPr="00A20923">
              <w:rPr>
                <w:rFonts w:ascii="Arial" w:hAnsi="Arial" w:cs="Arial"/>
                <w:szCs w:val="24"/>
              </w:rPr>
              <w:t>3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CB4B57" w:rsidRPr="00A20923">
              <w:rPr>
                <w:rFonts w:ascii="Arial" w:hAnsi="Arial" w:cs="Arial"/>
                <w:szCs w:val="24"/>
              </w:rPr>
              <w:t>4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CB4B57" w:rsidRPr="00A20923">
              <w:rPr>
                <w:rFonts w:ascii="Arial" w:hAnsi="Arial" w:cs="Arial"/>
                <w:szCs w:val="24"/>
              </w:rPr>
              <w:t>5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CB4B57" w:rsidRPr="00A20923">
              <w:rPr>
                <w:rFonts w:ascii="Arial" w:hAnsi="Arial" w:cs="Arial"/>
                <w:szCs w:val="24"/>
              </w:rPr>
              <w:t>6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1C00C3" w:rsidRPr="00A20923">
              <w:rPr>
                <w:rFonts w:ascii="Arial" w:hAnsi="Arial" w:cs="Arial"/>
                <w:szCs w:val="24"/>
              </w:rPr>
              <w:t>7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1C00C3" w:rsidRPr="00A20923">
              <w:rPr>
                <w:rFonts w:ascii="Arial" w:hAnsi="Arial" w:cs="Arial"/>
                <w:szCs w:val="24"/>
              </w:rPr>
              <w:t>8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03</w:t>
            </w:r>
            <w:r w:rsidR="001C00C3" w:rsidRPr="00A20923">
              <w:rPr>
                <w:rFonts w:ascii="Arial" w:hAnsi="Arial" w:cs="Arial"/>
                <w:szCs w:val="24"/>
              </w:rPr>
              <w:t>9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</w:t>
            </w:r>
            <w:r w:rsidR="001C00C3" w:rsidRPr="00A20923">
              <w:rPr>
                <w:rFonts w:ascii="Arial" w:hAnsi="Arial" w:cs="Arial"/>
                <w:szCs w:val="24"/>
              </w:rPr>
              <w:t>40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1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2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3</w:t>
            </w:r>
          </w:p>
          <w:p w:rsidR="000554CB" w:rsidRPr="00A20923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4</w:t>
            </w:r>
          </w:p>
          <w:p w:rsidR="000F5CB6" w:rsidRPr="00A20923" w:rsidRDefault="000554CB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</w:t>
            </w:r>
            <w:r w:rsidR="001C00C3" w:rsidRPr="00A20923">
              <w:rPr>
                <w:rFonts w:ascii="Arial" w:hAnsi="Arial" w:cs="Arial"/>
                <w:szCs w:val="24"/>
              </w:rPr>
              <w:t>5</w:t>
            </w:r>
          </w:p>
          <w:p w:rsidR="00320CE1" w:rsidRPr="00A20923" w:rsidRDefault="00320CE1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046</w:t>
            </w:r>
          </w:p>
          <w:p w:rsidR="00320CE1" w:rsidRPr="00A20923" w:rsidRDefault="00320CE1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047</w:t>
            </w:r>
          </w:p>
          <w:p w:rsidR="00BA6608" w:rsidRPr="00A20923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048</w:t>
            </w:r>
          </w:p>
          <w:p w:rsidR="006A05DC" w:rsidRPr="00A20923" w:rsidRDefault="00BA6608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049</w:t>
            </w:r>
          </w:p>
          <w:p w:rsidR="00DF114D" w:rsidRPr="00A20923" w:rsidRDefault="00DF114D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050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051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052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053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054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055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056</w:t>
            </w:r>
          </w:p>
          <w:p w:rsidR="00645F6E" w:rsidRPr="00A20923" w:rsidRDefault="00645F6E" w:rsidP="005B57A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057</w:t>
            </w:r>
          </w:p>
          <w:p w:rsidR="00645F6E" w:rsidRPr="00A20923" w:rsidRDefault="00645F6E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059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066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lastRenderedPageBreak/>
              <w:t>067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069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076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077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079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086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087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089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096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097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099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lastRenderedPageBreak/>
              <w:t>102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106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107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108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109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110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</w:t>
            </w:r>
            <w:r w:rsidR="00AC7CAB" w:rsidRPr="00A20923">
              <w:rPr>
                <w:rFonts w:ascii="Arial" w:hAnsi="Arial" w:cs="Arial"/>
                <w:szCs w:val="24"/>
              </w:rPr>
              <w:t>1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112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113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114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115</w:t>
            </w:r>
          </w:p>
          <w:p w:rsidR="0036538A" w:rsidRPr="00A20923" w:rsidRDefault="0036538A" w:rsidP="00E33672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116</w:t>
            </w:r>
          </w:p>
          <w:p w:rsidR="0036538A" w:rsidRDefault="0036538A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A20923">
              <w:rPr>
                <w:rFonts w:ascii="Arial" w:hAnsi="Arial" w:cs="Arial"/>
                <w:szCs w:val="24"/>
              </w:rPr>
              <w:t>117</w:t>
            </w:r>
          </w:p>
          <w:p w:rsidR="00E76E62" w:rsidRPr="00A20923" w:rsidRDefault="00E76E62" w:rsidP="00A20923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428" w:type="dxa"/>
          </w:tcPr>
          <w:p w:rsidR="009625DD" w:rsidRPr="00A20923" w:rsidRDefault="00AC3586" w:rsidP="0010613F">
            <w:pPr>
              <w:pStyle w:val="Recuodecorpodetexto"/>
              <w:tabs>
                <w:tab w:val="left" w:pos="708"/>
              </w:tabs>
              <w:spacing w:line="360" w:lineRule="auto"/>
              <w:ind w:right="-68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Aos</w:t>
            </w:r>
            <w:r w:rsidR="0094164E" w:rsidRPr="00A20923">
              <w:rPr>
                <w:rFonts w:cs="Arial"/>
                <w:szCs w:val="24"/>
              </w:rPr>
              <w:t xml:space="preserve"> </w:t>
            </w:r>
            <w:r w:rsidR="00514A57" w:rsidRPr="00A20923">
              <w:rPr>
                <w:rFonts w:cs="Arial"/>
                <w:szCs w:val="24"/>
              </w:rPr>
              <w:t>o</w:t>
            </w:r>
            <w:r w:rsidR="00514A57">
              <w:rPr>
                <w:rFonts w:cs="Arial"/>
                <w:szCs w:val="24"/>
              </w:rPr>
              <w:t>ito</w:t>
            </w:r>
            <w:r w:rsidR="00514A57" w:rsidRPr="00A20923">
              <w:rPr>
                <w:rFonts w:cs="Arial"/>
                <w:szCs w:val="24"/>
              </w:rPr>
              <w:t xml:space="preserve"> dias</w:t>
            </w:r>
            <w:r w:rsidR="00AF091A" w:rsidRPr="00A20923">
              <w:rPr>
                <w:rFonts w:cs="Arial"/>
                <w:szCs w:val="24"/>
              </w:rPr>
              <w:t xml:space="preserve"> </w:t>
            </w:r>
            <w:r w:rsidR="002D2E9C" w:rsidRPr="00A20923">
              <w:rPr>
                <w:rFonts w:cs="Arial"/>
                <w:szCs w:val="24"/>
              </w:rPr>
              <w:t xml:space="preserve">do mês de </w:t>
            </w:r>
            <w:r w:rsidR="001C647D" w:rsidRPr="00A20923">
              <w:rPr>
                <w:rFonts w:cs="Arial"/>
                <w:szCs w:val="24"/>
              </w:rPr>
              <w:t>ju</w:t>
            </w:r>
            <w:r w:rsidR="0094164E" w:rsidRPr="00A20923">
              <w:rPr>
                <w:rFonts w:cs="Arial"/>
                <w:szCs w:val="24"/>
              </w:rPr>
              <w:t>l</w:t>
            </w:r>
            <w:r w:rsidR="001C647D" w:rsidRPr="00A20923">
              <w:rPr>
                <w:rFonts w:cs="Arial"/>
                <w:szCs w:val="24"/>
              </w:rPr>
              <w:t>ho</w:t>
            </w:r>
            <w:r w:rsidR="002D2E9C" w:rsidRPr="00A20923">
              <w:rPr>
                <w:rFonts w:cs="Arial"/>
                <w:szCs w:val="24"/>
              </w:rPr>
              <w:t xml:space="preserve"> do ano de dois mil e dez</w:t>
            </w:r>
            <w:r w:rsidR="00FF34D4" w:rsidRPr="00A20923">
              <w:rPr>
                <w:rFonts w:cs="Arial"/>
                <w:szCs w:val="24"/>
              </w:rPr>
              <w:t>enove</w:t>
            </w:r>
            <w:r w:rsidR="002D2E9C" w:rsidRPr="00A20923">
              <w:rPr>
                <w:rFonts w:cs="Arial"/>
                <w:szCs w:val="24"/>
              </w:rPr>
              <w:t xml:space="preserve">, às </w:t>
            </w:r>
            <w:r w:rsidR="00D70B79" w:rsidRPr="00A20923">
              <w:rPr>
                <w:rFonts w:cs="Arial"/>
                <w:szCs w:val="24"/>
              </w:rPr>
              <w:t>nove</w:t>
            </w:r>
            <w:r w:rsidR="002D2E9C" w:rsidRPr="00A20923">
              <w:rPr>
                <w:rFonts w:cs="Arial"/>
                <w:szCs w:val="24"/>
              </w:rPr>
              <w:t xml:space="preserve"> horas, no Auditório do CCSH – 2º andar do Prédio 74-C, Campus da UFSM, (sala 4222), sob a Presidência do Diretor do Centro, Prof. Mauri Leodir Löbler, iniciou a 5</w:t>
            </w:r>
            <w:r w:rsidR="00222421" w:rsidRPr="00A20923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>3</w:t>
            </w:r>
            <w:r w:rsidR="002D2E9C" w:rsidRPr="00A20923">
              <w:rPr>
                <w:rFonts w:cs="Arial"/>
                <w:szCs w:val="24"/>
              </w:rPr>
              <w:t xml:space="preserve">ª Sessão </w:t>
            </w:r>
            <w:r>
              <w:rPr>
                <w:rFonts w:cs="Arial"/>
                <w:szCs w:val="24"/>
              </w:rPr>
              <w:t>Extrao</w:t>
            </w:r>
            <w:r w:rsidR="002D2E9C" w:rsidRPr="00A20923">
              <w:rPr>
                <w:rFonts w:cs="Arial"/>
                <w:szCs w:val="24"/>
              </w:rPr>
              <w:t>rdinária do Conselho do CCSH. Estiveram presentes os seguintes Conselheiros:</w:t>
            </w:r>
            <w:r>
              <w:rPr>
                <w:rFonts w:cs="Arial"/>
                <w:szCs w:val="24"/>
              </w:rPr>
              <w:t xml:space="preserve"> </w:t>
            </w:r>
            <w:r w:rsidR="003C1444" w:rsidRPr="00A20923">
              <w:rPr>
                <w:rFonts w:cs="Arial"/>
                <w:szCs w:val="24"/>
              </w:rPr>
              <w:t xml:space="preserve">Luis Felipe Lopes, </w:t>
            </w:r>
            <w:r w:rsidR="004C7D48" w:rsidRPr="00A20923">
              <w:rPr>
                <w:rFonts w:cs="Arial"/>
                <w:szCs w:val="24"/>
              </w:rPr>
              <w:t xml:space="preserve">Ney Izaguirry de Freitas Junior, </w:t>
            </w:r>
            <w:r w:rsidR="0059028B" w:rsidRPr="00A20923">
              <w:rPr>
                <w:rFonts w:cs="Arial"/>
                <w:color w:val="000000"/>
                <w:szCs w:val="24"/>
              </w:rPr>
              <w:t xml:space="preserve">Rita Ines Paetzhold Pauli, </w:t>
            </w:r>
            <w:r w:rsidR="00B43BE8" w:rsidRPr="00A20923">
              <w:rPr>
                <w:rFonts w:cs="Arial"/>
                <w:szCs w:val="24"/>
              </w:rPr>
              <w:t xml:space="preserve">Mari Cleise Sandalowski, </w:t>
            </w:r>
            <w:r w:rsidR="00843FE1" w:rsidRPr="00A20923">
              <w:rPr>
                <w:rFonts w:cs="Arial"/>
                <w:szCs w:val="24"/>
              </w:rPr>
              <w:t xml:space="preserve">Angela Espíndola, </w:t>
            </w:r>
            <w:r w:rsidR="0059028B" w:rsidRPr="00A20923">
              <w:rPr>
                <w:rFonts w:cs="Arial"/>
                <w:szCs w:val="24"/>
              </w:rPr>
              <w:t xml:space="preserve">André Cordenonsi, </w:t>
            </w:r>
            <w:r>
              <w:rPr>
                <w:rFonts w:cs="Arial"/>
                <w:szCs w:val="24"/>
              </w:rPr>
              <w:t xml:space="preserve">Frank Sautter, </w:t>
            </w:r>
            <w:r w:rsidR="00A775D6" w:rsidRPr="00A20923">
              <w:rPr>
                <w:rFonts w:cs="Arial"/>
                <w:szCs w:val="24"/>
                <w:lang w:val="x-none" w:eastAsia="x-none"/>
              </w:rPr>
              <w:t>Luis Fernando Lofrano de Oliveira</w:t>
            </w:r>
            <w:r w:rsidR="00A775D6" w:rsidRPr="00A20923">
              <w:rPr>
                <w:rFonts w:cs="Arial"/>
                <w:szCs w:val="24"/>
                <w:lang w:eastAsia="x-none"/>
              </w:rPr>
              <w:t xml:space="preserve">, </w:t>
            </w:r>
            <w:r w:rsidR="00A775D6" w:rsidRPr="00A20923">
              <w:rPr>
                <w:rFonts w:cs="Arial"/>
                <w:szCs w:val="24"/>
              </w:rPr>
              <w:t xml:space="preserve">Jairo Oliveira, </w:t>
            </w:r>
            <w:r w:rsidR="00B43BE8" w:rsidRPr="00A20923">
              <w:rPr>
                <w:rFonts w:cs="Arial"/>
                <w:szCs w:val="24"/>
              </w:rPr>
              <w:t xml:space="preserve">Ivo Elesbão, </w:t>
            </w:r>
            <w:r w:rsidR="002D2E9C" w:rsidRPr="00A20923">
              <w:rPr>
                <w:rFonts w:cs="Arial"/>
                <w:szCs w:val="24"/>
              </w:rPr>
              <w:t xml:space="preserve">Sirlei Glasenapp, </w:t>
            </w:r>
            <w:r w:rsidR="00843FE1" w:rsidRPr="00A20923">
              <w:rPr>
                <w:rFonts w:cs="Arial"/>
                <w:szCs w:val="24"/>
              </w:rPr>
              <w:t xml:space="preserve">Danilo Barbiero, </w:t>
            </w:r>
            <w:r w:rsidR="002D2E9C" w:rsidRPr="00A20923">
              <w:rPr>
                <w:rFonts w:cs="Arial"/>
                <w:szCs w:val="24"/>
              </w:rPr>
              <w:t xml:space="preserve">Luiz Henrique Figueira Marquezan, Anderson Antônio Denardin, </w:t>
            </w:r>
            <w:r w:rsidR="00B43BE8" w:rsidRPr="00A20923">
              <w:rPr>
                <w:rFonts w:cs="Arial"/>
                <w:szCs w:val="24"/>
              </w:rPr>
              <w:t>Laura Storch, Janderl</w:t>
            </w:r>
            <w:r w:rsidR="00B72028" w:rsidRPr="00A20923">
              <w:rPr>
                <w:rFonts w:cs="Arial"/>
                <w:szCs w:val="24"/>
              </w:rPr>
              <w:t>e</w:t>
            </w:r>
            <w:r w:rsidR="00B43BE8" w:rsidRPr="00A20923">
              <w:rPr>
                <w:rFonts w:cs="Arial"/>
                <w:szCs w:val="24"/>
              </w:rPr>
              <w:t xml:space="preserve"> Rabaiolli, </w:t>
            </w:r>
            <w:r w:rsidR="00DD7224" w:rsidRPr="00A20923">
              <w:rPr>
                <w:rFonts w:cs="Arial"/>
                <w:szCs w:val="24"/>
              </w:rPr>
              <w:t>Maria Cristina D’Ornellas, Nina Tricia Rodrigues,</w:t>
            </w:r>
            <w:r>
              <w:rPr>
                <w:rFonts w:cs="Arial"/>
                <w:szCs w:val="24"/>
              </w:rPr>
              <w:t xml:space="preserve"> Juliana Missagia, </w:t>
            </w:r>
            <w:r w:rsidR="00DD7224" w:rsidRPr="00A20923">
              <w:rPr>
                <w:rFonts w:cs="Arial"/>
                <w:szCs w:val="24"/>
              </w:rPr>
              <w:t xml:space="preserve"> </w:t>
            </w:r>
            <w:r w:rsidR="00B43BE8" w:rsidRPr="00A20923">
              <w:rPr>
                <w:rFonts w:cs="Arial"/>
                <w:szCs w:val="24"/>
              </w:rPr>
              <w:t>Francisco Mendonça J</w:t>
            </w:r>
            <w:r w:rsidR="00754E0C" w:rsidRPr="00A20923">
              <w:rPr>
                <w:rFonts w:cs="Arial"/>
                <w:szCs w:val="24"/>
              </w:rPr>
              <w:t>unior</w:t>
            </w:r>
            <w:r w:rsidR="00B43BE8" w:rsidRPr="00A20923">
              <w:rPr>
                <w:rFonts w:cs="Arial"/>
                <w:szCs w:val="24"/>
              </w:rPr>
              <w:t xml:space="preserve">, </w:t>
            </w:r>
            <w:r w:rsidR="007F18E6" w:rsidRPr="00A20923">
              <w:rPr>
                <w:rFonts w:cs="Arial"/>
                <w:szCs w:val="24"/>
              </w:rPr>
              <w:t xml:space="preserve">Mariana Thompson Flores, </w:t>
            </w:r>
            <w:r>
              <w:rPr>
                <w:rFonts w:cs="Arial"/>
                <w:szCs w:val="24"/>
              </w:rPr>
              <w:t>Aline Siqueira</w:t>
            </w:r>
            <w:r w:rsidR="00843FE1" w:rsidRPr="00A20923">
              <w:rPr>
                <w:rFonts w:cs="Arial"/>
                <w:szCs w:val="24"/>
              </w:rPr>
              <w:t xml:space="preserve">, </w:t>
            </w:r>
            <w:r w:rsidR="00B43BE8" w:rsidRPr="00A20923">
              <w:rPr>
                <w:rFonts w:cs="Arial"/>
                <w:szCs w:val="24"/>
              </w:rPr>
              <w:t xml:space="preserve">Fernanda Mangini, </w:t>
            </w:r>
            <w:r>
              <w:rPr>
                <w:rFonts w:cs="Arial"/>
                <w:szCs w:val="24"/>
              </w:rPr>
              <w:t>Clarice Bastarz</w:t>
            </w:r>
            <w:r w:rsidR="00843FE1" w:rsidRPr="00A20923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 xml:space="preserve">Jordana Kneipp, </w:t>
            </w:r>
            <w:r w:rsidR="00A775D6" w:rsidRPr="00A20923">
              <w:rPr>
                <w:rFonts w:cs="Arial"/>
                <w:szCs w:val="24"/>
              </w:rPr>
              <w:t>Gilnei Luiz d</w:t>
            </w:r>
            <w:r w:rsidR="0059028B" w:rsidRPr="00A20923">
              <w:rPr>
                <w:rFonts w:cs="Arial"/>
                <w:szCs w:val="24"/>
              </w:rPr>
              <w:t xml:space="preserve">e Moura, </w:t>
            </w:r>
            <w:r w:rsidR="00A775D6" w:rsidRPr="00A20923">
              <w:rPr>
                <w:rFonts w:cs="Arial"/>
                <w:szCs w:val="24"/>
              </w:rPr>
              <w:t xml:space="preserve">Marcia Grohmann, </w:t>
            </w:r>
            <w:r>
              <w:rPr>
                <w:rFonts w:cs="Arial"/>
                <w:color w:val="000000"/>
                <w:szCs w:val="24"/>
              </w:rPr>
              <w:t>Fernando Balieiro</w:t>
            </w:r>
            <w:r w:rsidR="00220E37" w:rsidRPr="00A20923">
              <w:rPr>
                <w:rFonts w:cs="Arial"/>
                <w:szCs w:val="24"/>
              </w:rPr>
              <w:t xml:space="preserve">, </w:t>
            </w:r>
            <w:r w:rsidR="00B43BE8" w:rsidRPr="00A20923">
              <w:rPr>
                <w:rFonts w:cs="Arial"/>
                <w:szCs w:val="24"/>
              </w:rPr>
              <w:t>Rafael de Oliveira,</w:t>
            </w:r>
            <w:r w:rsidR="00346913" w:rsidRPr="00A20923">
              <w:rPr>
                <w:rFonts w:cs="Arial"/>
                <w:szCs w:val="24"/>
              </w:rPr>
              <w:t xml:space="preserve"> </w:t>
            </w:r>
            <w:r w:rsidR="00B43BE8" w:rsidRPr="00A20923">
              <w:rPr>
                <w:rFonts w:cs="Arial"/>
                <w:szCs w:val="24"/>
              </w:rPr>
              <w:t>Adriano Pereira,</w:t>
            </w:r>
            <w:r w:rsidR="0059028B" w:rsidRPr="00A20923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Ca</w:t>
            </w:r>
            <w:r w:rsidR="007A4066">
              <w:rPr>
                <w:rFonts w:cs="Arial"/>
                <w:szCs w:val="24"/>
              </w:rPr>
              <w:t>r</w:t>
            </w:r>
            <w:r>
              <w:rPr>
                <w:rFonts w:cs="Arial"/>
                <w:szCs w:val="24"/>
              </w:rPr>
              <w:t xml:space="preserve">los Henrique Armani, </w:t>
            </w:r>
            <w:r w:rsidR="00843FE1" w:rsidRPr="00A20923">
              <w:rPr>
                <w:rFonts w:cs="Arial"/>
                <w:szCs w:val="24"/>
              </w:rPr>
              <w:t xml:space="preserve">Átila Rosa, </w:t>
            </w:r>
            <w:r w:rsidR="00B43BE8" w:rsidRPr="00A20923">
              <w:rPr>
                <w:rFonts w:cs="Arial"/>
                <w:szCs w:val="24"/>
              </w:rPr>
              <w:t>Luciana Battistella, Jane Santos da Silva</w:t>
            </w:r>
            <w:r w:rsidR="004D34B6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Tais Stein, Paulo Roberto Langwinski, Sthefanny de Oliveira</w:t>
            </w:r>
            <w:r w:rsidR="004D6752" w:rsidRPr="00A20923">
              <w:rPr>
                <w:rFonts w:cs="Arial"/>
                <w:szCs w:val="24"/>
              </w:rPr>
              <w:t>.</w:t>
            </w:r>
            <w:r w:rsidR="001D7648" w:rsidRPr="00A20923">
              <w:rPr>
                <w:rFonts w:cs="Arial"/>
                <w:szCs w:val="24"/>
              </w:rPr>
              <w:t xml:space="preserve"> </w:t>
            </w:r>
            <w:r w:rsidR="00D91696" w:rsidRPr="00A20923">
              <w:rPr>
                <w:rFonts w:cs="Arial"/>
                <w:szCs w:val="24"/>
              </w:rPr>
              <w:t>Justific</w:t>
            </w:r>
            <w:r w:rsidR="0093449E" w:rsidRPr="00A20923">
              <w:rPr>
                <w:rFonts w:cs="Arial"/>
                <w:szCs w:val="24"/>
              </w:rPr>
              <w:t>aram a</w:t>
            </w:r>
            <w:r w:rsidR="00D91696" w:rsidRPr="00A20923">
              <w:rPr>
                <w:rFonts w:cs="Arial"/>
                <w:szCs w:val="24"/>
              </w:rPr>
              <w:t xml:space="preserve"> ausência </w:t>
            </w:r>
            <w:r w:rsidR="0093449E" w:rsidRPr="00A20923">
              <w:rPr>
                <w:rFonts w:cs="Arial"/>
                <w:szCs w:val="24"/>
              </w:rPr>
              <w:t xml:space="preserve">os </w:t>
            </w:r>
            <w:r w:rsidR="00AF091A" w:rsidRPr="00A20923">
              <w:rPr>
                <w:rFonts w:cs="Arial"/>
                <w:szCs w:val="24"/>
              </w:rPr>
              <w:t>conselheir</w:t>
            </w:r>
            <w:r w:rsidR="0093449E" w:rsidRPr="00A20923">
              <w:rPr>
                <w:rFonts w:cs="Arial"/>
                <w:szCs w:val="24"/>
              </w:rPr>
              <w:t xml:space="preserve">os </w:t>
            </w:r>
            <w:bookmarkStart w:id="0" w:name="_GoBack"/>
            <w:r>
              <w:rPr>
                <w:rFonts w:cs="Arial"/>
                <w:szCs w:val="24"/>
              </w:rPr>
              <w:t xml:space="preserve">Marcelo </w:t>
            </w:r>
            <w:bookmarkEnd w:id="0"/>
            <w:r>
              <w:rPr>
                <w:rFonts w:cs="Arial"/>
                <w:szCs w:val="24"/>
              </w:rPr>
              <w:t>Trevisa</w:t>
            </w:r>
            <w:r w:rsidR="00F837D8">
              <w:rPr>
                <w:rFonts w:cs="Arial"/>
                <w:szCs w:val="24"/>
              </w:rPr>
              <w:t>n</w:t>
            </w:r>
            <w:r>
              <w:rPr>
                <w:rFonts w:cs="Arial"/>
                <w:szCs w:val="24"/>
              </w:rPr>
              <w:t xml:space="preserve">, Elisangela Mortari, Carlise Rudnicki, Jusélia </w:t>
            </w:r>
            <w:r w:rsidR="007A4066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ilva e Felipe Da</w:t>
            </w:r>
            <w:r w:rsidR="00B36F44">
              <w:rPr>
                <w:rFonts w:cs="Arial"/>
                <w:szCs w:val="24"/>
              </w:rPr>
              <w:t>g</w:t>
            </w:r>
            <w:r>
              <w:rPr>
                <w:rFonts w:cs="Arial"/>
                <w:szCs w:val="24"/>
              </w:rPr>
              <w:t>ort</w:t>
            </w:r>
            <w:r w:rsidR="0094164E" w:rsidRPr="00A20923">
              <w:rPr>
                <w:rFonts w:cs="Arial"/>
                <w:bCs/>
                <w:color w:val="202124"/>
                <w:spacing w:val="3"/>
                <w:szCs w:val="24"/>
              </w:rPr>
              <w:t xml:space="preserve">. </w:t>
            </w:r>
            <w:r w:rsidR="002D2E9C" w:rsidRPr="00A20923">
              <w:rPr>
                <w:rFonts w:cs="Arial"/>
                <w:szCs w:val="24"/>
              </w:rPr>
              <w:t>Havendo quórum, foi iniciada a 5</w:t>
            </w:r>
            <w:r w:rsidR="00222421" w:rsidRPr="00A20923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>3</w:t>
            </w:r>
            <w:r w:rsidR="002D2E9C" w:rsidRPr="00A20923">
              <w:rPr>
                <w:rFonts w:cs="Arial"/>
                <w:szCs w:val="24"/>
              </w:rPr>
              <w:t xml:space="preserve">ª </w:t>
            </w:r>
            <w:r w:rsidR="007A4066">
              <w:rPr>
                <w:rFonts w:cs="Arial"/>
                <w:szCs w:val="24"/>
              </w:rPr>
              <w:t>R</w:t>
            </w:r>
            <w:r w:rsidR="002D2E9C" w:rsidRPr="00A20923">
              <w:rPr>
                <w:rFonts w:cs="Arial"/>
                <w:szCs w:val="24"/>
              </w:rPr>
              <w:t>eunião do Conselho do CCSH.</w:t>
            </w:r>
            <w:r w:rsidR="004448C6" w:rsidRPr="00A20923">
              <w:rPr>
                <w:rFonts w:cs="Arial"/>
                <w:szCs w:val="24"/>
              </w:rPr>
              <w:t xml:space="preserve"> O Presidente deu POSSE </w:t>
            </w:r>
            <w:r w:rsidR="00E160DE">
              <w:rPr>
                <w:rFonts w:cs="Arial"/>
                <w:szCs w:val="24"/>
              </w:rPr>
              <w:t>ao</w:t>
            </w:r>
            <w:r w:rsidR="00015DAD" w:rsidRPr="00A20923">
              <w:rPr>
                <w:rFonts w:cs="Arial"/>
                <w:szCs w:val="24"/>
              </w:rPr>
              <w:t>s</w:t>
            </w:r>
            <w:r w:rsidR="004448C6" w:rsidRPr="00A20923">
              <w:rPr>
                <w:rFonts w:cs="Arial"/>
                <w:szCs w:val="24"/>
              </w:rPr>
              <w:t xml:space="preserve"> conselheir</w:t>
            </w:r>
            <w:r w:rsidR="00E160DE">
              <w:rPr>
                <w:rFonts w:cs="Arial"/>
                <w:szCs w:val="24"/>
              </w:rPr>
              <w:t>o</w:t>
            </w:r>
            <w:r w:rsidR="004448C6" w:rsidRPr="00A20923">
              <w:rPr>
                <w:rFonts w:cs="Arial"/>
                <w:szCs w:val="24"/>
              </w:rPr>
              <w:t>s</w:t>
            </w:r>
            <w:r w:rsidR="00015DAD" w:rsidRPr="00A20923">
              <w:rPr>
                <w:rFonts w:cs="Arial"/>
                <w:szCs w:val="24"/>
              </w:rPr>
              <w:t xml:space="preserve"> </w:t>
            </w:r>
            <w:r w:rsidR="00E160DE">
              <w:rPr>
                <w:rFonts w:cs="Arial"/>
                <w:szCs w:val="24"/>
              </w:rPr>
              <w:t xml:space="preserve">Aline Cardoso Siqueira, </w:t>
            </w:r>
            <w:r w:rsidR="00005CA5" w:rsidRPr="00A20923">
              <w:rPr>
                <w:rFonts w:cs="Arial"/>
                <w:szCs w:val="24"/>
              </w:rPr>
              <w:t>C</w:t>
            </w:r>
            <w:r w:rsidR="00E160DE">
              <w:rPr>
                <w:rFonts w:cs="Arial"/>
                <w:szCs w:val="24"/>
              </w:rPr>
              <w:t xml:space="preserve">oordenadora Substituta </w:t>
            </w:r>
            <w:r w:rsidR="00005CA5" w:rsidRPr="00A20923">
              <w:rPr>
                <w:rFonts w:cs="Arial"/>
                <w:szCs w:val="24"/>
              </w:rPr>
              <w:t xml:space="preserve">do </w:t>
            </w:r>
            <w:r w:rsidR="00E160DE">
              <w:rPr>
                <w:rFonts w:cs="Arial"/>
                <w:szCs w:val="24"/>
              </w:rPr>
              <w:t xml:space="preserve">Curso de Psicologia e Carlos Henrique Armani, Coordenador Substituto do Programa de Pós-graduação em História. </w:t>
            </w:r>
            <w:r w:rsidR="00301F51" w:rsidRPr="00A20923">
              <w:rPr>
                <w:rFonts w:cs="Arial"/>
                <w:szCs w:val="24"/>
              </w:rPr>
              <w:t xml:space="preserve">O Presidente </w:t>
            </w:r>
            <w:r w:rsidR="00E160DE">
              <w:rPr>
                <w:rFonts w:cs="Arial"/>
                <w:szCs w:val="24"/>
              </w:rPr>
              <w:t>passou de imediato a leitura das pautas, pois trata</w:t>
            </w:r>
            <w:r w:rsidR="00C31B44">
              <w:rPr>
                <w:rFonts w:cs="Arial"/>
                <w:szCs w:val="24"/>
              </w:rPr>
              <w:t>-se</w:t>
            </w:r>
            <w:r w:rsidR="00E160DE">
              <w:rPr>
                <w:rFonts w:cs="Arial"/>
                <w:szCs w:val="24"/>
              </w:rPr>
              <w:t xml:space="preserve"> de </w:t>
            </w:r>
            <w:r w:rsidR="00C31B44">
              <w:rPr>
                <w:rFonts w:cs="Arial"/>
                <w:szCs w:val="24"/>
              </w:rPr>
              <w:t>uma R</w:t>
            </w:r>
            <w:r w:rsidR="00E160DE">
              <w:rPr>
                <w:rFonts w:cs="Arial"/>
                <w:szCs w:val="24"/>
              </w:rPr>
              <w:t xml:space="preserve">eunião </w:t>
            </w:r>
            <w:r w:rsidR="00C31B44">
              <w:rPr>
                <w:rFonts w:cs="Arial"/>
                <w:szCs w:val="24"/>
              </w:rPr>
              <w:t xml:space="preserve">Extraordinária </w:t>
            </w:r>
            <w:r w:rsidR="00E160DE">
              <w:rPr>
                <w:rFonts w:cs="Arial"/>
                <w:szCs w:val="24"/>
              </w:rPr>
              <w:t>com pauta fechada.</w:t>
            </w:r>
            <w:r w:rsidR="00396B6A">
              <w:rPr>
                <w:rFonts w:cs="Arial"/>
                <w:szCs w:val="24"/>
              </w:rPr>
              <w:t xml:space="preserve"> Agradeceu a presença do</w:t>
            </w:r>
            <w:r w:rsidR="00C31B44">
              <w:rPr>
                <w:rFonts w:cs="Arial"/>
                <w:szCs w:val="24"/>
              </w:rPr>
              <w:t xml:space="preserve">s administradores Frank Casado, </w:t>
            </w:r>
            <w:r w:rsidR="00525805">
              <w:rPr>
                <w:rFonts w:cs="Arial"/>
                <w:szCs w:val="24"/>
              </w:rPr>
              <w:t>Pró-reitor</w:t>
            </w:r>
            <w:r w:rsidR="00F4257B">
              <w:rPr>
                <w:rFonts w:cs="Arial"/>
                <w:szCs w:val="24"/>
              </w:rPr>
              <w:t xml:space="preserve"> de Planejamento da UFSM</w:t>
            </w:r>
            <w:r w:rsidR="00C31B44">
              <w:rPr>
                <w:rFonts w:cs="Arial"/>
                <w:szCs w:val="24"/>
              </w:rPr>
              <w:t xml:space="preserve"> e </w:t>
            </w:r>
            <w:r w:rsidR="00396B6A">
              <w:rPr>
                <w:rFonts w:cs="Arial"/>
                <w:szCs w:val="24"/>
              </w:rPr>
              <w:t>Daniele</w:t>
            </w:r>
            <w:r w:rsidR="00B81A04">
              <w:rPr>
                <w:rFonts w:cs="Arial"/>
                <w:szCs w:val="24"/>
              </w:rPr>
              <w:t xml:space="preserve"> Rizzetti</w:t>
            </w:r>
            <w:r w:rsidR="00C31B44">
              <w:rPr>
                <w:rFonts w:cs="Arial"/>
                <w:szCs w:val="24"/>
              </w:rPr>
              <w:t>, da Coordenadoria de Planejamento Administrativo</w:t>
            </w:r>
            <w:r w:rsidR="00396B6A">
              <w:rPr>
                <w:rFonts w:cs="Arial"/>
                <w:szCs w:val="24"/>
              </w:rPr>
              <w:t>, que vi</w:t>
            </w:r>
            <w:r w:rsidR="00B81A04">
              <w:rPr>
                <w:rFonts w:cs="Arial"/>
                <w:szCs w:val="24"/>
              </w:rPr>
              <w:t>eram</w:t>
            </w:r>
            <w:r w:rsidR="00396B6A">
              <w:rPr>
                <w:rFonts w:cs="Arial"/>
                <w:szCs w:val="24"/>
              </w:rPr>
              <w:t xml:space="preserve"> esclarecer dúvidas referentes a Proposta de reestruturação</w:t>
            </w:r>
            <w:r w:rsidR="00525805">
              <w:rPr>
                <w:rFonts w:cs="Arial"/>
                <w:szCs w:val="24"/>
              </w:rPr>
              <w:t>, conforme solicitado na reunião anterior</w:t>
            </w:r>
            <w:r w:rsidR="00396B6A">
              <w:rPr>
                <w:rFonts w:cs="Arial"/>
                <w:szCs w:val="24"/>
              </w:rPr>
              <w:t>.</w:t>
            </w:r>
            <w:r w:rsidR="001A238F" w:rsidRPr="00A20923">
              <w:rPr>
                <w:rFonts w:cs="Arial"/>
                <w:szCs w:val="24"/>
              </w:rPr>
              <w:t xml:space="preserve"> </w:t>
            </w:r>
            <w:r w:rsidR="00DB4012" w:rsidRPr="00A20923">
              <w:rPr>
                <w:rFonts w:cs="Arial"/>
                <w:b/>
                <w:szCs w:val="24"/>
              </w:rPr>
              <w:t>Pauta 1</w:t>
            </w:r>
            <w:r w:rsidR="00E160DE">
              <w:rPr>
                <w:rFonts w:cs="Arial"/>
                <w:b/>
                <w:szCs w:val="24"/>
              </w:rPr>
              <w:t>–</w:t>
            </w:r>
            <w:r w:rsidR="00DB4012" w:rsidRPr="00A20923">
              <w:rPr>
                <w:rFonts w:cs="Arial"/>
                <w:b/>
                <w:szCs w:val="24"/>
              </w:rPr>
              <w:t xml:space="preserve"> </w:t>
            </w:r>
            <w:r w:rsidR="00E160DE" w:rsidRPr="00E160DE">
              <w:rPr>
                <w:rFonts w:cs="Arial"/>
                <w:szCs w:val="24"/>
              </w:rPr>
              <w:t>Alteração no Processo nº. 23081.033241/2019-04 – Encaminha Proposta de Resolução para recriação das Comissões Permanentes do Conselho do Centro de Ciências Sociais e Humanas. Interessado: CCSH</w:t>
            </w:r>
            <w:r w:rsidR="00E160DE">
              <w:rPr>
                <w:rFonts w:cs="Arial"/>
                <w:szCs w:val="24"/>
              </w:rPr>
              <w:t>.</w:t>
            </w:r>
            <w:r w:rsidR="00357A3B" w:rsidRPr="00A20923">
              <w:rPr>
                <w:rFonts w:cs="Arial"/>
                <w:szCs w:val="24"/>
              </w:rPr>
              <w:t xml:space="preserve"> O Presidente </w:t>
            </w:r>
            <w:r w:rsidR="00E160DE">
              <w:rPr>
                <w:rFonts w:cs="Arial"/>
                <w:szCs w:val="24"/>
              </w:rPr>
              <w:t xml:space="preserve">explicou as alterações sugeridas pela Pró – reitoria de Planejamento, </w:t>
            </w:r>
            <w:r w:rsidR="00525805">
              <w:rPr>
                <w:rFonts w:cs="Arial"/>
                <w:szCs w:val="24"/>
              </w:rPr>
              <w:t xml:space="preserve">a </w:t>
            </w:r>
            <w:r w:rsidR="00E160DE">
              <w:rPr>
                <w:rFonts w:cs="Arial"/>
                <w:szCs w:val="24"/>
              </w:rPr>
              <w:t>qu</w:t>
            </w:r>
            <w:r w:rsidR="00525805">
              <w:rPr>
                <w:rFonts w:cs="Arial"/>
                <w:szCs w:val="24"/>
              </w:rPr>
              <w:t>al</w:t>
            </w:r>
            <w:r w:rsidR="00E160DE">
              <w:rPr>
                <w:rFonts w:cs="Arial"/>
                <w:szCs w:val="24"/>
              </w:rPr>
              <w:t xml:space="preserve"> destacou que algumas atribuições das </w:t>
            </w:r>
            <w:r w:rsidR="00396B6A">
              <w:rPr>
                <w:rFonts w:cs="Arial"/>
                <w:szCs w:val="24"/>
              </w:rPr>
              <w:t>C</w:t>
            </w:r>
            <w:r w:rsidR="00E160DE">
              <w:rPr>
                <w:rFonts w:cs="Arial"/>
                <w:szCs w:val="24"/>
              </w:rPr>
              <w:t>omissões de Pesquisa e Extensão não são competências consultivas e sim deliberativas, e mantendo-se o texto como está, teria que ser modificada a composiç</w:t>
            </w:r>
            <w:r w:rsidR="0010613F">
              <w:rPr>
                <w:rFonts w:cs="Arial"/>
                <w:szCs w:val="24"/>
              </w:rPr>
              <w:t>ão</w:t>
            </w:r>
            <w:r w:rsidR="00E160DE">
              <w:rPr>
                <w:rFonts w:cs="Arial"/>
                <w:szCs w:val="24"/>
              </w:rPr>
              <w:t xml:space="preserve"> dessas comissões</w:t>
            </w:r>
            <w:r w:rsidR="00525805">
              <w:rPr>
                <w:rFonts w:cs="Arial"/>
                <w:szCs w:val="24"/>
              </w:rPr>
              <w:t xml:space="preserve">, passando a ter a </w:t>
            </w:r>
            <w:r w:rsidR="00C31B44">
              <w:rPr>
                <w:rFonts w:cs="Arial"/>
                <w:szCs w:val="24"/>
              </w:rPr>
              <w:t>proporção de 70/30, conforme LDB.</w:t>
            </w:r>
            <w:r w:rsidR="00E160DE">
              <w:rPr>
                <w:rFonts w:cs="Arial"/>
                <w:szCs w:val="24"/>
              </w:rPr>
              <w:t xml:space="preserve"> Desta forma, optou-se por fazer a seguinte redação</w:t>
            </w:r>
            <w:r w:rsidR="00396B6A">
              <w:rPr>
                <w:rFonts w:cs="Arial"/>
                <w:szCs w:val="24"/>
              </w:rPr>
              <w:t xml:space="preserve"> nos Artigos 3º e 4º da Proposta de Resolução</w:t>
            </w:r>
            <w:r w:rsidR="00E160DE">
              <w:rPr>
                <w:rFonts w:cs="Arial"/>
                <w:szCs w:val="24"/>
              </w:rPr>
              <w:t>: “</w:t>
            </w:r>
            <w:r w:rsidR="00396B6A" w:rsidRPr="00396B6A">
              <w:rPr>
                <w:rFonts w:cs="Arial"/>
                <w:szCs w:val="24"/>
              </w:rPr>
              <w:t xml:space="preserve">Proceder o julgamento dos trabalhos </w:t>
            </w:r>
            <w:r w:rsidR="00396B6A" w:rsidRPr="00396B6A">
              <w:rPr>
                <w:rFonts w:cs="Arial"/>
                <w:szCs w:val="24"/>
              </w:rPr>
              <w:lastRenderedPageBreak/>
              <w:t>inscritos nos editais internos da área e propor ao Conselho do Centro a distribuição dos recursos destinados à Unidade</w:t>
            </w:r>
            <w:r w:rsidR="0010613F">
              <w:rPr>
                <w:rFonts w:cs="Arial"/>
                <w:szCs w:val="24"/>
              </w:rPr>
              <w:t>, a</w:t>
            </w:r>
            <w:r w:rsidR="00396B6A" w:rsidRPr="00396B6A">
              <w:rPr>
                <w:rFonts w:cs="Arial"/>
                <w:szCs w:val="24"/>
              </w:rPr>
              <w:t xml:space="preserve">ssim como avaliar, anualmente, o relatório final de cada ação nos referidos </w:t>
            </w:r>
            <w:r w:rsidR="00B81A04" w:rsidRPr="00396B6A">
              <w:rPr>
                <w:rFonts w:cs="Arial"/>
                <w:szCs w:val="24"/>
              </w:rPr>
              <w:t>editais.</w:t>
            </w:r>
            <w:r w:rsidR="00B81A04">
              <w:rPr>
                <w:rFonts w:cs="Arial"/>
                <w:szCs w:val="24"/>
              </w:rPr>
              <w:t>”</w:t>
            </w:r>
            <w:r w:rsidR="00396B6A">
              <w:rPr>
                <w:rFonts w:cs="Arial"/>
                <w:szCs w:val="24"/>
              </w:rPr>
              <w:t xml:space="preserve"> O conselheiro Frank Sautter ponderou sobre se o fato de passar no Conselho do Centro não acarretaria atrasos na implantação das bolsas. O presidente manifestou que teve essa mesma preocupação e sugeriu a possibilidade de </w:t>
            </w:r>
            <w:r w:rsidR="002832EC">
              <w:rPr>
                <w:rFonts w:cs="Arial"/>
                <w:szCs w:val="24"/>
              </w:rPr>
              <w:t xml:space="preserve">ele </w:t>
            </w:r>
            <w:r w:rsidR="00396B6A">
              <w:rPr>
                <w:rFonts w:cs="Arial"/>
                <w:szCs w:val="24"/>
              </w:rPr>
              <w:t>dar “</w:t>
            </w:r>
            <w:r w:rsidR="00396B6A" w:rsidRPr="002832EC">
              <w:rPr>
                <w:rFonts w:cs="Arial"/>
                <w:i/>
                <w:szCs w:val="24"/>
              </w:rPr>
              <w:t>ad referendum</w:t>
            </w:r>
            <w:r w:rsidR="00396B6A">
              <w:rPr>
                <w:rFonts w:cs="Arial"/>
                <w:szCs w:val="24"/>
              </w:rPr>
              <w:t>” ao resultado e depois passar no Conselho na primeira reunião que houver</w:t>
            </w:r>
            <w:r w:rsidR="00B81A04">
              <w:rPr>
                <w:rFonts w:cs="Arial"/>
                <w:szCs w:val="24"/>
              </w:rPr>
              <w:t xml:space="preserve"> e </w:t>
            </w:r>
            <w:r w:rsidR="00C31B44">
              <w:rPr>
                <w:rFonts w:cs="Arial"/>
                <w:szCs w:val="24"/>
              </w:rPr>
              <w:t>sendo</w:t>
            </w:r>
            <w:r w:rsidR="00B81A04">
              <w:rPr>
                <w:rFonts w:cs="Arial"/>
                <w:szCs w:val="24"/>
              </w:rPr>
              <w:t xml:space="preserve"> necess</w:t>
            </w:r>
            <w:r w:rsidR="00C31B44">
              <w:rPr>
                <w:rFonts w:cs="Arial"/>
                <w:szCs w:val="24"/>
              </w:rPr>
              <w:t xml:space="preserve">ária a realização </w:t>
            </w:r>
            <w:r w:rsidR="00B81A04">
              <w:rPr>
                <w:rFonts w:cs="Arial"/>
                <w:szCs w:val="24"/>
              </w:rPr>
              <w:t>de ajustes que os mesmos fossem feitos depois</w:t>
            </w:r>
            <w:r w:rsidR="00396B6A">
              <w:rPr>
                <w:rFonts w:cs="Arial"/>
                <w:szCs w:val="24"/>
              </w:rPr>
              <w:t xml:space="preserve">. Em votação: </w:t>
            </w:r>
            <w:r w:rsidR="00357A3B" w:rsidRPr="00A20923">
              <w:rPr>
                <w:rFonts w:cs="Arial"/>
                <w:b/>
                <w:szCs w:val="24"/>
              </w:rPr>
              <w:t>Aprovado</w:t>
            </w:r>
            <w:r w:rsidR="00357A3B" w:rsidRPr="00A20923">
              <w:rPr>
                <w:rFonts w:cs="Arial"/>
                <w:szCs w:val="24"/>
              </w:rPr>
              <w:t xml:space="preserve"> por unanimidade </w:t>
            </w:r>
            <w:r w:rsidR="00B81A04">
              <w:rPr>
                <w:rFonts w:cs="Arial"/>
                <w:szCs w:val="24"/>
              </w:rPr>
              <w:t>a alteração</w:t>
            </w:r>
            <w:r w:rsidR="00357A3B" w:rsidRPr="00A20923">
              <w:rPr>
                <w:rFonts w:cs="Arial"/>
                <w:szCs w:val="24"/>
              </w:rPr>
              <w:t>.</w:t>
            </w:r>
            <w:r w:rsidR="001A238F" w:rsidRPr="00A20923">
              <w:rPr>
                <w:rFonts w:cs="Arial"/>
                <w:szCs w:val="24"/>
              </w:rPr>
              <w:t xml:space="preserve"> </w:t>
            </w:r>
            <w:r w:rsidR="00DB4012" w:rsidRPr="00A20923">
              <w:rPr>
                <w:rFonts w:cs="Arial"/>
                <w:b/>
                <w:szCs w:val="24"/>
              </w:rPr>
              <w:t xml:space="preserve">Pauta 2 - </w:t>
            </w:r>
            <w:r w:rsidR="00005CA5" w:rsidRPr="002971F5">
              <w:rPr>
                <w:rFonts w:cs="Arial"/>
                <w:szCs w:val="24"/>
              </w:rPr>
              <w:t>Apresentação da Proposta de Reestruturação Administrativa das Secretarias das Subuni</w:t>
            </w:r>
            <w:r w:rsidR="0094164E" w:rsidRPr="002971F5">
              <w:rPr>
                <w:rFonts w:cs="Arial"/>
                <w:szCs w:val="24"/>
              </w:rPr>
              <w:t>dades do CCSH, juntamente com o Processo nº. 23081.033918/2019-04, que encaminha pr</w:t>
            </w:r>
            <w:r w:rsidR="00A360BE" w:rsidRPr="002971F5">
              <w:rPr>
                <w:rFonts w:cs="Arial"/>
                <w:szCs w:val="24"/>
              </w:rPr>
              <w:t>oposta de estrutura mínima das D</w:t>
            </w:r>
            <w:r w:rsidR="0094164E" w:rsidRPr="002971F5">
              <w:rPr>
                <w:rFonts w:cs="Arial"/>
                <w:szCs w:val="24"/>
              </w:rPr>
              <w:t>ireções</w:t>
            </w:r>
            <w:r w:rsidR="0094164E" w:rsidRPr="00A20923">
              <w:rPr>
                <w:rFonts w:cs="Arial"/>
                <w:szCs w:val="24"/>
              </w:rPr>
              <w:t xml:space="preserve"> de Unidades de Ensino – CCSH</w:t>
            </w:r>
            <w:r w:rsidR="002D57E1">
              <w:rPr>
                <w:rFonts w:cs="Arial"/>
                <w:szCs w:val="24"/>
              </w:rPr>
              <w:t xml:space="preserve">. </w:t>
            </w:r>
            <w:r w:rsidR="0047602F" w:rsidRPr="00EC3DE6">
              <w:rPr>
                <w:rFonts w:cs="Arial"/>
                <w:szCs w:val="24"/>
              </w:rPr>
              <w:t xml:space="preserve">O Diretor </w:t>
            </w:r>
            <w:r w:rsidR="00B81A04">
              <w:rPr>
                <w:rFonts w:cs="Arial"/>
                <w:szCs w:val="24"/>
              </w:rPr>
              <w:t>salienta</w:t>
            </w:r>
            <w:r w:rsidR="0047602F" w:rsidRPr="00EC3DE6">
              <w:rPr>
                <w:rFonts w:cs="Arial"/>
                <w:szCs w:val="24"/>
              </w:rPr>
              <w:t xml:space="preserve"> que,</w:t>
            </w:r>
            <w:r w:rsidR="00B81A04">
              <w:rPr>
                <w:rFonts w:cs="Arial"/>
                <w:szCs w:val="24"/>
              </w:rPr>
              <w:t xml:space="preserve"> nessa reunião deverá ser escolhida uma proposta de Organograma para o Centro de Ciências Sociais e Humanas. O presidente questionou se gostariam que as propostas apresentadas na última reunião fossem projeta</w:t>
            </w:r>
            <w:r w:rsidR="002832EC">
              <w:rPr>
                <w:rFonts w:cs="Arial"/>
                <w:szCs w:val="24"/>
              </w:rPr>
              <w:t>da</w:t>
            </w:r>
            <w:r w:rsidR="00B81A04">
              <w:rPr>
                <w:rFonts w:cs="Arial"/>
                <w:szCs w:val="24"/>
              </w:rPr>
              <w:t xml:space="preserve">s novamente o que foi considerado desnecessários pelos conselheiros presentes. </w:t>
            </w:r>
            <w:r w:rsidR="0017311F">
              <w:rPr>
                <w:rFonts w:cs="Arial"/>
                <w:szCs w:val="24"/>
              </w:rPr>
              <w:t>O presidente explicou também sobre as atividades das secretarias que foram encaminhadas por e-mail aos conselheiros, destacando que as mesmas apenas tiveram suas atribuições unidas quando eram comuns aos departamentos, cursos de graduação e de pós, mas que a redação das mesmas fo</w:t>
            </w:r>
            <w:r w:rsidR="00B36F44">
              <w:rPr>
                <w:rFonts w:cs="Arial"/>
                <w:szCs w:val="24"/>
              </w:rPr>
              <w:t>i</w:t>
            </w:r>
            <w:r w:rsidR="0017311F">
              <w:rPr>
                <w:rFonts w:cs="Arial"/>
                <w:szCs w:val="24"/>
              </w:rPr>
              <w:t xml:space="preserve"> retirada das legislações existentes e em vigor na Universidade. </w:t>
            </w:r>
            <w:r w:rsidR="00B81A04">
              <w:rPr>
                <w:rFonts w:cs="Arial"/>
                <w:szCs w:val="24"/>
              </w:rPr>
              <w:t>O</w:t>
            </w:r>
            <w:r w:rsidR="0017311F">
              <w:rPr>
                <w:rFonts w:cs="Arial"/>
                <w:szCs w:val="24"/>
              </w:rPr>
              <w:t xml:space="preserve"> presidente passou a palavra ao </w:t>
            </w:r>
            <w:r w:rsidR="00C31B44">
              <w:rPr>
                <w:rFonts w:cs="Arial"/>
                <w:szCs w:val="24"/>
              </w:rPr>
              <w:t>pró-reitor</w:t>
            </w:r>
            <w:r w:rsidR="00B81A04">
              <w:rPr>
                <w:rFonts w:cs="Arial"/>
                <w:szCs w:val="24"/>
              </w:rPr>
              <w:t xml:space="preserve"> Frank Casado </w:t>
            </w:r>
            <w:r w:rsidR="0017311F">
              <w:rPr>
                <w:rFonts w:cs="Arial"/>
                <w:szCs w:val="24"/>
              </w:rPr>
              <w:t xml:space="preserve">que se manifestou favorável ao CCSH propor um Organograma diferente do sugerido pela Reitoria, tendo em vista que aquele era uma proposta e que </w:t>
            </w:r>
            <w:r w:rsidR="002832EC">
              <w:rPr>
                <w:rFonts w:cs="Arial"/>
                <w:szCs w:val="24"/>
              </w:rPr>
              <w:t>o</w:t>
            </w:r>
            <w:r w:rsidR="0017311F">
              <w:rPr>
                <w:rFonts w:cs="Arial"/>
                <w:szCs w:val="24"/>
              </w:rPr>
              <w:t xml:space="preserve"> do Centro seria uma construção coletiva e que contemplaria de melhor forma as necessidades da Unidade de Ensino. Salientou saber que essa não se tratava da estrutura ideal, mas sim, a melhor possível dentro da nova realidade. O presidente então </w:t>
            </w:r>
            <w:r w:rsidR="0010613F">
              <w:rPr>
                <w:rFonts w:cs="Arial"/>
                <w:szCs w:val="24"/>
              </w:rPr>
              <w:t>pôs</w:t>
            </w:r>
            <w:r w:rsidR="0017311F">
              <w:rPr>
                <w:rFonts w:cs="Arial"/>
                <w:szCs w:val="24"/>
              </w:rPr>
              <w:t xml:space="preserve"> em votação na plenária a proposta alternativa </w:t>
            </w:r>
            <w:r w:rsidR="000A1F55">
              <w:rPr>
                <w:rFonts w:cs="Arial"/>
                <w:szCs w:val="24"/>
              </w:rPr>
              <w:t xml:space="preserve">de estrutura para o Centro de Ciências Sociais e Humanas que ficaria estruturado da seguinte maneira: </w:t>
            </w:r>
            <w:r w:rsidR="000A1F55" w:rsidRPr="00A20923">
              <w:rPr>
                <w:rFonts w:cs="Arial"/>
                <w:szCs w:val="24"/>
              </w:rPr>
              <w:t xml:space="preserve">Diretor; Vice-Diretor; Secretaria de Unidade de Ensino; Núcleo de Infraestrutura; Núcleo de </w:t>
            </w:r>
            <w:r w:rsidR="000A1F55">
              <w:rPr>
                <w:rFonts w:cs="Arial"/>
                <w:szCs w:val="24"/>
              </w:rPr>
              <w:t>O</w:t>
            </w:r>
            <w:r w:rsidR="000A1F55" w:rsidRPr="00A20923">
              <w:rPr>
                <w:rFonts w:cs="Arial"/>
                <w:szCs w:val="24"/>
              </w:rPr>
              <w:t>rçamento; Setor de Apoio Pedagógico; Divisão de Apoio à Pesquisa e Extensão</w:t>
            </w:r>
            <w:r w:rsidR="000A1F55">
              <w:rPr>
                <w:rFonts w:cs="Arial"/>
                <w:szCs w:val="24"/>
              </w:rPr>
              <w:t xml:space="preserve">, Secretaria Integrada de Apoio Administrativo, Secretaria Integrada de Avaliação e Comunicação, além das quatro </w:t>
            </w:r>
            <w:r w:rsidR="000A1F55" w:rsidRPr="00A20923">
              <w:rPr>
                <w:rFonts w:cs="Arial"/>
                <w:szCs w:val="24"/>
              </w:rPr>
              <w:t>Secretaria Integrada</w:t>
            </w:r>
            <w:r w:rsidR="000A1F55">
              <w:rPr>
                <w:rFonts w:cs="Arial"/>
                <w:szCs w:val="24"/>
              </w:rPr>
              <w:t xml:space="preserve"> </w:t>
            </w:r>
            <w:r w:rsidR="00B36F44">
              <w:rPr>
                <w:rFonts w:cs="Arial"/>
                <w:szCs w:val="24"/>
              </w:rPr>
              <w:t xml:space="preserve">por áreas </w:t>
            </w:r>
            <w:r w:rsidR="0013746A">
              <w:rPr>
                <w:rFonts w:cs="Arial"/>
                <w:szCs w:val="24"/>
              </w:rPr>
              <w:t>temáticas</w:t>
            </w:r>
            <w:r w:rsidR="00B36F44">
              <w:rPr>
                <w:rFonts w:cs="Arial"/>
                <w:szCs w:val="24"/>
              </w:rPr>
              <w:t xml:space="preserve"> </w:t>
            </w:r>
            <w:r w:rsidR="000A1F55">
              <w:rPr>
                <w:rFonts w:cs="Arial"/>
                <w:szCs w:val="24"/>
              </w:rPr>
              <w:t xml:space="preserve">ligadas </w:t>
            </w:r>
            <w:r w:rsidR="0010613F">
              <w:rPr>
                <w:rFonts w:cs="Arial"/>
                <w:szCs w:val="24"/>
              </w:rPr>
              <w:t>à</w:t>
            </w:r>
            <w:r w:rsidR="000A1F55">
              <w:rPr>
                <w:rFonts w:cs="Arial"/>
                <w:szCs w:val="24"/>
              </w:rPr>
              <w:t xml:space="preserve">s atividades acadêmicas, que são a Secretaria Integrada </w:t>
            </w:r>
            <w:r w:rsidR="000A1F55" w:rsidRPr="00A20923">
              <w:rPr>
                <w:rFonts w:cs="Arial"/>
                <w:szCs w:val="24"/>
              </w:rPr>
              <w:t>de Humanidades</w:t>
            </w:r>
            <w:r w:rsidR="000A1F55">
              <w:rPr>
                <w:rFonts w:cs="Arial"/>
                <w:szCs w:val="24"/>
              </w:rPr>
              <w:t xml:space="preserve"> (no</w:t>
            </w:r>
            <w:r w:rsidR="000A1F55" w:rsidRPr="00A20923">
              <w:rPr>
                <w:rFonts w:cs="Arial"/>
                <w:szCs w:val="24"/>
              </w:rPr>
              <w:t xml:space="preserve">  Prédio 74 A</w:t>
            </w:r>
            <w:r w:rsidR="000A1F55">
              <w:rPr>
                <w:rFonts w:cs="Arial"/>
                <w:szCs w:val="24"/>
              </w:rPr>
              <w:t>)</w:t>
            </w:r>
            <w:r w:rsidR="000A1F55" w:rsidRPr="00A20923">
              <w:rPr>
                <w:rFonts w:cs="Arial"/>
                <w:szCs w:val="24"/>
              </w:rPr>
              <w:t xml:space="preserve">; Secretaria Integrada de Ciências </w:t>
            </w:r>
            <w:r w:rsidR="000A1F55">
              <w:rPr>
                <w:rFonts w:cs="Arial"/>
                <w:szCs w:val="24"/>
              </w:rPr>
              <w:t xml:space="preserve">Sociais Aplicadas (no </w:t>
            </w:r>
            <w:r w:rsidR="000A1F55" w:rsidRPr="00A20923">
              <w:rPr>
                <w:rFonts w:cs="Arial"/>
                <w:szCs w:val="24"/>
              </w:rPr>
              <w:t>Prédio 74 B</w:t>
            </w:r>
            <w:r w:rsidR="000A1F55">
              <w:rPr>
                <w:rFonts w:cs="Arial"/>
                <w:szCs w:val="24"/>
              </w:rPr>
              <w:t xml:space="preserve">), Secretaria </w:t>
            </w:r>
            <w:r w:rsidR="000A1F55" w:rsidRPr="00A20923">
              <w:rPr>
                <w:rFonts w:cs="Arial"/>
                <w:szCs w:val="24"/>
              </w:rPr>
              <w:t xml:space="preserve">Integrada de Ciências </w:t>
            </w:r>
            <w:r w:rsidR="000A1F55">
              <w:rPr>
                <w:rFonts w:cs="Arial"/>
                <w:szCs w:val="24"/>
              </w:rPr>
              <w:t>Administrativas, Contábeis, Econômicas e Relações Internacionais (no Prédio 74C)</w:t>
            </w:r>
            <w:r w:rsidR="000A1F55" w:rsidRPr="00A20923">
              <w:rPr>
                <w:rFonts w:cs="Arial"/>
                <w:szCs w:val="24"/>
              </w:rPr>
              <w:t xml:space="preserve"> e Secretaria Integrada de</w:t>
            </w:r>
            <w:r w:rsidR="000A1F55">
              <w:rPr>
                <w:rFonts w:cs="Arial"/>
                <w:szCs w:val="24"/>
              </w:rPr>
              <w:t xml:space="preserve"> Ciências da </w:t>
            </w:r>
            <w:r w:rsidR="000A1F55" w:rsidRPr="000A1F55">
              <w:rPr>
                <w:rFonts w:cs="Arial"/>
                <w:szCs w:val="24"/>
              </w:rPr>
              <w:t>Comunic</w:t>
            </w:r>
            <w:r w:rsidR="000A1F55" w:rsidRPr="00A20923">
              <w:rPr>
                <w:rFonts w:cs="Arial"/>
                <w:szCs w:val="24"/>
              </w:rPr>
              <w:t>ação</w:t>
            </w:r>
            <w:r w:rsidR="000A1F55">
              <w:rPr>
                <w:rFonts w:cs="Arial"/>
                <w:szCs w:val="24"/>
              </w:rPr>
              <w:t xml:space="preserve"> (no</w:t>
            </w:r>
            <w:r w:rsidR="000A1F55" w:rsidRPr="00A20923">
              <w:rPr>
                <w:rFonts w:cs="Arial"/>
                <w:szCs w:val="24"/>
              </w:rPr>
              <w:t xml:space="preserve"> Prédio 21</w:t>
            </w:r>
            <w:r w:rsidR="000A1F55">
              <w:rPr>
                <w:rFonts w:cs="Arial"/>
                <w:szCs w:val="24"/>
              </w:rPr>
              <w:t xml:space="preserve">) Em votação: </w:t>
            </w:r>
            <w:r w:rsidR="000A1F55" w:rsidRPr="00A20923">
              <w:rPr>
                <w:rFonts w:cs="Arial"/>
                <w:b/>
                <w:szCs w:val="24"/>
              </w:rPr>
              <w:t>Aprovado</w:t>
            </w:r>
            <w:r w:rsidR="000A1F55" w:rsidRPr="00A20923">
              <w:rPr>
                <w:rFonts w:cs="Arial"/>
                <w:szCs w:val="24"/>
              </w:rPr>
              <w:t xml:space="preserve"> </w:t>
            </w:r>
            <w:r w:rsidR="000A1F55" w:rsidRPr="008312F4">
              <w:rPr>
                <w:rFonts w:cs="Arial"/>
                <w:b/>
                <w:szCs w:val="24"/>
              </w:rPr>
              <w:t>por unanimidade</w:t>
            </w:r>
            <w:r w:rsidR="000A1F55" w:rsidRPr="00A20923">
              <w:rPr>
                <w:rFonts w:cs="Arial"/>
                <w:szCs w:val="24"/>
              </w:rPr>
              <w:t xml:space="preserve"> </w:t>
            </w:r>
            <w:r w:rsidR="000A1F55">
              <w:rPr>
                <w:rFonts w:cs="Arial"/>
                <w:szCs w:val="24"/>
              </w:rPr>
              <w:t xml:space="preserve">a proposta construída no CCSH.  </w:t>
            </w:r>
            <w:r w:rsidR="000A1F55" w:rsidRPr="00A20923">
              <w:rPr>
                <w:rFonts w:cs="Arial"/>
                <w:szCs w:val="24"/>
              </w:rPr>
              <w:lastRenderedPageBreak/>
              <w:t>O Prof</w:t>
            </w:r>
            <w:r w:rsidR="000A1F55">
              <w:rPr>
                <w:rFonts w:cs="Arial"/>
                <w:szCs w:val="24"/>
              </w:rPr>
              <w:t>essor</w:t>
            </w:r>
            <w:r w:rsidR="000A1F55" w:rsidRPr="00A20923">
              <w:rPr>
                <w:rFonts w:cs="Arial"/>
                <w:szCs w:val="24"/>
              </w:rPr>
              <w:t xml:space="preserve"> Mauri </w:t>
            </w:r>
            <w:r w:rsidR="00E31DA6">
              <w:rPr>
                <w:rFonts w:cs="Arial"/>
                <w:szCs w:val="24"/>
              </w:rPr>
              <w:t xml:space="preserve">destacou que para dar andamento ao processo de reestruturação seria necessário </w:t>
            </w:r>
            <w:r w:rsidR="002832EC">
              <w:rPr>
                <w:rFonts w:cs="Arial"/>
                <w:szCs w:val="24"/>
              </w:rPr>
              <w:t xml:space="preserve">encaminhar </w:t>
            </w:r>
            <w:r w:rsidR="00E31DA6">
              <w:rPr>
                <w:rFonts w:cs="Arial"/>
                <w:szCs w:val="24"/>
              </w:rPr>
              <w:t>ao menos um esboço das atividades a serem desenvolvidas na</w:t>
            </w:r>
            <w:r w:rsidR="00B36F44">
              <w:rPr>
                <w:rFonts w:cs="Arial"/>
                <w:szCs w:val="24"/>
              </w:rPr>
              <w:t xml:space="preserve"> nova estrutura</w:t>
            </w:r>
            <w:r w:rsidR="0010613F">
              <w:rPr>
                <w:rFonts w:cs="Arial"/>
                <w:szCs w:val="24"/>
              </w:rPr>
              <w:t>, a</w:t>
            </w:r>
            <w:r w:rsidR="002832EC">
              <w:rPr>
                <w:rFonts w:cs="Arial"/>
                <w:szCs w:val="24"/>
              </w:rPr>
              <w:t xml:space="preserve">lém de uma definição sobre a </w:t>
            </w:r>
            <w:r w:rsidR="00E31DA6">
              <w:rPr>
                <w:rFonts w:cs="Arial"/>
                <w:szCs w:val="24"/>
              </w:rPr>
              <w:t>realização</w:t>
            </w:r>
            <w:r w:rsidR="002832EC">
              <w:rPr>
                <w:rFonts w:cs="Arial"/>
                <w:szCs w:val="24"/>
              </w:rPr>
              <w:t xml:space="preserve"> ou não</w:t>
            </w:r>
            <w:r w:rsidR="00E31DA6">
              <w:rPr>
                <w:rFonts w:cs="Arial"/>
                <w:szCs w:val="24"/>
              </w:rPr>
              <w:t xml:space="preserve"> </w:t>
            </w:r>
            <w:r w:rsidR="002832EC">
              <w:rPr>
                <w:rFonts w:cs="Arial"/>
                <w:szCs w:val="24"/>
              </w:rPr>
              <w:t>das atividades referentes a</w:t>
            </w:r>
            <w:r w:rsidR="00E31DA6">
              <w:rPr>
                <w:rFonts w:cs="Arial"/>
                <w:szCs w:val="24"/>
              </w:rPr>
              <w:t xml:space="preserve">o SCDP, </w:t>
            </w:r>
            <w:r w:rsidR="0013746A">
              <w:rPr>
                <w:rFonts w:cs="Arial"/>
                <w:szCs w:val="24"/>
              </w:rPr>
              <w:t>C</w:t>
            </w:r>
            <w:r w:rsidR="00E31DA6">
              <w:rPr>
                <w:rFonts w:cs="Arial"/>
                <w:szCs w:val="24"/>
              </w:rPr>
              <w:t>oncursos</w:t>
            </w:r>
            <w:r w:rsidR="00525805">
              <w:rPr>
                <w:rFonts w:cs="Arial"/>
                <w:szCs w:val="24"/>
              </w:rPr>
              <w:t>, aquisição de materiais permanentes e infraestrutura</w:t>
            </w:r>
            <w:r w:rsidR="00EC5BC8">
              <w:rPr>
                <w:rFonts w:cs="Arial"/>
                <w:szCs w:val="24"/>
              </w:rPr>
              <w:t>. Essas</w:t>
            </w:r>
            <w:r w:rsidR="00F02107">
              <w:rPr>
                <w:rFonts w:cs="Arial"/>
                <w:szCs w:val="24"/>
              </w:rPr>
              <w:t xml:space="preserve"> demandas </w:t>
            </w:r>
            <w:r w:rsidR="00EC5BC8">
              <w:rPr>
                <w:rFonts w:cs="Arial"/>
                <w:szCs w:val="24"/>
              </w:rPr>
              <w:t xml:space="preserve">foram </w:t>
            </w:r>
            <w:r w:rsidR="00F02107">
              <w:rPr>
                <w:rFonts w:cs="Arial"/>
                <w:szCs w:val="24"/>
              </w:rPr>
              <w:t>sugeridas em outras reuniões</w:t>
            </w:r>
            <w:r w:rsidR="00EC5BC8">
              <w:rPr>
                <w:rFonts w:cs="Arial"/>
                <w:szCs w:val="24"/>
              </w:rPr>
              <w:t xml:space="preserve"> e precisa ser definido se as mesmas serão realizadas pel</w:t>
            </w:r>
            <w:r w:rsidR="00525805">
              <w:rPr>
                <w:rFonts w:cs="Arial"/>
                <w:szCs w:val="24"/>
              </w:rPr>
              <w:t>as Secretarias Integradas</w:t>
            </w:r>
            <w:r w:rsidR="00B36F44">
              <w:rPr>
                <w:rFonts w:cs="Arial"/>
                <w:szCs w:val="24"/>
              </w:rPr>
              <w:t xml:space="preserve"> </w:t>
            </w:r>
            <w:r w:rsidR="0013746A">
              <w:rPr>
                <w:rFonts w:cs="Arial"/>
                <w:szCs w:val="24"/>
              </w:rPr>
              <w:t>Temáticas</w:t>
            </w:r>
            <w:r w:rsidR="00525805">
              <w:rPr>
                <w:rFonts w:cs="Arial"/>
                <w:szCs w:val="24"/>
              </w:rPr>
              <w:t xml:space="preserve"> ou </w:t>
            </w:r>
            <w:r w:rsidR="00F02107">
              <w:rPr>
                <w:rFonts w:cs="Arial"/>
                <w:szCs w:val="24"/>
              </w:rPr>
              <w:t xml:space="preserve">se </w:t>
            </w:r>
            <w:r w:rsidR="00525805">
              <w:rPr>
                <w:rFonts w:cs="Arial"/>
                <w:szCs w:val="24"/>
              </w:rPr>
              <w:t>ser</w:t>
            </w:r>
            <w:r w:rsidR="00EC5BC8">
              <w:rPr>
                <w:rFonts w:cs="Arial"/>
                <w:szCs w:val="24"/>
              </w:rPr>
              <w:t>ão</w:t>
            </w:r>
            <w:r w:rsidR="00525805">
              <w:rPr>
                <w:rFonts w:cs="Arial"/>
                <w:szCs w:val="24"/>
              </w:rPr>
              <w:t xml:space="preserve"> absorvidas pelos Núcleos da Direção do Centro mediante aporte de servidores técnicos administrativos.</w:t>
            </w:r>
            <w:r w:rsidR="00E31DA6">
              <w:rPr>
                <w:rFonts w:cs="Arial"/>
                <w:szCs w:val="24"/>
              </w:rPr>
              <w:t xml:space="preserve"> </w:t>
            </w:r>
            <w:r w:rsidR="00732CB4">
              <w:rPr>
                <w:rFonts w:cs="Arial"/>
                <w:szCs w:val="24"/>
              </w:rPr>
              <w:t xml:space="preserve">O presidente esclarece </w:t>
            </w:r>
            <w:r w:rsidR="00920F7F">
              <w:rPr>
                <w:rFonts w:cs="Arial"/>
                <w:szCs w:val="24"/>
              </w:rPr>
              <w:t>com relação as atividades do SCDP que</w:t>
            </w:r>
            <w:r w:rsidR="0013746A">
              <w:rPr>
                <w:rFonts w:cs="Arial"/>
                <w:szCs w:val="24"/>
              </w:rPr>
              <w:t>,</w:t>
            </w:r>
            <w:r w:rsidR="00920F7F">
              <w:rPr>
                <w:rFonts w:cs="Arial"/>
                <w:szCs w:val="24"/>
              </w:rPr>
              <w:t xml:space="preserve"> </w:t>
            </w:r>
            <w:r w:rsidR="0013746A">
              <w:rPr>
                <w:rFonts w:cs="Arial"/>
                <w:szCs w:val="24"/>
              </w:rPr>
              <w:t xml:space="preserve">se for decidido que o mesmo </w:t>
            </w:r>
            <w:r w:rsidR="002832EC">
              <w:rPr>
                <w:rFonts w:cs="Arial"/>
                <w:szCs w:val="24"/>
              </w:rPr>
              <w:t>deixe de ser realizad</w:t>
            </w:r>
            <w:r w:rsidR="0013746A">
              <w:rPr>
                <w:rFonts w:cs="Arial"/>
                <w:szCs w:val="24"/>
              </w:rPr>
              <w:t>o</w:t>
            </w:r>
            <w:r w:rsidR="002832EC">
              <w:rPr>
                <w:rFonts w:cs="Arial"/>
                <w:szCs w:val="24"/>
              </w:rPr>
              <w:t xml:space="preserve"> pel</w:t>
            </w:r>
            <w:r w:rsidR="00B36F44">
              <w:rPr>
                <w:rFonts w:cs="Arial"/>
                <w:szCs w:val="24"/>
              </w:rPr>
              <w:t xml:space="preserve">as Secretarias Integradas </w:t>
            </w:r>
            <w:r w:rsidR="0013746A">
              <w:rPr>
                <w:rFonts w:cs="Arial"/>
                <w:szCs w:val="24"/>
              </w:rPr>
              <w:t>temáticas</w:t>
            </w:r>
            <w:r w:rsidR="00B36F44">
              <w:rPr>
                <w:rFonts w:cs="Arial"/>
                <w:szCs w:val="24"/>
              </w:rPr>
              <w:t xml:space="preserve">, </w:t>
            </w:r>
            <w:r w:rsidR="00920F7F">
              <w:rPr>
                <w:rFonts w:cs="Arial"/>
                <w:szCs w:val="24"/>
              </w:rPr>
              <w:t xml:space="preserve">o orçamento continuará nas subunidades, não será centralizado, apenas a operacionalização ficaria a cargo do </w:t>
            </w:r>
            <w:r w:rsidR="00F02107" w:rsidRPr="00A20923">
              <w:rPr>
                <w:rFonts w:cs="Arial"/>
                <w:szCs w:val="24"/>
              </w:rPr>
              <w:t xml:space="preserve">Núcleo de </w:t>
            </w:r>
            <w:r w:rsidR="00F02107">
              <w:rPr>
                <w:rFonts w:cs="Arial"/>
                <w:szCs w:val="24"/>
              </w:rPr>
              <w:t>O</w:t>
            </w:r>
            <w:r w:rsidR="00F02107" w:rsidRPr="00A20923">
              <w:rPr>
                <w:rFonts w:cs="Arial"/>
                <w:szCs w:val="24"/>
              </w:rPr>
              <w:t>rçamento</w:t>
            </w:r>
            <w:r w:rsidR="00F02107">
              <w:rPr>
                <w:rFonts w:cs="Arial"/>
                <w:szCs w:val="24"/>
              </w:rPr>
              <w:t xml:space="preserve">, mas a negociação seguirá sendo feita entre as chefias e os servidores ou acadêmicos. E </w:t>
            </w:r>
            <w:r w:rsidR="0013746A">
              <w:rPr>
                <w:rFonts w:cs="Arial"/>
                <w:szCs w:val="24"/>
              </w:rPr>
              <w:t xml:space="preserve">ressaltou </w:t>
            </w:r>
            <w:r w:rsidR="00F02107">
              <w:rPr>
                <w:rFonts w:cs="Arial"/>
                <w:szCs w:val="24"/>
              </w:rPr>
              <w:t>que seriam necessários três servidores para a realização desta atividade pelo Centro. Para atender a demanda de Concursos do CCSH, seja para o quadro de professores permanentes, de substitutos,</w:t>
            </w:r>
            <w:r w:rsidR="00B36F44">
              <w:rPr>
                <w:rFonts w:cs="Arial"/>
                <w:szCs w:val="24"/>
              </w:rPr>
              <w:t xml:space="preserve"> visitantes</w:t>
            </w:r>
            <w:r w:rsidR="00F02107">
              <w:rPr>
                <w:rFonts w:cs="Arial"/>
                <w:szCs w:val="24"/>
              </w:rPr>
              <w:t xml:space="preserve"> ou até mesmo de progressão, como o de Titular, é necessário que dois servidores passem </w:t>
            </w:r>
            <w:r w:rsidR="00EC5BC8">
              <w:rPr>
                <w:rFonts w:cs="Arial"/>
                <w:szCs w:val="24"/>
              </w:rPr>
              <w:t xml:space="preserve">para </w:t>
            </w:r>
            <w:r w:rsidR="00F02107">
              <w:rPr>
                <w:rFonts w:cs="Arial"/>
                <w:szCs w:val="24"/>
              </w:rPr>
              <w:t xml:space="preserve">a </w:t>
            </w:r>
            <w:r w:rsidR="0013746A">
              <w:rPr>
                <w:rFonts w:cs="Arial"/>
                <w:szCs w:val="24"/>
              </w:rPr>
              <w:t>Secretaria Integrada de Avaliação e Comunicação</w:t>
            </w:r>
            <w:r w:rsidR="00F02107">
              <w:rPr>
                <w:rFonts w:cs="Arial"/>
                <w:szCs w:val="24"/>
              </w:rPr>
              <w:t xml:space="preserve"> para a realização desta tarefa. O professor Mauri enfatiza que como a aquisição de permanentes está cada vez menor, o mesmo poderia deixar de ser realizado pelas Secretarias Integradas</w:t>
            </w:r>
            <w:r w:rsidR="00B36F44">
              <w:rPr>
                <w:rFonts w:cs="Arial"/>
                <w:szCs w:val="24"/>
              </w:rPr>
              <w:t xml:space="preserve"> </w:t>
            </w:r>
            <w:r w:rsidR="0013746A">
              <w:rPr>
                <w:rFonts w:cs="Arial"/>
                <w:szCs w:val="24"/>
              </w:rPr>
              <w:t>temáticas</w:t>
            </w:r>
            <w:r w:rsidR="00B36F44">
              <w:rPr>
                <w:rFonts w:cs="Arial"/>
                <w:szCs w:val="24"/>
              </w:rPr>
              <w:t xml:space="preserve"> </w:t>
            </w:r>
            <w:r w:rsidR="00F02107">
              <w:rPr>
                <w:rFonts w:cs="Arial"/>
                <w:szCs w:val="24"/>
              </w:rPr>
              <w:t xml:space="preserve">e ficaria com a Direção sem a necessidade de mais uma vaga para o setor. E com relação as atividades de Infraestrutura as mesmas </w:t>
            </w:r>
            <w:r w:rsidR="00DB4005">
              <w:rPr>
                <w:rFonts w:cs="Arial"/>
                <w:szCs w:val="24"/>
              </w:rPr>
              <w:t xml:space="preserve">continuariam sendo feitas pelas Secretarias integradas, quando se tratarem de espaços </w:t>
            </w:r>
            <w:r w:rsidR="00CD791B">
              <w:rPr>
                <w:rFonts w:cs="Arial"/>
                <w:szCs w:val="24"/>
              </w:rPr>
              <w:t xml:space="preserve">administrativos das </w:t>
            </w:r>
            <w:r w:rsidR="00DB4005">
              <w:rPr>
                <w:rFonts w:cs="Arial"/>
                <w:szCs w:val="24"/>
              </w:rPr>
              <w:t>subunidades</w:t>
            </w:r>
            <w:r w:rsidR="0000636C">
              <w:rPr>
                <w:rFonts w:cs="Arial"/>
                <w:szCs w:val="24"/>
              </w:rPr>
              <w:t xml:space="preserve"> e</w:t>
            </w:r>
            <w:r w:rsidR="00DB4005">
              <w:rPr>
                <w:rFonts w:cs="Arial"/>
                <w:szCs w:val="24"/>
              </w:rPr>
              <w:t xml:space="preserve"> pelo setor de Infraestrutura, com relação as áreas comuns. Foi questionado pela conselheira Mari Cleise se a presente decisão poderia ser modificada, adequada mais adiante, o que foi confirmado pelo pró-reitor Frank Casado. </w:t>
            </w:r>
            <w:r w:rsidR="00CD791B">
              <w:rPr>
                <w:rFonts w:cs="Arial"/>
                <w:szCs w:val="24"/>
              </w:rPr>
              <w:t>O presidente então, propõe o seguinte encaminhamento ao Conselho</w:t>
            </w:r>
            <w:r w:rsidR="0010613F">
              <w:rPr>
                <w:rFonts w:cs="Arial"/>
                <w:szCs w:val="24"/>
              </w:rPr>
              <w:t>:</w:t>
            </w:r>
            <w:r w:rsidR="00CD791B">
              <w:rPr>
                <w:rFonts w:cs="Arial"/>
                <w:szCs w:val="24"/>
              </w:rPr>
              <w:t xml:space="preserve"> o SCDP passaria a ser realizado pelo Núcleo de Orçamento, com a transferência de lotação de três servidores para o Núcleo, mas com exercício provisório nas Secretarias </w:t>
            </w:r>
            <w:r w:rsidR="0013746A">
              <w:rPr>
                <w:rFonts w:cs="Arial"/>
                <w:szCs w:val="24"/>
              </w:rPr>
              <w:t>temáticas</w:t>
            </w:r>
            <w:r w:rsidR="00CD791B">
              <w:rPr>
                <w:rFonts w:cs="Arial"/>
                <w:szCs w:val="24"/>
              </w:rPr>
              <w:t>, a Secretaria Integrada de Avaliação e Comunicação receberia dois servidores com lotação e exercício no setor para realiza</w:t>
            </w:r>
            <w:r w:rsidR="00EC5BC8">
              <w:rPr>
                <w:rFonts w:cs="Arial"/>
                <w:szCs w:val="24"/>
              </w:rPr>
              <w:t>ção</w:t>
            </w:r>
            <w:r w:rsidR="00CD791B">
              <w:rPr>
                <w:rFonts w:cs="Arial"/>
                <w:szCs w:val="24"/>
              </w:rPr>
              <w:t xml:space="preserve"> </w:t>
            </w:r>
            <w:r w:rsidR="00EC5BC8">
              <w:rPr>
                <w:rFonts w:cs="Arial"/>
                <w:szCs w:val="24"/>
              </w:rPr>
              <w:t>d</w:t>
            </w:r>
            <w:r w:rsidR="00CD791B">
              <w:rPr>
                <w:rFonts w:cs="Arial"/>
                <w:szCs w:val="24"/>
              </w:rPr>
              <w:t>as atividades referentes a concursos</w:t>
            </w:r>
            <w:r w:rsidR="0010613F">
              <w:rPr>
                <w:rFonts w:cs="Arial"/>
                <w:szCs w:val="24"/>
              </w:rPr>
              <w:t>;</w:t>
            </w:r>
            <w:r w:rsidR="00CD791B">
              <w:rPr>
                <w:rFonts w:cs="Arial"/>
                <w:szCs w:val="24"/>
              </w:rPr>
              <w:t xml:space="preserve"> a aquisição de material permanente seria toda executada pelos Núcleos da Direção</w:t>
            </w:r>
            <w:r w:rsidR="0010613F">
              <w:rPr>
                <w:rFonts w:cs="Arial"/>
                <w:szCs w:val="24"/>
              </w:rPr>
              <w:t>. A</w:t>
            </w:r>
            <w:r w:rsidR="00CD791B">
              <w:rPr>
                <w:rFonts w:cs="Arial"/>
                <w:szCs w:val="24"/>
              </w:rPr>
              <w:t>s demandas da Infraestrutura ficariam como estão hoje,</w:t>
            </w:r>
            <w:r w:rsidR="0010613F">
              <w:rPr>
                <w:rFonts w:cs="Arial"/>
                <w:szCs w:val="24"/>
              </w:rPr>
              <w:t xml:space="preserve"> ou seja, </w:t>
            </w:r>
            <w:r w:rsidR="00CD791B">
              <w:rPr>
                <w:rFonts w:cs="Arial"/>
                <w:szCs w:val="24"/>
              </w:rPr>
              <w:t xml:space="preserve">áreas comuns sob responsabilidade da Direção, áreas administrativas </w:t>
            </w:r>
            <w:r w:rsidR="00EC5BC8">
              <w:rPr>
                <w:rFonts w:cs="Arial"/>
                <w:szCs w:val="24"/>
              </w:rPr>
              <w:t xml:space="preserve">das subunidades </w:t>
            </w:r>
            <w:r w:rsidR="0013746A">
              <w:rPr>
                <w:rFonts w:cs="Arial"/>
                <w:szCs w:val="24"/>
              </w:rPr>
              <w:t xml:space="preserve">sob responsabilidade </w:t>
            </w:r>
            <w:r w:rsidR="00CD791B">
              <w:rPr>
                <w:rFonts w:cs="Arial"/>
                <w:szCs w:val="24"/>
              </w:rPr>
              <w:t xml:space="preserve">das chefias das subunidades </w:t>
            </w:r>
            <w:r w:rsidR="0013746A">
              <w:rPr>
                <w:rFonts w:cs="Arial"/>
                <w:szCs w:val="24"/>
              </w:rPr>
              <w:t>e</w:t>
            </w:r>
            <w:r w:rsidR="00CD791B">
              <w:rPr>
                <w:rFonts w:cs="Arial"/>
                <w:szCs w:val="24"/>
              </w:rPr>
              <w:t xml:space="preserve"> </w:t>
            </w:r>
            <w:r w:rsidR="0013746A">
              <w:rPr>
                <w:rFonts w:cs="Arial"/>
                <w:szCs w:val="24"/>
              </w:rPr>
              <w:t>d</w:t>
            </w:r>
            <w:r w:rsidR="00CD791B">
              <w:rPr>
                <w:rFonts w:cs="Arial"/>
                <w:szCs w:val="24"/>
              </w:rPr>
              <w:t xml:space="preserve">as respectivas Secretarias Integradas </w:t>
            </w:r>
            <w:r w:rsidR="0013746A">
              <w:rPr>
                <w:rFonts w:cs="Arial"/>
                <w:szCs w:val="24"/>
              </w:rPr>
              <w:t>temáticas</w:t>
            </w:r>
            <w:r w:rsidR="00CD791B">
              <w:rPr>
                <w:rFonts w:cs="Arial"/>
                <w:szCs w:val="24"/>
              </w:rPr>
              <w:t xml:space="preserve">. </w:t>
            </w:r>
            <w:r w:rsidR="0000636C">
              <w:rPr>
                <w:rFonts w:cs="Arial"/>
                <w:szCs w:val="24"/>
              </w:rPr>
              <w:t>O</w:t>
            </w:r>
            <w:r w:rsidR="004F299D">
              <w:rPr>
                <w:rFonts w:cs="Arial"/>
                <w:szCs w:val="24"/>
              </w:rPr>
              <w:t xml:space="preserve"> Diretor</w:t>
            </w:r>
            <w:r w:rsidR="0000636C">
              <w:rPr>
                <w:rFonts w:cs="Arial"/>
                <w:szCs w:val="24"/>
              </w:rPr>
              <w:t xml:space="preserve"> também inclui no encaminhamento </w:t>
            </w:r>
            <w:r w:rsidR="004F299D">
              <w:rPr>
                <w:rFonts w:cs="Arial"/>
                <w:szCs w:val="24"/>
              </w:rPr>
              <w:t xml:space="preserve">que até a Reunião Ordinária de agosto, as Secretarias Integradas </w:t>
            </w:r>
            <w:r w:rsidR="0013746A">
              <w:rPr>
                <w:rFonts w:cs="Arial"/>
                <w:szCs w:val="24"/>
              </w:rPr>
              <w:t>temáticas</w:t>
            </w:r>
            <w:r w:rsidR="004F299D">
              <w:rPr>
                <w:rFonts w:cs="Arial"/>
                <w:szCs w:val="24"/>
              </w:rPr>
              <w:t xml:space="preserve"> apresentem os cinco nomes para preenchimento das três vagas </w:t>
            </w:r>
            <w:r w:rsidR="0010613F">
              <w:rPr>
                <w:rFonts w:cs="Arial"/>
                <w:szCs w:val="24"/>
              </w:rPr>
              <w:lastRenderedPageBreak/>
              <w:t>para o</w:t>
            </w:r>
            <w:r w:rsidR="004F299D">
              <w:rPr>
                <w:rFonts w:cs="Arial"/>
                <w:szCs w:val="24"/>
              </w:rPr>
              <w:t xml:space="preserve"> Núcleo de Orçamento e das duas vagas para a Secretaria Integrada de Avaliação e Comunicação. Esclareceu ainda, que a lotação desses servidores se dará imediatamente após a indicação dos mesmos, tanto os que irão executar as atividades de SCDP</w:t>
            </w:r>
            <w:r w:rsidR="0010613F">
              <w:rPr>
                <w:rFonts w:cs="Arial"/>
                <w:szCs w:val="24"/>
              </w:rPr>
              <w:t xml:space="preserve">, </w:t>
            </w:r>
            <w:r w:rsidR="0013746A">
              <w:rPr>
                <w:rFonts w:cs="Arial"/>
                <w:szCs w:val="24"/>
              </w:rPr>
              <w:t>que nesse primeiro momento continuarão em exercício nas Secretarias temáticas</w:t>
            </w:r>
            <w:r w:rsidR="0010613F">
              <w:rPr>
                <w:rFonts w:cs="Arial"/>
                <w:szCs w:val="24"/>
              </w:rPr>
              <w:t>,</w:t>
            </w:r>
            <w:r w:rsidR="004F299D">
              <w:rPr>
                <w:rFonts w:cs="Arial"/>
                <w:szCs w:val="24"/>
              </w:rPr>
              <w:t xml:space="preserve"> quanto os destinados </w:t>
            </w:r>
            <w:r w:rsidR="0010613F">
              <w:rPr>
                <w:rFonts w:cs="Arial"/>
                <w:szCs w:val="24"/>
              </w:rPr>
              <w:t>à</w:t>
            </w:r>
            <w:r w:rsidR="004F299D">
              <w:rPr>
                <w:rFonts w:cs="Arial"/>
                <w:szCs w:val="24"/>
              </w:rPr>
              <w:t>s atividades de Concursos</w:t>
            </w:r>
            <w:r w:rsidR="0010613F">
              <w:rPr>
                <w:rFonts w:cs="Arial"/>
                <w:szCs w:val="24"/>
              </w:rPr>
              <w:t>,</w:t>
            </w:r>
            <w:r w:rsidR="0013746A">
              <w:rPr>
                <w:rFonts w:cs="Arial"/>
                <w:szCs w:val="24"/>
              </w:rPr>
              <w:t xml:space="preserve"> que terão</w:t>
            </w:r>
            <w:r w:rsidR="00EC5BC8">
              <w:rPr>
                <w:rFonts w:cs="Arial"/>
                <w:szCs w:val="24"/>
              </w:rPr>
              <w:t xml:space="preserve"> a</w:t>
            </w:r>
            <w:r w:rsidR="0013746A">
              <w:rPr>
                <w:rFonts w:cs="Arial"/>
                <w:szCs w:val="24"/>
              </w:rPr>
              <w:t xml:space="preserve"> lotação e </w:t>
            </w:r>
            <w:r w:rsidR="00EC5BC8">
              <w:rPr>
                <w:rFonts w:cs="Arial"/>
                <w:szCs w:val="24"/>
              </w:rPr>
              <w:t xml:space="preserve">passarão a realizar as </w:t>
            </w:r>
            <w:r w:rsidR="0013746A">
              <w:rPr>
                <w:rFonts w:cs="Arial"/>
                <w:szCs w:val="24"/>
              </w:rPr>
              <w:t>atividades imediatamente n</w:t>
            </w:r>
            <w:r w:rsidR="00EC5BC8">
              <w:rPr>
                <w:rFonts w:cs="Arial"/>
                <w:szCs w:val="24"/>
              </w:rPr>
              <w:t>esse</w:t>
            </w:r>
            <w:r w:rsidR="0010613F">
              <w:rPr>
                <w:rFonts w:cs="Arial"/>
                <w:szCs w:val="24"/>
              </w:rPr>
              <w:t xml:space="preserve"> novo</w:t>
            </w:r>
            <w:r w:rsidR="0013746A">
              <w:rPr>
                <w:rFonts w:cs="Arial"/>
                <w:szCs w:val="24"/>
              </w:rPr>
              <w:t xml:space="preserve"> setor</w:t>
            </w:r>
            <w:r w:rsidR="004F299D">
              <w:rPr>
                <w:rFonts w:cs="Arial"/>
                <w:szCs w:val="24"/>
              </w:rPr>
              <w:t xml:space="preserve">. Ainda, o presidente acordou que a </w:t>
            </w:r>
            <w:r w:rsidR="009B100B">
              <w:rPr>
                <w:rFonts w:cs="Arial"/>
                <w:szCs w:val="24"/>
              </w:rPr>
              <w:t>S</w:t>
            </w:r>
            <w:r w:rsidR="004F299D">
              <w:rPr>
                <w:rFonts w:cs="Arial"/>
                <w:szCs w:val="24"/>
              </w:rPr>
              <w:t xml:space="preserve">ecretaria Integrada de Ciências </w:t>
            </w:r>
            <w:r w:rsidR="0000636C">
              <w:rPr>
                <w:rFonts w:cs="Arial"/>
                <w:szCs w:val="24"/>
              </w:rPr>
              <w:t>da Comunicação</w:t>
            </w:r>
            <w:r w:rsidR="004F299D">
              <w:rPr>
                <w:rFonts w:cs="Arial"/>
                <w:szCs w:val="24"/>
              </w:rPr>
              <w:t xml:space="preserve"> indicaria um nome de servidor para </w:t>
            </w:r>
            <w:r w:rsidR="009B100B">
              <w:rPr>
                <w:rFonts w:cs="Arial"/>
                <w:szCs w:val="24"/>
              </w:rPr>
              <w:t xml:space="preserve">realizar as atividades do SCDP, </w:t>
            </w:r>
            <w:r w:rsidR="0000636C">
              <w:rPr>
                <w:rFonts w:cs="Arial"/>
                <w:szCs w:val="24"/>
              </w:rPr>
              <w:t>embora o mesmo permaneça com lotação e exercício no setor</w:t>
            </w:r>
            <w:r w:rsidR="009B100B">
              <w:rPr>
                <w:rFonts w:cs="Arial"/>
                <w:szCs w:val="24"/>
              </w:rPr>
              <w:t xml:space="preserve">. Após os esclarecimentos, o Diretor se comprometeu que após a implementação da nova estrutura, começaria a conversar individualmente com os servidores das </w:t>
            </w:r>
            <w:r w:rsidR="007A4066">
              <w:rPr>
                <w:rFonts w:cs="Arial"/>
                <w:szCs w:val="24"/>
              </w:rPr>
              <w:t xml:space="preserve">quatro </w:t>
            </w:r>
            <w:r w:rsidR="009B100B">
              <w:rPr>
                <w:rFonts w:cs="Arial"/>
                <w:szCs w:val="24"/>
              </w:rPr>
              <w:t xml:space="preserve">Secretarias Integradas </w:t>
            </w:r>
            <w:r w:rsidR="0013746A">
              <w:rPr>
                <w:rFonts w:cs="Arial"/>
                <w:szCs w:val="24"/>
              </w:rPr>
              <w:t>temáticas</w:t>
            </w:r>
            <w:r w:rsidR="009B100B">
              <w:rPr>
                <w:rFonts w:cs="Arial"/>
                <w:szCs w:val="24"/>
              </w:rPr>
              <w:t xml:space="preserve"> e com as chefias das áreas, para ver as questões de operacionalização e espaço físico de cada uma. Acordou-se também, que na Reunião Ordinária de outubro, seria ponto de pauta a definição das atividades e espaço físico das quatro Secretarias</w:t>
            </w:r>
            <w:r w:rsidR="0013746A">
              <w:rPr>
                <w:rFonts w:cs="Arial"/>
                <w:szCs w:val="24"/>
              </w:rPr>
              <w:t>.</w:t>
            </w:r>
            <w:r w:rsidR="009B100B">
              <w:rPr>
                <w:rFonts w:cs="Arial"/>
                <w:szCs w:val="24"/>
              </w:rPr>
              <w:t xml:space="preserve"> </w:t>
            </w:r>
            <w:r w:rsidR="0000636C">
              <w:rPr>
                <w:rFonts w:cs="Arial"/>
                <w:szCs w:val="24"/>
              </w:rPr>
              <w:t xml:space="preserve">Em votação: </w:t>
            </w:r>
            <w:r w:rsidR="0000636C" w:rsidRPr="00CD791B">
              <w:rPr>
                <w:rFonts w:cs="Arial"/>
                <w:b/>
                <w:szCs w:val="24"/>
              </w:rPr>
              <w:t>aprovado por unanimidade</w:t>
            </w:r>
            <w:r w:rsidR="0000636C">
              <w:rPr>
                <w:rFonts w:cs="Arial"/>
                <w:szCs w:val="24"/>
              </w:rPr>
              <w:t xml:space="preserve"> o encaminhamento realizado pela mesa</w:t>
            </w:r>
            <w:r w:rsidR="0010613F">
              <w:rPr>
                <w:rFonts w:cs="Arial"/>
                <w:szCs w:val="24"/>
              </w:rPr>
              <w:t>.</w:t>
            </w:r>
            <w:r w:rsidR="0000636C">
              <w:rPr>
                <w:rFonts w:cs="Arial"/>
                <w:szCs w:val="24"/>
              </w:rPr>
              <w:t xml:space="preserve"> </w:t>
            </w:r>
            <w:r w:rsidR="00514A57">
              <w:rPr>
                <w:rFonts w:cs="Arial"/>
                <w:szCs w:val="24"/>
              </w:rPr>
              <w:t>E</w:t>
            </w:r>
            <w:r w:rsidR="0010613F">
              <w:rPr>
                <w:rFonts w:cs="Arial"/>
                <w:szCs w:val="24"/>
              </w:rPr>
              <w:t>,</w:t>
            </w:r>
            <w:r w:rsidR="00091F51" w:rsidRPr="00A20923">
              <w:rPr>
                <w:rFonts w:cs="Arial"/>
                <w:szCs w:val="24"/>
              </w:rPr>
              <w:t xml:space="preserve"> para constar, eu, </w:t>
            </w:r>
            <w:r w:rsidR="007A4066">
              <w:rPr>
                <w:rFonts w:cs="Arial"/>
                <w:szCs w:val="24"/>
              </w:rPr>
              <w:t>Camila Almeida,</w:t>
            </w:r>
            <w:r w:rsidR="00091F51" w:rsidRPr="00A20923">
              <w:rPr>
                <w:rFonts w:cs="Arial"/>
                <w:szCs w:val="24"/>
              </w:rPr>
              <w:t xml:space="preserve"> Secretária </w:t>
            </w:r>
            <w:r w:rsidR="007A4066">
              <w:rPr>
                <w:rFonts w:cs="Arial"/>
                <w:szCs w:val="24"/>
              </w:rPr>
              <w:t xml:space="preserve">substituta </w:t>
            </w:r>
            <w:r w:rsidR="00091F51" w:rsidRPr="00A20923">
              <w:rPr>
                <w:rFonts w:cs="Arial"/>
                <w:szCs w:val="24"/>
              </w:rPr>
              <w:t>do CCSH, lavrei a presente Ata que assino com o Senhor Presidente.</w:t>
            </w:r>
          </w:p>
        </w:tc>
      </w:tr>
    </w:tbl>
    <w:p w:rsidR="00B811B8" w:rsidRPr="00A20923" w:rsidRDefault="00B811B8" w:rsidP="008B3F84">
      <w:pPr>
        <w:rPr>
          <w:rFonts w:ascii="Arial" w:hAnsi="Arial" w:cs="Arial"/>
          <w:szCs w:val="24"/>
        </w:rPr>
      </w:pPr>
    </w:p>
    <w:sectPr w:rsidR="00B811B8" w:rsidRPr="00A20923" w:rsidSect="00830CC7">
      <w:pgSz w:w="11907" w:h="16840" w:code="9"/>
      <w:pgMar w:top="1418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061" w:rsidRDefault="00B81061" w:rsidP="00CA754C">
      <w:r>
        <w:separator/>
      </w:r>
    </w:p>
  </w:endnote>
  <w:endnote w:type="continuationSeparator" w:id="0">
    <w:p w:rsidR="00B81061" w:rsidRDefault="00B81061" w:rsidP="00CA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061" w:rsidRDefault="00B81061" w:rsidP="00CA754C">
      <w:r>
        <w:separator/>
      </w:r>
    </w:p>
  </w:footnote>
  <w:footnote w:type="continuationSeparator" w:id="0">
    <w:p w:rsidR="00B81061" w:rsidRDefault="00B81061" w:rsidP="00CA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C03018"/>
    <w:lvl w:ilvl="0">
      <w:start w:val="1"/>
      <w:numFmt w:val="bullet"/>
      <w:pStyle w:val="Commarcadores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48D4D77"/>
    <w:multiLevelType w:val="hybridMultilevel"/>
    <w:tmpl w:val="452AA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6565"/>
    <w:multiLevelType w:val="hybridMultilevel"/>
    <w:tmpl w:val="370E6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562D"/>
    <w:multiLevelType w:val="hybridMultilevel"/>
    <w:tmpl w:val="5EFED4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F3375"/>
    <w:multiLevelType w:val="hybridMultilevel"/>
    <w:tmpl w:val="3EE8CD46"/>
    <w:lvl w:ilvl="0" w:tplc="7A7ED272">
      <w:start w:val="1"/>
      <w:numFmt w:val="decimal"/>
      <w:lvlText w:val="%1)"/>
      <w:lvlJc w:val="left"/>
      <w:pPr>
        <w:ind w:left="50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227" w:hanging="360"/>
      </w:pPr>
    </w:lvl>
    <w:lvl w:ilvl="2" w:tplc="0416001B" w:tentative="1">
      <w:start w:val="1"/>
      <w:numFmt w:val="lowerRoman"/>
      <w:lvlText w:val="%3."/>
      <w:lvlJc w:val="right"/>
      <w:pPr>
        <w:ind w:left="1947" w:hanging="180"/>
      </w:pPr>
    </w:lvl>
    <w:lvl w:ilvl="3" w:tplc="0416000F" w:tentative="1">
      <w:start w:val="1"/>
      <w:numFmt w:val="decimal"/>
      <w:lvlText w:val="%4."/>
      <w:lvlJc w:val="left"/>
      <w:pPr>
        <w:ind w:left="2667" w:hanging="360"/>
      </w:pPr>
    </w:lvl>
    <w:lvl w:ilvl="4" w:tplc="04160019" w:tentative="1">
      <w:start w:val="1"/>
      <w:numFmt w:val="lowerLetter"/>
      <w:lvlText w:val="%5."/>
      <w:lvlJc w:val="left"/>
      <w:pPr>
        <w:ind w:left="3387" w:hanging="360"/>
      </w:pPr>
    </w:lvl>
    <w:lvl w:ilvl="5" w:tplc="0416001B" w:tentative="1">
      <w:start w:val="1"/>
      <w:numFmt w:val="lowerRoman"/>
      <w:lvlText w:val="%6."/>
      <w:lvlJc w:val="right"/>
      <w:pPr>
        <w:ind w:left="4107" w:hanging="180"/>
      </w:pPr>
    </w:lvl>
    <w:lvl w:ilvl="6" w:tplc="0416000F" w:tentative="1">
      <w:start w:val="1"/>
      <w:numFmt w:val="decimal"/>
      <w:lvlText w:val="%7."/>
      <w:lvlJc w:val="left"/>
      <w:pPr>
        <w:ind w:left="4827" w:hanging="360"/>
      </w:pPr>
    </w:lvl>
    <w:lvl w:ilvl="7" w:tplc="04160019" w:tentative="1">
      <w:start w:val="1"/>
      <w:numFmt w:val="lowerLetter"/>
      <w:lvlText w:val="%8."/>
      <w:lvlJc w:val="left"/>
      <w:pPr>
        <w:ind w:left="5547" w:hanging="360"/>
      </w:pPr>
    </w:lvl>
    <w:lvl w:ilvl="8" w:tplc="0416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0B171250"/>
    <w:multiLevelType w:val="hybridMultilevel"/>
    <w:tmpl w:val="A454D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0695"/>
    <w:multiLevelType w:val="hybridMultilevel"/>
    <w:tmpl w:val="76F40C58"/>
    <w:lvl w:ilvl="0" w:tplc="0416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7" w15:restartNumberingAfterBreak="0">
    <w:nsid w:val="126F5379"/>
    <w:multiLevelType w:val="hybridMultilevel"/>
    <w:tmpl w:val="86AAD0B4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A4879"/>
    <w:multiLevelType w:val="hybridMultilevel"/>
    <w:tmpl w:val="1D1AF29C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A097B00"/>
    <w:multiLevelType w:val="hybridMultilevel"/>
    <w:tmpl w:val="89564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8687A"/>
    <w:multiLevelType w:val="hybridMultilevel"/>
    <w:tmpl w:val="C338BCBA"/>
    <w:lvl w:ilvl="0" w:tplc="E5F23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2476C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68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0E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4E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2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0A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A0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F318B4"/>
    <w:multiLevelType w:val="hybridMultilevel"/>
    <w:tmpl w:val="4D34339A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 w15:restartNumberingAfterBreak="0">
    <w:nsid w:val="2AF956B2"/>
    <w:multiLevelType w:val="hybridMultilevel"/>
    <w:tmpl w:val="080E6A04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75C9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6B6288"/>
    <w:multiLevelType w:val="hybridMultilevel"/>
    <w:tmpl w:val="340897A4"/>
    <w:lvl w:ilvl="0" w:tplc="D94A671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33AD3FBA"/>
    <w:multiLevelType w:val="hybridMultilevel"/>
    <w:tmpl w:val="1946F390"/>
    <w:lvl w:ilvl="0" w:tplc="6AACCA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A6624C"/>
    <w:multiLevelType w:val="hybridMultilevel"/>
    <w:tmpl w:val="67E661D2"/>
    <w:lvl w:ilvl="0" w:tplc="52CCDBD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7AE4579"/>
    <w:multiLevelType w:val="hybridMultilevel"/>
    <w:tmpl w:val="59D0F224"/>
    <w:lvl w:ilvl="0" w:tplc="0416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3BE56FF6"/>
    <w:multiLevelType w:val="hybridMultilevel"/>
    <w:tmpl w:val="1D1AF29C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43B07763"/>
    <w:multiLevelType w:val="hybridMultilevel"/>
    <w:tmpl w:val="333281EC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A7088"/>
    <w:multiLevelType w:val="hybridMultilevel"/>
    <w:tmpl w:val="C3E235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C77E3"/>
    <w:multiLevelType w:val="hybridMultilevel"/>
    <w:tmpl w:val="D45C74C0"/>
    <w:lvl w:ilvl="0" w:tplc="E13681AA">
      <w:start w:val="2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0D752D"/>
    <w:multiLevelType w:val="hybridMultilevel"/>
    <w:tmpl w:val="4056B2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F37CD"/>
    <w:multiLevelType w:val="hybridMultilevel"/>
    <w:tmpl w:val="4F525454"/>
    <w:lvl w:ilvl="0" w:tplc="37704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77205"/>
    <w:multiLevelType w:val="hybridMultilevel"/>
    <w:tmpl w:val="8F52E9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D8D2B61"/>
    <w:multiLevelType w:val="hybridMultilevel"/>
    <w:tmpl w:val="D368F236"/>
    <w:lvl w:ilvl="0" w:tplc="D4BEFA74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F6419E2"/>
    <w:multiLevelType w:val="hybridMultilevel"/>
    <w:tmpl w:val="2BB2D31E"/>
    <w:lvl w:ilvl="0" w:tplc="8CA404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1DE1B8F"/>
    <w:multiLevelType w:val="hybridMultilevel"/>
    <w:tmpl w:val="09D6CCBA"/>
    <w:lvl w:ilvl="0" w:tplc="7444C4E4">
      <w:start w:val="6"/>
      <w:numFmt w:val="decimal"/>
      <w:lvlText w:val="%1"/>
      <w:lvlJc w:val="left"/>
      <w:pPr>
        <w:ind w:left="928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2F73EA9"/>
    <w:multiLevelType w:val="multilevel"/>
    <w:tmpl w:val="1646DCCC"/>
    <w:lvl w:ilvl="0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40" w:hanging="360"/>
      </w:pPr>
      <w:rPr>
        <w:rFonts w:ascii="Wingdings" w:hAnsi="Wingdings"/>
      </w:rPr>
    </w:lvl>
  </w:abstractNum>
  <w:abstractNum w:abstractNumId="29" w15:restartNumberingAfterBreak="0">
    <w:nsid w:val="775257A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A433D53"/>
    <w:multiLevelType w:val="hybridMultilevel"/>
    <w:tmpl w:val="CECAD3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14443"/>
    <w:multiLevelType w:val="hybridMultilevel"/>
    <w:tmpl w:val="0CF6A338"/>
    <w:lvl w:ilvl="0" w:tplc="0416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num w:numId="1">
    <w:abstractNumId w:val="29"/>
  </w:num>
  <w:num w:numId="2">
    <w:abstractNumId w:val="13"/>
  </w:num>
  <w:num w:numId="3">
    <w:abstractNumId w:val="0"/>
  </w:num>
  <w:num w:numId="4">
    <w:abstractNumId w:val="31"/>
  </w:num>
  <w:num w:numId="5">
    <w:abstractNumId w:val="6"/>
  </w:num>
  <w:num w:numId="6">
    <w:abstractNumId w:val="30"/>
  </w:num>
  <w:num w:numId="7">
    <w:abstractNumId w:val="21"/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1"/>
  </w:num>
  <w:num w:numId="12">
    <w:abstractNumId w:val="8"/>
  </w:num>
  <w:num w:numId="13">
    <w:abstractNumId w:val="5"/>
  </w:num>
  <w:num w:numId="14">
    <w:abstractNumId w:val="23"/>
  </w:num>
  <w:num w:numId="15">
    <w:abstractNumId w:val="22"/>
  </w:num>
  <w:num w:numId="16">
    <w:abstractNumId w:val="19"/>
  </w:num>
  <w:num w:numId="17">
    <w:abstractNumId w:val="19"/>
  </w:num>
  <w:num w:numId="18">
    <w:abstractNumId w:val="24"/>
  </w:num>
  <w:num w:numId="19">
    <w:abstractNumId w:val="17"/>
  </w:num>
  <w:num w:numId="20">
    <w:abstractNumId w:val="4"/>
  </w:num>
  <w:num w:numId="21">
    <w:abstractNumId w:val="12"/>
  </w:num>
  <w:num w:numId="22">
    <w:abstractNumId w:val="1"/>
  </w:num>
  <w:num w:numId="23">
    <w:abstractNumId w:val="2"/>
  </w:num>
  <w:num w:numId="24">
    <w:abstractNumId w:val="7"/>
  </w:num>
  <w:num w:numId="25">
    <w:abstractNumId w:val="20"/>
  </w:num>
  <w:num w:numId="26">
    <w:abstractNumId w:val="3"/>
  </w:num>
  <w:num w:numId="27">
    <w:abstractNumId w:val="10"/>
  </w:num>
  <w:num w:numId="28">
    <w:abstractNumId w:val="28"/>
  </w:num>
  <w:num w:numId="29">
    <w:abstractNumId w:val="15"/>
  </w:num>
  <w:num w:numId="30">
    <w:abstractNumId w:val="25"/>
  </w:num>
  <w:num w:numId="31">
    <w:abstractNumId w:val="14"/>
  </w:num>
  <w:num w:numId="32">
    <w:abstractNumId w:val="16"/>
  </w:num>
  <w:num w:numId="33">
    <w:abstractNumId w:val="26"/>
  </w:num>
  <w:num w:numId="34">
    <w:abstractNumId w:val="19"/>
  </w:num>
  <w:num w:numId="35">
    <w:abstractNumId w:val="9"/>
  </w:num>
  <w:num w:numId="36">
    <w:abstractNumId w:val="19"/>
  </w:num>
  <w:num w:numId="37">
    <w:abstractNumId w:val="19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9"/>
    <w:rsid w:val="00000B0A"/>
    <w:rsid w:val="00000C44"/>
    <w:rsid w:val="00000C63"/>
    <w:rsid w:val="00001485"/>
    <w:rsid w:val="00001861"/>
    <w:rsid w:val="00001C29"/>
    <w:rsid w:val="0000209B"/>
    <w:rsid w:val="000051F5"/>
    <w:rsid w:val="000052DC"/>
    <w:rsid w:val="000052F1"/>
    <w:rsid w:val="000053A3"/>
    <w:rsid w:val="00005A0B"/>
    <w:rsid w:val="00005CA5"/>
    <w:rsid w:val="0000606F"/>
    <w:rsid w:val="0000636C"/>
    <w:rsid w:val="00006652"/>
    <w:rsid w:val="00007E8A"/>
    <w:rsid w:val="000122DA"/>
    <w:rsid w:val="00014084"/>
    <w:rsid w:val="00014094"/>
    <w:rsid w:val="00015DAD"/>
    <w:rsid w:val="00016650"/>
    <w:rsid w:val="0001681F"/>
    <w:rsid w:val="00016945"/>
    <w:rsid w:val="0002093A"/>
    <w:rsid w:val="000210B6"/>
    <w:rsid w:val="00021689"/>
    <w:rsid w:val="00021F63"/>
    <w:rsid w:val="0002226F"/>
    <w:rsid w:val="00022518"/>
    <w:rsid w:val="000225C2"/>
    <w:rsid w:val="000229B4"/>
    <w:rsid w:val="000249D6"/>
    <w:rsid w:val="0002564C"/>
    <w:rsid w:val="00025EB2"/>
    <w:rsid w:val="00026B3C"/>
    <w:rsid w:val="00026B8F"/>
    <w:rsid w:val="00027026"/>
    <w:rsid w:val="00027E71"/>
    <w:rsid w:val="00030487"/>
    <w:rsid w:val="0003110A"/>
    <w:rsid w:val="000317DC"/>
    <w:rsid w:val="00031929"/>
    <w:rsid w:val="00031CF8"/>
    <w:rsid w:val="000322EB"/>
    <w:rsid w:val="00032DED"/>
    <w:rsid w:val="00033316"/>
    <w:rsid w:val="00033485"/>
    <w:rsid w:val="000334AB"/>
    <w:rsid w:val="00034747"/>
    <w:rsid w:val="0003483E"/>
    <w:rsid w:val="00034F86"/>
    <w:rsid w:val="00035C66"/>
    <w:rsid w:val="0003612F"/>
    <w:rsid w:val="000361B8"/>
    <w:rsid w:val="00036439"/>
    <w:rsid w:val="00036C5E"/>
    <w:rsid w:val="00036CEE"/>
    <w:rsid w:val="000373C7"/>
    <w:rsid w:val="0003773A"/>
    <w:rsid w:val="00037AA8"/>
    <w:rsid w:val="00040A2A"/>
    <w:rsid w:val="00040EE8"/>
    <w:rsid w:val="00042758"/>
    <w:rsid w:val="00042F40"/>
    <w:rsid w:val="000438AD"/>
    <w:rsid w:val="000442A7"/>
    <w:rsid w:val="000442F3"/>
    <w:rsid w:val="000443BE"/>
    <w:rsid w:val="00044BAA"/>
    <w:rsid w:val="000453BE"/>
    <w:rsid w:val="0004557C"/>
    <w:rsid w:val="0004631E"/>
    <w:rsid w:val="000466FF"/>
    <w:rsid w:val="00046A84"/>
    <w:rsid w:val="00047075"/>
    <w:rsid w:val="00047465"/>
    <w:rsid w:val="00047B14"/>
    <w:rsid w:val="000507FB"/>
    <w:rsid w:val="000509AB"/>
    <w:rsid w:val="000509E7"/>
    <w:rsid w:val="00050D15"/>
    <w:rsid w:val="000512E0"/>
    <w:rsid w:val="00051770"/>
    <w:rsid w:val="00051BA8"/>
    <w:rsid w:val="00051F73"/>
    <w:rsid w:val="00052049"/>
    <w:rsid w:val="0005235E"/>
    <w:rsid w:val="00052651"/>
    <w:rsid w:val="0005328F"/>
    <w:rsid w:val="00053D64"/>
    <w:rsid w:val="000542F7"/>
    <w:rsid w:val="000554CB"/>
    <w:rsid w:val="00055615"/>
    <w:rsid w:val="00055B79"/>
    <w:rsid w:val="000561CF"/>
    <w:rsid w:val="0005728F"/>
    <w:rsid w:val="0005750B"/>
    <w:rsid w:val="00057627"/>
    <w:rsid w:val="000578CF"/>
    <w:rsid w:val="00057BC4"/>
    <w:rsid w:val="00061ACA"/>
    <w:rsid w:val="000627E9"/>
    <w:rsid w:val="0006357F"/>
    <w:rsid w:val="0006413D"/>
    <w:rsid w:val="0006468D"/>
    <w:rsid w:val="000648F7"/>
    <w:rsid w:val="00064D6A"/>
    <w:rsid w:val="00065853"/>
    <w:rsid w:val="00065DB1"/>
    <w:rsid w:val="00065DDC"/>
    <w:rsid w:val="00066EAA"/>
    <w:rsid w:val="00066F4D"/>
    <w:rsid w:val="0006731C"/>
    <w:rsid w:val="00067666"/>
    <w:rsid w:val="000676EF"/>
    <w:rsid w:val="00071115"/>
    <w:rsid w:val="000711DD"/>
    <w:rsid w:val="000715F5"/>
    <w:rsid w:val="0007161D"/>
    <w:rsid w:val="00071664"/>
    <w:rsid w:val="0007241A"/>
    <w:rsid w:val="000739C7"/>
    <w:rsid w:val="0007400C"/>
    <w:rsid w:val="000750B4"/>
    <w:rsid w:val="000756BD"/>
    <w:rsid w:val="000761A6"/>
    <w:rsid w:val="000766FC"/>
    <w:rsid w:val="00076C05"/>
    <w:rsid w:val="00076C11"/>
    <w:rsid w:val="0007754F"/>
    <w:rsid w:val="00077684"/>
    <w:rsid w:val="00077A83"/>
    <w:rsid w:val="000801F0"/>
    <w:rsid w:val="0008061F"/>
    <w:rsid w:val="000809D5"/>
    <w:rsid w:val="00080B0A"/>
    <w:rsid w:val="00080DC4"/>
    <w:rsid w:val="00080DF3"/>
    <w:rsid w:val="000822F1"/>
    <w:rsid w:val="0008257B"/>
    <w:rsid w:val="000832C9"/>
    <w:rsid w:val="000834A7"/>
    <w:rsid w:val="000835BC"/>
    <w:rsid w:val="00083DF6"/>
    <w:rsid w:val="00083F2C"/>
    <w:rsid w:val="000842E6"/>
    <w:rsid w:val="000849B3"/>
    <w:rsid w:val="000849E4"/>
    <w:rsid w:val="00084CCD"/>
    <w:rsid w:val="00084DA0"/>
    <w:rsid w:val="0008591E"/>
    <w:rsid w:val="00085990"/>
    <w:rsid w:val="00085C91"/>
    <w:rsid w:val="00085E6D"/>
    <w:rsid w:val="0008614E"/>
    <w:rsid w:val="00086993"/>
    <w:rsid w:val="00086D3A"/>
    <w:rsid w:val="00086E3F"/>
    <w:rsid w:val="00086E98"/>
    <w:rsid w:val="00086F15"/>
    <w:rsid w:val="00087F24"/>
    <w:rsid w:val="000907B0"/>
    <w:rsid w:val="00090DC0"/>
    <w:rsid w:val="00091986"/>
    <w:rsid w:val="00091F4C"/>
    <w:rsid w:val="00091F51"/>
    <w:rsid w:val="000927AB"/>
    <w:rsid w:val="000930FD"/>
    <w:rsid w:val="0009331A"/>
    <w:rsid w:val="00094408"/>
    <w:rsid w:val="000947E9"/>
    <w:rsid w:val="00095E27"/>
    <w:rsid w:val="000961B7"/>
    <w:rsid w:val="00096910"/>
    <w:rsid w:val="00096F86"/>
    <w:rsid w:val="000A0122"/>
    <w:rsid w:val="000A07D3"/>
    <w:rsid w:val="000A095E"/>
    <w:rsid w:val="000A0DAC"/>
    <w:rsid w:val="000A0DF6"/>
    <w:rsid w:val="000A103C"/>
    <w:rsid w:val="000A17AD"/>
    <w:rsid w:val="000A1A4A"/>
    <w:rsid w:val="000A1F55"/>
    <w:rsid w:val="000A225B"/>
    <w:rsid w:val="000A2473"/>
    <w:rsid w:val="000A2591"/>
    <w:rsid w:val="000A3C75"/>
    <w:rsid w:val="000A41E0"/>
    <w:rsid w:val="000A4703"/>
    <w:rsid w:val="000A5484"/>
    <w:rsid w:val="000A652A"/>
    <w:rsid w:val="000A686F"/>
    <w:rsid w:val="000A7B66"/>
    <w:rsid w:val="000A7D7C"/>
    <w:rsid w:val="000B2689"/>
    <w:rsid w:val="000B2694"/>
    <w:rsid w:val="000B3654"/>
    <w:rsid w:val="000B379D"/>
    <w:rsid w:val="000B3B73"/>
    <w:rsid w:val="000B3D3E"/>
    <w:rsid w:val="000B4700"/>
    <w:rsid w:val="000B4C00"/>
    <w:rsid w:val="000B56BD"/>
    <w:rsid w:val="000B590A"/>
    <w:rsid w:val="000B6214"/>
    <w:rsid w:val="000B6ECF"/>
    <w:rsid w:val="000B6ED2"/>
    <w:rsid w:val="000B750E"/>
    <w:rsid w:val="000B781F"/>
    <w:rsid w:val="000C0BA0"/>
    <w:rsid w:val="000C1285"/>
    <w:rsid w:val="000C3463"/>
    <w:rsid w:val="000C355B"/>
    <w:rsid w:val="000C35FA"/>
    <w:rsid w:val="000C361A"/>
    <w:rsid w:val="000C39F4"/>
    <w:rsid w:val="000C3D2F"/>
    <w:rsid w:val="000C4368"/>
    <w:rsid w:val="000C445B"/>
    <w:rsid w:val="000C51A5"/>
    <w:rsid w:val="000C6286"/>
    <w:rsid w:val="000C6B42"/>
    <w:rsid w:val="000C6C09"/>
    <w:rsid w:val="000C7ACF"/>
    <w:rsid w:val="000D0386"/>
    <w:rsid w:val="000D0EF3"/>
    <w:rsid w:val="000D1394"/>
    <w:rsid w:val="000D14E1"/>
    <w:rsid w:val="000D1501"/>
    <w:rsid w:val="000D1953"/>
    <w:rsid w:val="000D236B"/>
    <w:rsid w:val="000D2735"/>
    <w:rsid w:val="000D3A7B"/>
    <w:rsid w:val="000D477D"/>
    <w:rsid w:val="000D51B6"/>
    <w:rsid w:val="000D5B28"/>
    <w:rsid w:val="000D746E"/>
    <w:rsid w:val="000D7537"/>
    <w:rsid w:val="000D7921"/>
    <w:rsid w:val="000D7A35"/>
    <w:rsid w:val="000D7A9C"/>
    <w:rsid w:val="000D7AB1"/>
    <w:rsid w:val="000E0207"/>
    <w:rsid w:val="000E0570"/>
    <w:rsid w:val="000E13F0"/>
    <w:rsid w:val="000E2E8A"/>
    <w:rsid w:val="000E2EB0"/>
    <w:rsid w:val="000E3A1F"/>
    <w:rsid w:val="000E516E"/>
    <w:rsid w:val="000E5B15"/>
    <w:rsid w:val="000E5E8E"/>
    <w:rsid w:val="000E690E"/>
    <w:rsid w:val="000E6DB7"/>
    <w:rsid w:val="000E72D1"/>
    <w:rsid w:val="000E7381"/>
    <w:rsid w:val="000F00BE"/>
    <w:rsid w:val="000F1405"/>
    <w:rsid w:val="000F2AE0"/>
    <w:rsid w:val="000F2AFB"/>
    <w:rsid w:val="000F2D80"/>
    <w:rsid w:val="000F34E5"/>
    <w:rsid w:val="000F3F6B"/>
    <w:rsid w:val="000F4853"/>
    <w:rsid w:val="000F4C90"/>
    <w:rsid w:val="000F58CB"/>
    <w:rsid w:val="000F5CB1"/>
    <w:rsid w:val="000F5CB6"/>
    <w:rsid w:val="000F6311"/>
    <w:rsid w:val="000F67D4"/>
    <w:rsid w:val="000F694D"/>
    <w:rsid w:val="000F6A3C"/>
    <w:rsid w:val="000F6B03"/>
    <w:rsid w:val="000F7F62"/>
    <w:rsid w:val="001024B8"/>
    <w:rsid w:val="00102DD3"/>
    <w:rsid w:val="00103700"/>
    <w:rsid w:val="00103AAE"/>
    <w:rsid w:val="00104E0E"/>
    <w:rsid w:val="0010541E"/>
    <w:rsid w:val="001055E5"/>
    <w:rsid w:val="00105A4D"/>
    <w:rsid w:val="00105F98"/>
    <w:rsid w:val="0010613F"/>
    <w:rsid w:val="00106627"/>
    <w:rsid w:val="00106AFD"/>
    <w:rsid w:val="00106F46"/>
    <w:rsid w:val="001078DC"/>
    <w:rsid w:val="00107B3A"/>
    <w:rsid w:val="001101AA"/>
    <w:rsid w:val="00110275"/>
    <w:rsid w:val="0011080A"/>
    <w:rsid w:val="001119A9"/>
    <w:rsid w:val="00112566"/>
    <w:rsid w:val="001127FA"/>
    <w:rsid w:val="001133DD"/>
    <w:rsid w:val="00114520"/>
    <w:rsid w:val="001147C4"/>
    <w:rsid w:val="00114CE0"/>
    <w:rsid w:val="00115733"/>
    <w:rsid w:val="00116192"/>
    <w:rsid w:val="001161A3"/>
    <w:rsid w:val="001162C1"/>
    <w:rsid w:val="0011659B"/>
    <w:rsid w:val="00117131"/>
    <w:rsid w:val="001175E9"/>
    <w:rsid w:val="00117753"/>
    <w:rsid w:val="00117D9A"/>
    <w:rsid w:val="0012021F"/>
    <w:rsid w:val="0012119E"/>
    <w:rsid w:val="001217B4"/>
    <w:rsid w:val="001219C4"/>
    <w:rsid w:val="00122E40"/>
    <w:rsid w:val="00123047"/>
    <w:rsid w:val="001232B5"/>
    <w:rsid w:val="00123658"/>
    <w:rsid w:val="0012450B"/>
    <w:rsid w:val="001246FF"/>
    <w:rsid w:val="00124FE6"/>
    <w:rsid w:val="001259B4"/>
    <w:rsid w:val="0012658E"/>
    <w:rsid w:val="00130127"/>
    <w:rsid w:val="00130F8A"/>
    <w:rsid w:val="001315C4"/>
    <w:rsid w:val="00131ED5"/>
    <w:rsid w:val="0013287E"/>
    <w:rsid w:val="00132965"/>
    <w:rsid w:val="00132D14"/>
    <w:rsid w:val="00132D82"/>
    <w:rsid w:val="00134529"/>
    <w:rsid w:val="001361E6"/>
    <w:rsid w:val="0013641F"/>
    <w:rsid w:val="00137398"/>
    <w:rsid w:val="0013746A"/>
    <w:rsid w:val="0013768C"/>
    <w:rsid w:val="00140509"/>
    <w:rsid w:val="00140BBB"/>
    <w:rsid w:val="00140C78"/>
    <w:rsid w:val="00140E0B"/>
    <w:rsid w:val="00142036"/>
    <w:rsid w:val="001426E4"/>
    <w:rsid w:val="00142939"/>
    <w:rsid w:val="00143331"/>
    <w:rsid w:val="001444A5"/>
    <w:rsid w:val="0014453C"/>
    <w:rsid w:val="00144BE6"/>
    <w:rsid w:val="00144C34"/>
    <w:rsid w:val="00145012"/>
    <w:rsid w:val="00145644"/>
    <w:rsid w:val="00145AAE"/>
    <w:rsid w:val="00145BBF"/>
    <w:rsid w:val="00145DC6"/>
    <w:rsid w:val="00145EF9"/>
    <w:rsid w:val="00146C6F"/>
    <w:rsid w:val="00146D99"/>
    <w:rsid w:val="001470A3"/>
    <w:rsid w:val="00147306"/>
    <w:rsid w:val="0014793E"/>
    <w:rsid w:val="00150101"/>
    <w:rsid w:val="00150829"/>
    <w:rsid w:val="00150C3D"/>
    <w:rsid w:val="00151213"/>
    <w:rsid w:val="001512DF"/>
    <w:rsid w:val="00151476"/>
    <w:rsid w:val="0015286F"/>
    <w:rsid w:val="0015287B"/>
    <w:rsid w:val="00152AA1"/>
    <w:rsid w:val="00152EBE"/>
    <w:rsid w:val="00152FF7"/>
    <w:rsid w:val="001530D5"/>
    <w:rsid w:val="001544D1"/>
    <w:rsid w:val="00154714"/>
    <w:rsid w:val="0015485E"/>
    <w:rsid w:val="001548AE"/>
    <w:rsid w:val="00154B32"/>
    <w:rsid w:val="00154C34"/>
    <w:rsid w:val="00154E36"/>
    <w:rsid w:val="001555F3"/>
    <w:rsid w:val="0015674D"/>
    <w:rsid w:val="001570CF"/>
    <w:rsid w:val="001573E7"/>
    <w:rsid w:val="00157BC9"/>
    <w:rsid w:val="00157FCA"/>
    <w:rsid w:val="00160997"/>
    <w:rsid w:val="00160C90"/>
    <w:rsid w:val="00160E17"/>
    <w:rsid w:val="00160E4C"/>
    <w:rsid w:val="001615D1"/>
    <w:rsid w:val="0016193E"/>
    <w:rsid w:val="0016200C"/>
    <w:rsid w:val="00163AFC"/>
    <w:rsid w:val="00164331"/>
    <w:rsid w:val="001644B4"/>
    <w:rsid w:val="00164566"/>
    <w:rsid w:val="001657D4"/>
    <w:rsid w:val="001663BF"/>
    <w:rsid w:val="001669F2"/>
    <w:rsid w:val="00170479"/>
    <w:rsid w:val="00170F64"/>
    <w:rsid w:val="00171122"/>
    <w:rsid w:val="00171175"/>
    <w:rsid w:val="0017270D"/>
    <w:rsid w:val="0017311F"/>
    <w:rsid w:val="001731CD"/>
    <w:rsid w:val="00173A82"/>
    <w:rsid w:val="00173CC7"/>
    <w:rsid w:val="00174F5A"/>
    <w:rsid w:val="00175300"/>
    <w:rsid w:val="0017542F"/>
    <w:rsid w:val="0017543B"/>
    <w:rsid w:val="00175852"/>
    <w:rsid w:val="00176F15"/>
    <w:rsid w:val="00176F9D"/>
    <w:rsid w:val="00177178"/>
    <w:rsid w:val="00180617"/>
    <w:rsid w:val="00180E16"/>
    <w:rsid w:val="00181F3A"/>
    <w:rsid w:val="00182701"/>
    <w:rsid w:val="00182869"/>
    <w:rsid w:val="001836AD"/>
    <w:rsid w:val="001840EC"/>
    <w:rsid w:val="00184418"/>
    <w:rsid w:val="00184779"/>
    <w:rsid w:val="00184939"/>
    <w:rsid w:val="00185AB4"/>
    <w:rsid w:val="00185DA3"/>
    <w:rsid w:val="00185EC6"/>
    <w:rsid w:val="001869D8"/>
    <w:rsid w:val="00186E99"/>
    <w:rsid w:val="001903EC"/>
    <w:rsid w:val="00190E17"/>
    <w:rsid w:val="00191005"/>
    <w:rsid w:val="001914A4"/>
    <w:rsid w:val="00191C04"/>
    <w:rsid w:val="00192A4C"/>
    <w:rsid w:val="0019383C"/>
    <w:rsid w:val="001939E7"/>
    <w:rsid w:val="0019451D"/>
    <w:rsid w:val="00194792"/>
    <w:rsid w:val="001948C0"/>
    <w:rsid w:val="00194919"/>
    <w:rsid w:val="001949D6"/>
    <w:rsid w:val="00194A6F"/>
    <w:rsid w:val="00195964"/>
    <w:rsid w:val="001959DC"/>
    <w:rsid w:val="001962FB"/>
    <w:rsid w:val="00196F8E"/>
    <w:rsid w:val="001970D0"/>
    <w:rsid w:val="0019727D"/>
    <w:rsid w:val="00197ABD"/>
    <w:rsid w:val="00197B9D"/>
    <w:rsid w:val="001A0771"/>
    <w:rsid w:val="001A20B5"/>
    <w:rsid w:val="001A238F"/>
    <w:rsid w:val="001A403C"/>
    <w:rsid w:val="001A5057"/>
    <w:rsid w:val="001A51E4"/>
    <w:rsid w:val="001A51F3"/>
    <w:rsid w:val="001A5B56"/>
    <w:rsid w:val="001A5C54"/>
    <w:rsid w:val="001A629F"/>
    <w:rsid w:val="001A6E3D"/>
    <w:rsid w:val="001A6F81"/>
    <w:rsid w:val="001A7517"/>
    <w:rsid w:val="001A7FDB"/>
    <w:rsid w:val="001B0DC9"/>
    <w:rsid w:val="001B14AF"/>
    <w:rsid w:val="001B2220"/>
    <w:rsid w:val="001B2606"/>
    <w:rsid w:val="001B2AAA"/>
    <w:rsid w:val="001B3572"/>
    <w:rsid w:val="001B4F24"/>
    <w:rsid w:val="001B4F39"/>
    <w:rsid w:val="001B5667"/>
    <w:rsid w:val="001B5AB1"/>
    <w:rsid w:val="001B5E30"/>
    <w:rsid w:val="001B5EE0"/>
    <w:rsid w:val="001B7240"/>
    <w:rsid w:val="001B7297"/>
    <w:rsid w:val="001B764A"/>
    <w:rsid w:val="001B7873"/>
    <w:rsid w:val="001B78FC"/>
    <w:rsid w:val="001B7A75"/>
    <w:rsid w:val="001C00C3"/>
    <w:rsid w:val="001C0AC9"/>
    <w:rsid w:val="001C1286"/>
    <w:rsid w:val="001C16AF"/>
    <w:rsid w:val="001C1AF6"/>
    <w:rsid w:val="001C1E96"/>
    <w:rsid w:val="001C22BC"/>
    <w:rsid w:val="001C2DFA"/>
    <w:rsid w:val="001C31F6"/>
    <w:rsid w:val="001C36E1"/>
    <w:rsid w:val="001C3929"/>
    <w:rsid w:val="001C3BAA"/>
    <w:rsid w:val="001C4BB8"/>
    <w:rsid w:val="001C4FC8"/>
    <w:rsid w:val="001C5C36"/>
    <w:rsid w:val="001C647D"/>
    <w:rsid w:val="001D02C1"/>
    <w:rsid w:val="001D04A5"/>
    <w:rsid w:val="001D2C70"/>
    <w:rsid w:val="001D3760"/>
    <w:rsid w:val="001D39BB"/>
    <w:rsid w:val="001D4F1C"/>
    <w:rsid w:val="001D538C"/>
    <w:rsid w:val="001D549B"/>
    <w:rsid w:val="001D6AE7"/>
    <w:rsid w:val="001D6C05"/>
    <w:rsid w:val="001D6D0D"/>
    <w:rsid w:val="001D6EEA"/>
    <w:rsid w:val="001D7323"/>
    <w:rsid w:val="001D7648"/>
    <w:rsid w:val="001D7A2B"/>
    <w:rsid w:val="001E190E"/>
    <w:rsid w:val="001E24BD"/>
    <w:rsid w:val="001E2746"/>
    <w:rsid w:val="001E2830"/>
    <w:rsid w:val="001E2CAD"/>
    <w:rsid w:val="001E2EF2"/>
    <w:rsid w:val="001E3492"/>
    <w:rsid w:val="001E410C"/>
    <w:rsid w:val="001E421D"/>
    <w:rsid w:val="001E4B91"/>
    <w:rsid w:val="001E4C39"/>
    <w:rsid w:val="001E4E1C"/>
    <w:rsid w:val="001E54BD"/>
    <w:rsid w:val="001E5D16"/>
    <w:rsid w:val="001E5FB8"/>
    <w:rsid w:val="001E6267"/>
    <w:rsid w:val="001E63CA"/>
    <w:rsid w:val="001E6716"/>
    <w:rsid w:val="001E6D1E"/>
    <w:rsid w:val="001E6ED3"/>
    <w:rsid w:val="001E7639"/>
    <w:rsid w:val="001F07F8"/>
    <w:rsid w:val="001F157D"/>
    <w:rsid w:val="001F1947"/>
    <w:rsid w:val="001F1CE3"/>
    <w:rsid w:val="001F246F"/>
    <w:rsid w:val="001F25F3"/>
    <w:rsid w:val="001F3ABF"/>
    <w:rsid w:val="001F3B27"/>
    <w:rsid w:val="001F3C0F"/>
    <w:rsid w:val="001F4104"/>
    <w:rsid w:val="001F4537"/>
    <w:rsid w:val="001F5882"/>
    <w:rsid w:val="001F5953"/>
    <w:rsid w:val="001F6BD7"/>
    <w:rsid w:val="001F6EB0"/>
    <w:rsid w:val="00200CDF"/>
    <w:rsid w:val="002013C8"/>
    <w:rsid w:val="00201615"/>
    <w:rsid w:val="0020493A"/>
    <w:rsid w:val="00205628"/>
    <w:rsid w:val="00205FC2"/>
    <w:rsid w:val="00206C2E"/>
    <w:rsid w:val="00206CEA"/>
    <w:rsid w:val="00206D05"/>
    <w:rsid w:val="00206EDD"/>
    <w:rsid w:val="00207023"/>
    <w:rsid w:val="0020722B"/>
    <w:rsid w:val="00207388"/>
    <w:rsid w:val="00207E18"/>
    <w:rsid w:val="00210347"/>
    <w:rsid w:val="00210730"/>
    <w:rsid w:val="0021078C"/>
    <w:rsid w:val="00210CF5"/>
    <w:rsid w:val="00211B63"/>
    <w:rsid w:val="0021223F"/>
    <w:rsid w:val="00212C94"/>
    <w:rsid w:val="00212F06"/>
    <w:rsid w:val="00213F1B"/>
    <w:rsid w:val="00214A26"/>
    <w:rsid w:val="00215724"/>
    <w:rsid w:val="00215776"/>
    <w:rsid w:val="002159EA"/>
    <w:rsid w:val="002166F3"/>
    <w:rsid w:val="002171E0"/>
    <w:rsid w:val="00217222"/>
    <w:rsid w:val="00220E37"/>
    <w:rsid w:val="00220E3B"/>
    <w:rsid w:val="00222396"/>
    <w:rsid w:val="00222421"/>
    <w:rsid w:val="002229B9"/>
    <w:rsid w:val="00222B8D"/>
    <w:rsid w:val="00222D94"/>
    <w:rsid w:val="00224521"/>
    <w:rsid w:val="002246AB"/>
    <w:rsid w:val="00224A02"/>
    <w:rsid w:val="00225774"/>
    <w:rsid w:val="0022637F"/>
    <w:rsid w:val="00226F32"/>
    <w:rsid w:val="0022719E"/>
    <w:rsid w:val="0022727E"/>
    <w:rsid w:val="00227668"/>
    <w:rsid w:val="00227C58"/>
    <w:rsid w:val="00231021"/>
    <w:rsid w:val="002315A5"/>
    <w:rsid w:val="00231BEB"/>
    <w:rsid w:val="00231EF3"/>
    <w:rsid w:val="00231F8D"/>
    <w:rsid w:val="00231FA4"/>
    <w:rsid w:val="0023212E"/>
    <w:rsid w:val="002321FA"/>
    <w:rsid w:val="00232E14"/>
    <w:rsid w:val="00233AD5"/>
    <w:rsid w:val="00233B7A"/>
    <w:rsid w:val="00233C5E"/>
    <w:rsid w:val="00233CEE"/>
    <w:rsid w:val="00234E59"/>
    <w:rsid w:val="00235A27"/>
    <w:rsid w:val="00235EAC"/>
    <w:rsid w:val="0023619D"/>
    <w:rsid w:val="0023687C"/>
    <w:rsid w:val="00237292"/>
    <w:rsid w:val="00237C12"/>
    <w:rsid w:val="002401B9"/>
    <w:rsid w:val="00240C82"/>
    <w:rsid w:val="00240E35"/>
    <w:rsid w:val="00241808"/>
    <w:rsid w:val="00241A49"/>
    <w:rsid w:val="00242852"/>
    <w:rsid w:val="00242D37"/>
    <w:rsid w:val="002435EE"/>
    <w:rsid w:val="002437D4"/>
    <w:rsid w:val="00243D5D"/>
    <w:rsid w:val="00243E6B"/>
    <w:rsid w:val="00243F03"/>
    <w:rsid w:val="00243FC5"/>
    <w:rsid w:val="00244AD4"/>
    <w:rsid w:val="0024500C"/>
    <w:rsid w:val="0024532A"/>
    <w:rsid w:val="002454BF"/>
    <w:rsid w:val="002454C9"/>
    <w:rsid w:val="0024559F"/>
    <w:rsid w:val="00245608"/>
    <w:rsid w:val="00245E17"/>
    <w:rsid w:val="00245F14"/>
    <w:rsid w:val="00247675"/>
    <w:rsid w:val="002501C2"/>
    <w:rsid w:val="00250391"/>
    <w:rsid w:val="0025083D"/>
    <w:rsid w:val="00251D60"/>
    <w:rsid w:val="00251FAE"/>
    <w:rsid w:val="00251FD0"/>
    <w:rsid w:val="00252937"/>
    <w:rsid w:val="00254AF9"/>
    <w:rsid w:val="00254F51"/>
    <w:rsid w:val="002552AA"/>
    <w:rsid w:val="00255A9E"/>
    <w:rsid w:val="0025674C"/>
    <w:rsid w:val="00256E5B"/>
    <w:rsid w:val="00256F81"/>
    <w:rsid w:val="00257095"/>
    <w:rsid w:val="00257B93"/>
    <w:rsid w:val="00257C82"/>
    <w:rsid w:val="00260250"/>
    <w:rsid w:val="0026038D"/>
    <w:rsid w:val="002616DD"/>
    <w:rsid w:val="00261739"/>
    <w:rsid w:val="00262FF3"/>
    <w:rsid w:val="002638AF"/>
    <w:rsid w:val="0026482A"/>
    <w:rsid w:val="00264BB6"/>
    <w:rsid w:val="002652CD"/>
    <w:rsid w:val="00265A42"/>
    <w:rsid w:val="00266309"/>
    <w:rsid w:val="002667EB"/>
    <w:rsid w:val="00266861"/>
    <w:rsid w:val="00266A63"/>
    <w:rsid w:val="00267CBC"/>
    <w:rsid w:val="00267CC5"/>
    <w:rsid w:val="00267FA7"/>
    <w:rsid w:val="00270041"/>
    <w:rsid w:val="00270722"/>
    <w:rsid w:val="00270BDB"/>
    <w:rsid w:val="002718AF"/>
    <w:rsid w:val="00271E60"/>
    <w:rsid w:val="002723C6"/>
    <w:rsid w:val="0027267D"/>
    <w:rsid w:val="0027272D"/>
    <w:rsid w:val="00272866"/>
    <w:rsid w:val="002739F3"/>
    <w:rsid w:val="00275337"/>
    <w:rsid w:val="00275956"/>
    <w:rsid w:val="0027630C"/>
    <w:rsid w:val="00276B63"/>
    <w:rsid w:val="002803AC"/>
    <w:rsid w:val="002806C0"/>
    <w:rsid w:val="00280FB9"/>
    <w:rsid w:val="00281321"/>
    <w:rsid w:val="0028178F"/>
    <w:rsid w:val="00281C47"/>
    <w:rsid w:val="00281EFB"/>
    <w:rsid w:val="00282D6B"/>
    <w:rsid w:val="002832EC"/>
    <w:rsid w:val="002836AA"/>
    <w:rsid w:val="00283E2D"/>
    <w:rsid w:val="002845B8"/>
    <w:rsid w:val="00285181"/>
    <w:rsid w:val="00285AEB"/>
    <w:rsid w:val="002864F4"/>
    <w:rsid w:val="0028700F"/>
    <w:rsid w:val="0028764F"/>
    <w:rsid w:val="00287B81"/>
    <w:rsid w:val="00290317"/>
    <w:rsid w:val="00290EB4"/>
    <w:rsid w:val="002910CD"/>
    <w:rsid w:val="00291157"/>
    <w:rsid w:val="002912F7"/>
    <w:rsid w:val="0029154F"/>
    <w:rsid w:val="002916C6"/>
    <w:rsid w:val="00291F44"/>
    <w:rsid w:val="002927BA"/>
    <w:rsid w:val="00293747"/>
    <w:rsid w:val="00293FCF"/>
    <w:rsid w:val="00294252"/>
    <w:rsid w:val="00294A46"/>
    <w:rsid w:val="002961A0"/>
    <w:rsid w:val="00296383"/>
    <w:rsid w:val="002970C6"/>
    <w:rsid w:val="002971F5"/>
    <w:rsid w:val="0029733A"/>
    <w:rsid w:val="00297D30"/>
    <w:rsid w:val="002A0287"/>
    <w:rsid w:val="002A111F"/>
    <w:rsid w:val="002A1A6D"/>
    <w:rsid w:val="002A1B5A"/>
    <w:rsid w:val="002A2AAB"/>
    <w:rsid w:val="002A361A"/>
    <w:rsid w:val="002A3C08"/>
    <w:rsid w:val="002A456D"/>
    <w:rsid w:val="002A4DD6"/>
    <w:rsid w:val="002A4F32"/>
    <w:rsid w:val="002A5438"/>
    <w:rsid w:val="002A5515"/>
    <w:rsid w:val="002A63D3"/>
    <w:rsid w:val="002A7363"/>
    <w:rsid w:val="002A7D12"/>
    <w:rsid w:val="002A7D60"/>
    <w:rsid w:val="002A7F43"/>
    <w:rsid w:val="002B0802"/>
    <w:rsid w:val="002B16C8"/>
    <w:rsid w:val="002B1907"/>
    <w:rsid w:val="002B2FDA"/>
    <w:rsid w:val="002B30B8"/>
    <w:rsid w:val="002B4107"/>
    <w:rsid w:val="002B455C"/>
    <w:rsid w:val="002B4BBA"/>
    <w:rsid w:val="002B51B3"/>
    <w:rsid w:val="002B5454"/>
    <w:rsid w:val="002B5C27"/>
    <w:rsid w:val="002B5CD3"/>
    <w:rsid w:val="002B697D"/>
    <w:rsid w:val="002B6CA4"/>
    <w:rsid w:val="002B70C9"/>
    <w:rsid w:val="002B754F"/>
    <w:rsid w:val="002B75EE"/>
    <w:rsid w:val="002B777F"/>
    <w:rsid w:val="002C08AC"/>
    <w:rsid w:val="002C1468"/>
    <w:rsid w:val="002C2DC0"/>
    <w:rsid w:val="002C32E8"/>
    <w:rsid w:val="002C35CC"/>
    <w:rsid w:val="002C3C46"/>
    <w:rsid w:val="002C3D6F"/>
    <w:rsid w:val="002C4747"/>
    <w:rsid w:val="002C5316"/>
    <w:rsid w:val="002C616D"/>
    <w:rsid w:val="002C698B"/>
    <w:rsid w:val="002C6F23"/>
    <w:rsid w:val="002C7030"/>
    <w:rsid w:val="002C75D2"/>
    <w:rsid w:val="002C762C"/>
    <w:rsid w:val="002D1060"/>
    <w:rsid w:val="002D1347"/>
    <w:rsid w:val="002D15EF"/>
    <w:rsid w:val="002D2E9C"/>
    <w:rsid w:val="002D2F87"/>
    <w:rsid w:val="002D2FF2"/>
    <w:rsid w:val="002D330B"/>
    <w:rsid w:val="002D332C"/>
    <w:rsid w:val="002D41D6"/>
    <w:rsid w:val="002D41E2"/>
    <w:rsid w:val="002D4B05"/>
    <w:rsid w:val="002D4DC2"/>
    <w:rsid w:val="002D4ED5"/>
    <w:rsid w:val="002D505C"/>
    <w:rsid w:val="002D56BD"/>
    <w:rsid w:val="002D571D"/>
    <w:rsid w:val="002D57E1"/>
    <w:rsid w:val="002D5870"/>
    <w:rsid w:val="002D622C"/>
    <w:rsid w:val="002D6576"/>
    <w:rsid w:val="002D6943"/>
    <w:rsid w:val="002D6C71"/>
    <w:rsid w:val="002D6D9B"/>
    <w:rsid w:val="002D7801"/>
    <w:rsid w:val="002D7E9D"/>
    <w:rsid w:val="002E0271"/>
    <w:rsid w:val="002E0443"/>
    <w:rsid w:val="002E0F15"/>
    <w:rsid w:val="002E10DC"/>
    <w:rsid w:val="002E1AF9"/>
    <w:rsid w:val="002E1DE5"/>
    <w:rsid w:val="002E298D"/>
    <w:rsid w:val="002E2B03"/>
    <w:rsid w:val="002E3F6E"/>
    <w:rsid w:val="002E4266"/>
    <w:rsid w:val="002E4484"/>
    <w:rsid w:val="002E44E1"/>
    <w:rsid w:val="002E479C"/>
    <w:rsid w:val="002E5129"/>
    <w:rsid w:val="002E52A2"/>
    <w:rsid w:val="002E5975"/>
    <w:rsid w:val="002E5D91"/>
    <w:rsid w:val="002E6B09"/>
    <w:rsid w:val="002E7DDD"/>
    <w:rsid w:val="002F0039"/>
    <w:rsid w:val="002F0C3B"/>
    <w:rsid w:val="002F0C3F"/>
    <w:rsid w:val="002F0CAD"/>
    <w:rsid w:val="002F12EF"/>
    <w:rsid w:val="002F26D1"/>
    <w:rsid w:val="002F2950"/>
    <w:rsid w:val="002F29EE"/>
    <w:rsid w:val="002F37E6"/>
    <w:rsid w:val="002F3E79"/>
    <w:rsid w:val="002F4B21"/>
    <w:rsid w:val="002F50FC"/>
    <w:rsid w:val="002F5390"/>
    <w:rsid w:val="002F56DA"/>
    <w:rsid w:val="002F6055"/>
    <w:rsid w:val="002F610D"/>
    <w:rsid w:val="002F6967"/>
    <w:rsid w:val="002F6982"/>
    <w:rsid w:val="002F723C"/>
    <w:rsid w:val="002F786B"/>
    <w:rsid w:val="002F7878"/>
    <w:rsid w:val="002F7C94"/>
    <w:rsid w:val="002F7CF8"/>
    <w:rsid w:val="0030005B"/>
    <w:rsid w:val="003006A8"/>
    <w:rsid w:val="00300B32"/>
    <w:rsid w:val="00301D0D"/>
    <w:rsid w:val="00301F51"/>
    <w:rsid w:val="00302465"/>
    <w:rsid w:val="00302A37"/>
    <w:rsid w:val="00302AA2"/>
    <w:rsid w:val="00303CD1"/>
    <w:rsid w:val="003044E4"/>
    <w:rsid w:val="003050AA"/>
    <w:rsid w:val="003053ED"/>
    <w:rsid w:val="003055B4"/>
    <w:rsid w:val="00305C65"/>
    <w:rsid w:val="00305DF9"/>
    <w:rsid w:val="003067D6"/>
    <w:rsid w:val="00306EEE"/>
    <w:rsid w:val="00307097"/>
    <w:rsid w:val="00310307"/>
    <w:rsid w:val="00310743"/>
    <w:rsid w:val="00311F95"/>
    <w:rsid w:val="00312AA5"/>
    <w:rsid w:val="00312D00"/>
    <w:rsid w:val="00312E07"/>
    <w:rsid w:val="0031385A"/>
    <w:rsid w:val="00313A47"/>
    <w:rsid w:val="00313CEC"/>
    <w:rsid w:val="00313F4D"/>
    <w:rsid w:val="00314A07"/>
    <w:rsid w:val="00314F88"/>
    <w:rsid w:val="00315222"/>
    <w:rsid w:val="00315B64"/>
    <w:rsid w:val="00315C5E"/>
    <w:rsid w:val="00316932"/>
    <w:rsid w:val="00316B1F"/>
    <w:rsid w:val="0031728D"/>
    <w:rsid w:val="00317B9F"/>
    <w:rsid w:val="00320151"/>
    <w:rsid w:val="00320195"/>
    <w:rsid w:val="00320CE1"/>
    <w:rsid w:val="003211DA"/>
    <w:rsid w:val="00321747"/>
    <w:rsid w:val="00322153"/>
    <w:rsid w:val="0032233E"/>
    <w:rsid w:val="00322827"/>
    <w:rsid w:val="00322AFC"/>
    <w:rsid w:val="003233D8"/>
    <w:rsid w:val="003233EF"/>
    <w:rsid w:val="00324D29"/>
    <w:rsid w:val="00324F19"/>
    <w:rsid w:val="00326273"/>
    <w:rsid w:val="00327851"/>
    <w:rsid w:val="00327953"/>
    <w:rsid w:val="00327C23"/>
    <w:rsid w:val="00327DE6"/>
    <w:rsid w:val="003303A6"/>
    <w:rsid w:val="00330F6F"/>
    <w:rsid w:val="00330FD4"/>
    <w:rsid w:val="003311A3"/>
    <w:rsid w:val="00331D55"/>
    <w:rsid w:val="00333AC4"/>
    <w:rsid w:val="003344CD"/>
    <w:rsid w:val="003348FF"/>
    <w:rsid w:val="0033496D"/>
    <w:rsid w:val="00335071"/>
    <w:rsid w:val="00335886"/>
    <w:rsid w:val="00335B42"/>
    <w:rsid w:val="00336307"/>
    <w:rsid w:val="003364BB"/>
    <w:rsid w:val="003368A7"/>
    <w:rsid w:val="00336E7F"/>
    <w:rsid w:val="00340A11"/>
    <w:rsid w:val="00341129"/>
    <w:rsid w:val="00341DFF"/>
    <w:rsid w:val="00342813"/>
    <w:rsid w:val="00342FFA"/>
    <w:rsid w:val="00343033"/>
    <w:rsid w:val="003431FC"/>
    <w:rsid w:val="0034372C"/>
    <w:rsid w:val="003445CC"/>
    <w:rsid w:val="00344714"/>
    <w:rsid w:val="00344ECE"/>
    <w:rsid w:val="00345763"/>
    <w:rsid w:val="00345A8A"/>
    <w:rsid w:val="00345C89"/>
    <w:rsid w:val="0034662F"/>
    <w:rsid w:val="00346913"/>
    <w:rsid w:val="00347F42"/>
    <w:rsid w:val="00350EF0"/>
    <w:rsid w:val="00350EFC"/>
    <w:rsid w:val="00352814"/>
    <w:rsid w:val="00352904"/>
    <w:rsid w:val="00352D46"/>
    <w:rsid w:val="003530B6"/>
    <w:rsid w:val="003531EA"/>
    <w:rsid w:val="003540F0"/>
    <w:rsid w:val="003542D9"/>
    <w:rsid w:val="00354852"/>
    <w:rsid w:val="00354AAE"/>
    <w:rsid w:val="00354CE4"/>
    <w:rsid w:val="00354EA9"/>
    <w:rsid w:val="00355562"/>
    <w:rsid w:val="0035584B"/>
    <w:rsid w:val="003559BC"/>
    <w:rsid w:val="00355F02"/>
    <w:rsid w:val="003574A4"/>
    <w:rsid w:val="0035762F"/>
    <w:rsid w:val="00357A13"/>
    <w:rsid w:val="00357A3B"/>
    <w:rsid w:val="00357AE1"/>
    <w:rsid w:val="00357AE2"/>
    <w:rsid w:val="00360158"/>
    <w:rsid w:val="0036035D"/>
    <w:rsid w:val="00360BF6"/>
    <w:rsid w:val="00360DE7"/>
    <w:rsid w:val="00361FD7"/>
    <w:rsid w:val="003626C1"/>
    <w:rsid w:val="00362FE8"/>
    <w:rsid w:val="0036315E"/>
    <w:rsid w:val="003647DB"/>
    <w:rsid w:val="003648F5"/>
    <w:rsid w:val="00364A53"/>
    <w:rsid w:val="00364F19"/>
    <w:rsid w:val="00365132"/>
    <w:rsid w:val="0036538A"/>
    <w:rsid w:val="003655C7"/>
    <w:rsid w:val="00366D4C"/>
    <w:rsid w:val="00367013"/>
    <w:rsid w:val="00367752"/>
    <w:rsid w:val="0037006A"/>
    <w:rsid w:val="00370B30"/>
    <w:rsid w:val="00371DCB"/>
    <w:rsid w:val="00372436"/>
    <w:rsid w:val="00372919"/>
    <w:rsid w:val="00373498"/>
    <w:rsid w:val="00373571"/>
    <w:rsid w:val="00373C88"/>
    <w:rsid w:val="003756B9"/>
    <w:rsid w:val="003761CF"/>
    <w:rsid w:val="00376363"/>
    <w:rsid w:val="00377877"/>
    <w:rsid w:val="003805B6"/>
    <w:rsid w:val="003815C8"/>
    <w:rsid w:val="00382E12"/>
    <w:rsid w:val="00382E36"/>
    <w:rsid w:val="003830AE"/>
    <w:rsid w:val="003831BD"/>
    <w:rsid w:val="00383253"/>
    <w:rsid w:val="0038411C"/>
    <w:rsid w:val="00384389"/>
    <w:rsid w:val="00384FB1"/>
    <w:rsid w:val="0038508A"/>
    <w:rsid w:val="003850F2"/>
    <w:rsid w:val="003854A2"/>
    <w:rsid w:val="00385B6C"/>
    <w:rsid w:val="00385B92"/>
    <w:rsid w:val="00385C8A"/>
    <w:rsid w:val="00385CCF"/>
    <w:rsid w:val="00387057"/>
    <w:rsid w:val="003874D3"/>
    <w:rsid w:val="0039085D"/>
    <w:rsid w:val="003908F9"/>
    <w:rsid w:val="0039131E"/>
    <w:rsid w:val="0039180F"/>
    <w:rsid w:val="00393872"/>
    <w:rsid w:val="0039468D"/>
    <w:rsid w:val="00395695"/>
    <w:rsid w:val="00395818"/>
    <w:rsid w:val="00396B6A"/>
    <w:rsid w:val="00396E49"/>
    <w:rsid w:val="0039782B"/>
    <w:rsid w:val="00397A39"/>
    <w:rsid w:val="003A0342"/>
    <w:rsid w:val="003A09D2"/>
    <w:rsid w:val="003A1EA5"/>
    <w:rsid w:val="003A211F"/>
    <w:rsid w:val="003A2EB7"/>
    <w:rsid w:val="003A35D1"/>
    <w:rsid w:val="003A3A98"/>
    <w:rsid w:val="003A3D3C"/>
    <w:rsid w:val="003A42D7"/>
    <w:rsid w:val="003A499A"/>
    <w:rsid w:val="003A4DB4"/>
    <w:rsid w:val="003A5480"/>
    <w:rsid w:val="003A5DBC"/>
    <w:rsid w:val="003A6D7D"/>
    <w:rsid w:val="003A7525"/>
    <w:rsid w:val="003A7567"/>
    <w:rsid w:val="003A767C"/>
    <w:rsid w:val="003A7692"/>
    <w:rsid w:val="003B0E6C"/>
    <w:rsid w:val="003B0F25"/>
    <w:rsid w:val="003B123C"/>
    <w:rsid w:val="003B19E8"/>
    <w:rsid w:val="003B1B0E"/>
    <w:rsid w:val="003B23BD"/>
    <w:rsid w:val="003B3512"/>
    <w:rsid w:val="003B3870"/>
    <w:rsid w:val="003B5339"/>
    <w:rsid w:val="003B6150"/>
    <w:rsid w:val="003B6410"/>
    <w:rsid w:val="003B6974"/>
    <w:rsid w:val="003B72D3"/>
    <w:rsid w:val="003B7FF2"/>
    <w:rsid w:val="003C0F11"/>
    <w:rsid w:val="003C1444"/>
    <w:rsid w:val="003C1B71"/>
    <w:rsid w:val="003C2234"/>
    <w:rsid w:val="003C289F"/>
    <w:rsid w:val="003C2E2A"/>
    <w:rsid w:val="003C35D4"/>
    <w:rsid w:val="003C3849"/>
    <w:rsid w:val="003C44FC"/>
    <w:rsid w:val="003C4D2B"/>
    <w:rsid w:val="003C552E"/>
    <w:rsid w:val="003C5972"/>
    <w:rsid w:val="003C5C09"/>
    <w:rsid w:val="003C6136"/>
    <w:rsid w:val="003C6828"/>
    <w:rsid w:val="003C691B"/>
    <w:rsid w:val="003C6CC5"/>
    <w:rsid w:val="003C6FAA"/>
    <w:rsid w:val="003D030A"/>
    <w:rsid w:val="003D049B"/>
    <w:rsid w:val="003D13E1"/>
    <w:rsid w:val="003D238A"/>
    <w:rsid w:val="003D273B"/>
    <w:rsid w:val="003D2CCF"/>
    <w:rsid w:val="003D2D5F"/>
    <w:rsid w:val="003D35B5"/>
    <w:rsid w:val="003D36D0"/>
    <w:rsid w:val="003D3790"/>
    <w:rsid w:val="003D4074"/>
    <w:rsid w:val="003D6692"/>
    <w:rsid w:val="003D7D96"/>
    <w:rsid w:val="003D7E18"/>
    <w:rsid w:val="003E00D5"/>
    <w:rsid w:val="003E034D"/>
    <w:rsid w:val="003E03DF"/>
    <w:rsid w:val="003E0B6C"/>
    <w:rsid w:val="003E1E85"/>
    <w:rsid w:val="003E2779"/>
    <w:rsid w:val="003E2ED4"/>
    <w:rsid w:val="003E2F6D"/>
    <w:rsid w:val="003E3B9B"/>
    <w:rsid w:val="003E3FF9"/>
    <w:rsid w:val="003E5402"/>
    <w:rsid w:val="003E5601"/>
    <w:rsid w:val="003E60C8"/>
    <w:rsid w:val="003E65C5"/>
    <w:rsid w:val="003E6B96"/>
    <w:rsid w:val="003E7CB7"/>
    <w:rsid w:val="003F0614"/>
    <w:rsid w:val="003F0A05"/>
    <w:rsid w:val="003F2168"/>
    <w:rsid w:val="003F236D"/>
    <w:rsid w:val="003F2C95"/>
    <w:rsid w:val="003F2D92"/>
    <w:rsid w:val="003F3732"/>
    <w:rsid w:val="003F3B9E"/>
    <w:rsid w:val="003F49E6"/>
    <w:rsid w:val="003F54B7"/>
    <w:rsid w:val="003F7AD9"/>
    <w:rsid w:val="003F7C5B"/>
    <w:rsid w:val="004005E4"/>
    <w:rsid w:val="0040099C"/>
    <w:rsid w:val="00401F65"/>
    <w:rsid w:val="00402288"/>
    <w:rsid w:val="004027C0"/>
    <w:rsid w:val="004030D5"/>
    <w:rsid w:val="004035F6"/>
    <w:rsid w:val="004045B0"/>
    <w:rsid w:val="00404648"/>
    <w:rsid w:val="00405338"/>
    <w:rsid w:val="00405E04"/>
    <w:rsid w:val="004060DA"/>
    <w:rsid w:val="00406AB7"/>
    <w:rsid w:val="00406AC9"/>
    <w:rsid w:val="00406C1E"/>
    <w:rsid w:val="00407062"/>
    <w:rsid w:val="00407D85"/>
    <w:rsid w:val="00410D21"/>
    <w:rsid w:val="0041140F"/>
    <w:rsid w:val="00411A32"/>
    <w:rsid w:val="00411E27"/>
    <w:rsid w:val="0041257B"/>
    <w:rsid w:val="004133FC"/>
    <w:rsid w:val="0041347F"/>
    <w:rsid w:val="0041535D"/>
    <w:rsid w:val="00415B11"/>
    <w:rsid w:val="00415F12"/>
    <w:rsid w:val="00416968"/>
    <w:rsid w:val="0041723A"/>
    <w:rsid w:val="004174DA"/>
    <w:rsid w:val="0041762F"/>
    <w:rsid w:val="00417A50"/>
    <w:rsid w:val="00417F68"/>
    <w:rsid w:val="004208BC"/>
    <w:rsid w:val="004210DE"/>
    <w:rsid w:val="00421DFF"/>
    <w:rsid w:val="00421E87"/>
    <w:rsid w:val="004220F0"/>
    <w:rsid w:val="004221B6"/>
    <w:rsid w:val="004226E5"/>
    <w:rsid w:val="00422FB5"/>
    <w:rsid w:val="00423EA5"/>
    <w:rsid w:val="00423FB2"/>
    <w:rsid w:val="00425367"/>
    <w:rsid w:val="004253F0"/>
    <w:rsid w:val="00425713"/>
    <w:rsid w:val="00425891"/>
    <w:rsid w:val="00425AC7"/>
    <w:rsid w:val="00425D80"/>
    <w:rsid w:val="00426395"/>
    <w:rsid w:val="004269CF"/>
    <w:rsid w:val="0042734E"/>
    <w:rsid w:val="004279F9"/>
    <w:rsid w:val="004300A7"/>
    <w:rsid w:val="00430669"/>
    <w:rsid w:val="00431800"/>
    <w:rsid w:val="0043278C"/>
    <w:rsid w:val="00432EEE"/>
    <w:rsid w:val="00433104"/>
    <w:rsid w:val="00433A26"/>
    <w:rsid w:val="00433B2A"/>
    <w:rsid w:val="00433DFF"/>
    <w:rsid w:val="00433E35"/>
    <w:rsid w:val="0043422B"/>
    <w:rsid w:val="004345E0"/>
    <w:rsid w:val="00434EB7"/>
    <w:rsid w:val="00434F17"/>
    <w:rsid w:val="00435F99"/>
    <w:rsid w:val="0043640D"/>
    <w:rsid w:val="00436EC6"/>
    <w:rsid w:val="00437154"/>
    <w:rsid w:val="0044064B"/>
    <w:rsid w:val="00440863"/>
    <w:rsid w:val="00440A5A"/>
    <w:rsid w:val="00440D81"/>
    <w:rsid w:val="00440F68"/>
    <w:rsid w:val="00441727"/>
    <w:rsid w:val="00441E1C"/>
    <w:rsid w:val="00441E49"/>
    <w:rsid w:val="0044214F"/>
    <w:rsid w:val="00442442"/>
    <w:rsid w:val="00442A32"/>
    <w:rsid w:val="00443955"/>
    <w:rsid w:val="004448C6"/>
    <w:rsid w:val="00444E8B"/>
    <w:rsid w:val="00445222"/>
    <w:rsid w:val="004452E9"/>
    <w:rsid w:val="0044600D"/>
    <w:rsid w:val="00446175"/>
    <w:rsid w:val="00446481"/>
    <w:rsid w:val="00446FE7"/>
    <w:rsid w:val="00447120"/>
    <w:rsid w:val="004477E7"/>
    <w:rsid w:val="0045037D"/>
    <w:rsid w:val="00450C17"/>
    <w:rsid w:val="00450EC8"/>
    <w:rsid w:val="00452222"/>
    <w:rsid w:val="004524C7"/>
    <w:rsid w:val="0045375F"/>
    <w:rsid w:val="00453A00"/>
    <w:rsid w:val="00453C2B"/>
    <w:rsid w:val="00453E80"/>
    <w:rsid w:val="00454051"/>
    <w:rsid w:val="00454602"/>
    <w:rsid w:val="0045477E"/>
    <w:rsid w:val="004553FB"/>
    <w:rsid w:val="004556B2"/>
    <w:rsid w:val="0045579D"/>
    <w:rsid w:val="00455A94"/>
    <w:rsid w:val="00455B17"/>
    <w:rsid w:val="00455D51"/>
    <w:rsid w:val="00455ED0"/>
    <w:rsid w:val="00456D28"/>
    <w:rsid w:val="00456DFC"/>
    <w:rsid w:val="00460D31"/>
    <w:rsid w:val="004613ED"/>
    <w:rsid w:val="00461E7B"/>
    <w:rsid w:val="0046207A"/>
    <w:rsid w:val="004621A9"/>
    <w:rsid w:val="00463D31"/>
    <w:rsid w:val="00466724"/>
    <w:rsid w:val="004667BB"/>
    <w:rsid w:val="00467528"/>
    <w:rsid w:val="00467BAE"/>
    <w:rsid w:val="00467E3C"/>
    <w:rsid w:val="0047063D"/>
    <w:rsid w:val="0047069D"/>
    <w:rsid w:val="00470DA8"/>
    <w:rsid w:val="004714A6"/>
    <w:rsid w:val="00471DA7"/>
    <w:rsid w:val="0047266A"/>
    <w:rsid w:val="004736C2"/>
    <w:rsid w:val="00473BEC"/>
    <w:rsid w:val="0047438E"/>
    <w:rsid w:val="004747BB"/>
    <w:rsid w:val="00475CE8"/>
    <w:rsid w:val="0047602F"/>
    <w:rsid w:val="004766E2"/>
    <w:rsid w:val="00476CC1"/>
    <w:rsid w:val="004771F3"/>
    <w:rsid w:val="00477424"/>
    <w:rsid w:val="004778FC"/>
    <w:rsid w:val="004811BF"/>
    <w:rsid w:val="00481375"/>
    <w:rsid w:val="00481C86"/>
    <w:rsid w:val="00482473"/>
    <w:rsid w:val="00483776"/>
    <w:rsid w:val="00484746"/>
    <w:rsid w:val="0048485B"/>
    <w:rsid w:val="004850C1"/>
    <w:rsid w:val="004856FE"/>
    <w:rsid w:val="00485E08"/>
    <w:rsid w:val="00485FAC"/>
    <w:rsid w:val="004866DD"/>
    <w:rsid w:val="0048726E"/>
    <w:rsid w:val="004875A8"/>
    <w:rsid w:val="00487DDF"/>
    <w:rsid w:val="004905B0"/>
    <w:rsid w:val="0049070C"/>
    <w:rsid w:val="0049083D"/>
    <w:rsid w:val="00490B79"/>
    <w:rsid w:val="00491A7D"/>
    <w:rsid w:val="00491CD4"/>
    <w:rsid w:val="00492092"/>
    <w:rsid w:val="00492489"/>
    <w:rsid w:val="00492B80"/>
    <w:rsid w:val="004934DB"/>
    <w:rsid w:val="00493B88"/>
    <w:rsid w:val="00493E69"/>
    <w:rsid w:val="0049519B"/>
    <w:rsid w:val="0049543B"/>
    <w:rsid w:val="004958D4"/>
    <w:rsid w:val="00495CB2"/>
    <w:rsid w:val="004960A5"/>
    <w:rsid w:val="00496140"/>
    <w:rsid w:val="00496E79"/>
    <w:rsid w:val="00497AB7"/>
    <w:rsid w:val="004A0E3C"/>
    <w:rsid w:val="004A1C69"/>
    <w:rsid w:val="004A4213"/>
    <w:rsid w:val="004A485F"/>
    <w:rsid w:val="004A4AED"/>
    <w:rsid w:val="004A4CDE"/>
    <w:rsid w:val="004A6748"/>
    <w:rsid w:val="004A7537"/>
    <w:rsid w:val="004A7DBD"/>
    <w:rsid w:val="004B0308"/>
    <w:rsid w:val="004B0422"/>
    <w:rsid w:val="004B0587"/>
    <w:rsid w:val="004B10BF"/>
    <w:rsid w:val="004B2066"/>
    <w:rsid w:val="004B25CD"/>
    <w:rsid w:val="004B351F"/>
    <w:rsid w:val="004B3C80"/>
    <w:rsid w:val="004B3EB2"/>
    <w:rsid w:val="004B50B4"/>
    <w:rsid w:val="004B5327"/>
    <w:rsid w:val="004B60EC"/>
    <w:rsid w:val="004B684F"/>
    <w:rsid w:val="004B6975"/>
    <w:rsid w:val="004B6EEC"/>
    <w:rsid w:val="004B74E1"/>
    <w:rsid w:val="004B768F"/>
    <w:rsid w:val="004B7AAC"/>
    <w:rsid w:val="004C0475"/>
    <w:rsid w:val="004C095D"/>
    <w:rsid w:val="004C1842"/>
    <w:rsid w:val="004C1BAF"/>
    <w:rsid w:val="004C1E6C"/>
    <w:rsid w:val="004C2914"/>
    <w:rsid w:val="004C32FC"/>
    <w:rsid w:val="004C364D"/>
    <w:rsid w:val="004C4594"/>
    <w:rsid w:val="004C45B5"/>
    <w:rsid w:val="004C49EC"/>
    <w:rsid w:val="004C6540"/>
    <w:rsid w:val="004C65BE"/>
    <w:rsid w:val="004C6AA9"/>
    <w:rsid w:val="004C6CBA"/>
    <w:rsid w:val="004C7D48"/>
    <w:rsid w:val="004C7ED4"/>
    <w:rsid w:val="004D0E03"/>
    <w:rsid w:val="004D1CCF"/>
    <w:rsid w:val="004D283D"/>
    <w:rsid w:val="004D3212"/>
    <w:rsid w:val="004D34B6"/>
    <w:rsid w:val="004D43CE"/>
    <w:rsid w:val="004D48CD"/>
    <w:rsid w:val="004D5505"/>
    <w:rsid w:val="004D588A"/>
    <w:rsid w:val="004D64E7"/>
    <w:rsid w:val="004D65BD"/>
    <w:rsid w:val="004D6752"/>
    <w:rsid w:val="004D6798"/>
    <w:rsid w:val="004D6976"/>
    <w:rsid w:val="004D6B1B"/>
    <w:rsid w:val="004D7AFB"/>
    <w:rsid w:val="004D7B5D"/>
    <w:rsid w:val="004E046D"/>
    <w:rsid w:val="004E098F"/>
    <w:rsid w:val="004E1ABF"/>
    <w:rsid w:val="004E1B82"/>
    <w:rsid w:val="004E1D45"/>
    <w:rsid w:val="004E207D"/>
    <w:rsid w:val="004E3373"/>
    <w:rsid w:val="004E35A5"/>
    <w:rsid w:val="004E3A64"/>
    <w:rsid w:val="004E4394"/>
    <w:rsid w:val="004E459A"/>
    <w:rsid w:val="004E547B"/>
    <w:rsid w:val="004E57E1"/>
    <w:rsid w:val="004E5CD5"/>
    <w:rsid w:val="004E6DD2"/>
    <w:rsid w:val="004E7069"/>
    <w:rsid w:val="004F00F5"/>
    <w:rsid w:val="004F0C12"/>
    <w:rsid w:val="004F18C0"/>
    <w:rsid w:val="004F1934"/>
    <w:rsid w:val="004F1B82"/>
    <w:rsid w:val="004F1E39"/>
    <w:rsid w:val="004F25AD"/>
    <w:rsid w:val="004F299D"/>
    <w:rsid w:val="004F2CAB"/>
    <w:rsid w:val="004F329D"/>
    <w:rsid w:val="004F406E"/>
    <w:rsid w:val="004F4246"/>
    <w:rsid w:val="004F437F"/>
    <w:rsid w:val="004F519C"/>
    <w:rsid w:val="004F594D"/>
    <w:rsid w:val="004F73D4"/>
    <w:rsid w:val="004F73F9"/>
    <w:rsid w:val="004F77CC"/>
    <w:rsid w:val="004F7B02"/>
    <w:rsid w:val="004F7B67"/>
    <w:rsid w:val="005003CA"/>
    <w:rsid w:val="00500772"/>
    <w:rsid w:val="005017B1"/>
    <w:rsid w:val="0050195E"/>
    <w:rsid w:val="00501C7D"/>
    <w:rsid w:val="00501CBD"/>
    <w:rsid w:val="00501D09"/>
    <w:rsid w:val="00501E30"/>
    <w:rsid w:val="00502283"/>
    <w:rsid w:val="00503F6B"/>
    <w:rsid w:val="005041EC"/>
    <w:rsid w:val="00504C93"/>
    <w:rsid w:val="00505D14"/>
    <w:rsid w:val="00506733"/>
    <w:rsid w:val="00506D3D"/>
    <w:rsid w:val="00506E15"/>
    <w:rsid w:val="00507BD3"/>
    <w:rsid w:val="00507F50"/>
    <w:rsid w:val="005101B0"/>
    <w:rsid w:val="00510815"/>
    <w:rsid w:val="00510C57"/>
    <w:rsid w:val="00510D30"/>
    <w:rsid w:val="00511B67"/>
    <w:rsid w:val="00513976"/>
    <w:rsid w:val="00513EEC"/>
    <w:rsid w:val="0051423A"/>
    <w:rsid w:val="00514A57"/>
    <w:rsid w:val="00515955"/>
    <w:rsid w:val="00515A16"/>
    <w:rsid w:val="00516505"/>
    <w:rsid w:val="00516C27"/>
    <w:rsid w:val="005171C1"/>
    <w:rsid w:val="0051730A"/>
    <w:rsid w:val="0051764C"/>
    <w:rsid w:val="005178C7"/>
    <w:rsid w:val="0052079B"/>
    <w:rsid w:val="005217E6"/>
    <w:rsid w:val="00521859"/>
    <w:rsid w:val="00522691"/>
    <w:rsid w:val="00522B9D"/>
    <w:rsid w:val="00522E85"/>
    <w:rsid w:val="00524731"/>
    <w:rsid w:val="00524803"/>
    <w:rsid w:val="0052527A"/>
    <w:rsid w:val="005254C9"/>
    <w:rsid w:val="00525635"/>
    <w:rsid w:val="00525805"/>
    <w:rsid w:val="00525D32"/>
    <w:rsid w:val="00525F26"/>
    <w:rsid w:val="005266EB"/>
    <w:rsid w:val="0053016B"/>
    <w:rsid w:val="00530FF0"/>
    <w:rsid w:val="00531039"/>
    <w:rsid w:val="00531279"/>
    <w:rsid w:val="005314D3"/>
    <w:rsid w:val="00531934"/>
    <w:rsid w:val="005319E1"/>
    <w:rsid w:val="00531B02"/>
    <w:rsid w:val="005322CD"/>
    <w:rsid w:val="005330AA"/>
    <w:rsid w:val="005348CB"/>
    <w:rsid w:val="005348FC"/>
    <w:rsid w:val="00534986"/>
    <w:rsid w:val="00534B22"/>
    <w:rsid w:val="0053502E"/>
    <w:rsid w:val="00536206"/>
    <w:rsid w:val="00536BDC"/>
    <w:rsid w:val="00536CDF"/>
    <w:rsid w:val="00536D0D"/>
    <w:rsid w:val="00536FAC"/>
    <w:rsid w:val="0053724D"/>
    <w:rsid w:val="00537B86"/>
    <w:rsid w:val="00540EA7"/>
    <w:rsid w:val="0054192A"/>
    <w:rsid w:val="005427D2"/>
    <w:rsid w:val="00542EDD"/>
    <w:rsid w:val="005438AE"/>
    <w:rsid w:val="00543AC6"/>
    <w:rsid w:val="00543FC0"/>
    <w:rsid w:val="005443F9"/>
    <w:rsid w:val="00545260"/>
    <w:rsid w:val="0054532D"/>
    <w:rsid w:val="005459F6"/>
    <w:rsid w:val="00545CEF"/>
    <w:rsid w:val="00546A5F"/>
    <w:rsid w:val="00546E5B"/>
    <w:rsid w:val="005475B8"/>
    <w:rsid w:val="00550239"/>
    <w:rsid w:val="005505A6"/>
    <w:rsid w:val="005508BD"/>
    <w:rsid w:val="00550C0D"/>
    <w:rsid w:val="00550C74"/>
    <w:rsid w:val="00551316"/>
    <w:rsid w:val="00551F7B"/>
    <w:rsid w:val="005523FC"/>
    <w:rsid w:val="0055328C"/>
    <w:rsid w:val="00554189"/>
    <w:rsid w:val="00554CD7"/>
    <w:rsid w:val="0055504C"/>
    <w:rsid w:val="0055551C"/>
    <w:rsid w:val="005555B1"/>
    <w:rsid w:val="00555E9E"/>
    <w:rsid w:val="00557968"/>
    <w:rsid w:val="00557D32"/>
    <w:rsid w:val="0056051F"/>
    <w:rsid w:val="005605CA"/>
    <w:rsid w:val="00561208"/>
    <w:rsid w:val="00561E91"/>
    <w:rsid w:val="00561ED4"/>
    <w:rsid w:val="005630F9"/>
    <w:rsid w:val="00563566"/>
    <w:rsid w:val="0056356B"/>
    <w:rsid w:val="00565089"/>
    <w:rsid w:val="00565EED"/>
    <w:rsid w:val="00567455"/>
    <w:rsid w:val="005677D9"/>
    <w:rsid w:val="00567B35"/>
    <w:rsid w:val="00567FE8"/>
    <w:rsid w:val="00571284"/>
    <w:rsid w:val="00571F96"/>
    <w:rsid w:val="00571FD5"/>
    <w:rsid w:val="005727AF"/>
    <w:rsid w:val="00572987"/>
    <w:rsid w:val="00572B78"/>
    <w:rsid w:val="005735A4"/>
    <w:rsid w:val="00573DFB"/>
    <w:rsid w:val="00573F97"/>
    <w:rsid w:val="00574004"/>
    <w:rsid w:val="00574481"/>
    <w:rsid w:val="005763CC"/>
    <w:rsid w:val="005764C2"/>
    <w:rsid w:val="00576B98"/>
    <w:rsid w:val="00577160"/>
    <w:rsid w:val="0058083D"/>
    <w:rsid w:val="00580A0D"/>
    <w:rsid w:val="00580AD4"/>
    <w:rsid w:val="00580E0C"/>
    <w:rsid w:val="00581180"/>
    <w:rsid w:val="005824C1"/>
    <w:rsid w:val="005829F6"/>
    <w:rsid w:val="00582B0E"/>
    <w:rsid w:val="005836FA"/>
    <w:rsid w:val="00583B13"/>
    <w:rsid w:val="0058479C"/>
    <w:rsid w:val="00584D7F"/>
    <w:rsid w:val="00585061"/>
    <w:rsid w:val="00585919"/>
    <w:rsid w:val="0058647C"/>
    <w:rsid w:val="005865AD"/>
    <w:rsid w:val="005873B9"/>
    <w:rsid w:val="005879FB"/>
    <w:rsid w:val="0059028B"/>
    <w:rsid w:val="0059051C"/>
    <w:rsid w:val="005907AE"/>
    <w:rsid w:val="00591556"/>
    <w:rsid w:val="00591942"/>
    <w:rsid w:val="00591BA1"/>
    <w:rsid w:val="0059204E"/>
    <w:rsid w:val="00593345"/>
    <w:rsid w:val="00593463"/>
    <w:rsid w:val="005939FF"/>
    <w:rsid w:val="00593CB5"/>
    <w:rsid w:val="00594B32"/>
    <w:rsid w:val="00596016"/>
    <w:rsid w:val="0059658A"/>
    <w:rsid w:val="0059658F"/>
    <w:rsid w:val="00596B7D"/>
    <w:rsid w:val="00597005"/>
    <w:rsid w:val="0059709C"/>
    <w:rsid w:val="005971EC"/>
    <w:rsid w:val="005972F4"/>
    <w:rsid w:val="00597639"/>
    <w:rsid w:val="00597776"/>
    <w:rsid w:val="00597A40"/>
    <w:rsid w:val="00597D1C"/>
    <w:rsid w:val="00597D2B"/>
    <w:rsid w:val="005A01B1"/>
    <w:rsid w:val="005A0FFB"/>
    <w:rsid w:val="005A1316"/>
    <w:rsid w:val="005A1365"/>
    <w:rsid w:val="005A17EB"/>
    <w:rsid w:val="005A1961"/>
    <w:rsid w:val="005A1CF4"/>
    <w:rsid w:val="005A2700"/>
    <w:rsid w:val="005A2B05"/>
    <w:rsid w:val="005A34DC"/>
    <w:rsid w:val="005A359A"/>
    <w:rsid w:val="005A36D2"/>
    <w:rsid w:val="005A3DB9"/>
    <w:rsid w:val="005A5FEB"/>
    <w:rsid w:val="005A694D"/>
    <w:rsid w:val="005A6E97"/>
    <w:rsid w:val="005A7709"/>
    <w:rsid w:val="005A7792"/>
    <w:rsid w:val="005B0739"/>
    <w:rsid w:val="005B1135"/>
    <w:rsid w:val="005B12F2"/>
    <w:rsid w:val="005B1C4F"/>
    <w:rsid w:val="005B2301"/>
    <w:rsid w:val="005B389A"/>
    <w:rsid w:val="005B3C83"/>
    <w:rsid w:val="005B3F05"/>
    <w:rsid w:val="005B4260"/>
    <w:rsid w:val="005B57A3"/>
    <w:rsid w:val="005B64E6"/>
    <w:rsid w:val="005B760D"/>
    <w:rsid w:val="005B7A3C"/>
    <w:rsid w:val="005C0601"/>
    <w:rsid w:val="005C0DE9"/>
    <w:rsid w:val="005C1068"/>
    <w:rsid w:val="005C2D56"/>
    <w:rsid w:val="005C316A"/>
    <w:rsid w:val="005C3518"/>
    <w:rsid w:val="005C4104"/>
    <w:rsid w:val="005C64D7"/>
    <w:rsid w:val="005C6C45"/>
    <w:rsid w:val="005C7C3D"/>
    <w:rsid w:val="005D03C0"/>
    <w:rsid w:val="005D0558"/>
    <w:rsid w:val="005D06A6"/>
    <w:rsid w:val="005D133F"/>
    <w:rsid w:val="005D21D2"/>
    <w:rsid w:val="005D2B22"/>
    <w:rsid w:val="005D2CE7"/>
    <w:rsid w:val="005D3591"/>
    <w:rsid w:val="005D35E3"/>
    <w:rsid w:val="005D3A21"/>
    <w:rsid w:val="005D3C33"/>
    <w:rsid w:val="005D424F"/>
    <w:rsid w:val="005D4301"/>
    <w:rsid w:val="005D473E"/>
    <w:rsid w:val="005D4D34"/>
    <w:rsid w:val="005D4FE3"/>
    <w:rsid w:val="005D501F"/>
    <w:rsid w:val="005D54B4"/>
    <w:rsid w:val="005D5546"/>
    <w:rsid w:val="005D66DB"/>
    <w:rsid w:val="005D684C"/>
    <w:rsid w:val="005D6A55"/>
    <w:rsid w:val="005D7198"/>
    <w:rsid w:val="005D7D83"/>
    <w:rsid w:val="005D7EFE"/>
    <w:rsid w:val="005E0877"/>
    <w:rsid w:val="005E094B"/>
    <w:rsid w:val="005E1244"/>
    <w:rsid w:val="005E221C"/>
    <w:rsid w:val="005E30D8"/>
    <w:rsid w:val="005E4038"/>
    <w:rsid w:val="005E4B9E"/>
    <w:rsid w:val="005E4E8E"/>
    <w:rsid w:val="005E4FA3"/>
    <w:rsid w:val="005E5149"/>
    <w:rsid w:val="005E5D28"/>
    <w:rsid w:val="005E62E8"/>
    <w:rsid w:val="005E6E1A"/>
    <w:rsid w:val="005E6E6D"/>
    <w:rsid w:val="005E791B"/>
    <w:rsid w:val="005F0B5D"/>
    <w:rsid w:val="005F0F9C"/>
    <w:rsid w:val="005F14FB"/>
    <w:rsid w:val="005F194B"/>
    <w:rsid w:val="005F215B"/>
    <w:rsid w:val="005F2BCB"/>
    <w:rsid w:val="005F3674"/>
    <w:rsid w:val="005F3950"/>
    <w:rsid w:val="005F3FD4"/>
    <w:rsid w:val="005F420D"/>
    <w:rsid w:val="005F4380"/>
    <w:rsid w:val="005F4913"/>
    <w:rsid w:val="005F4A90"/>
    <w:rsid w:val="005F4EC5"/>
    <w:rsid w:val="005F4F24"/>
    <w:rsid w:val="005F5C81"/>
    <w:rsid w:val="005F6013"/>
    <w:rsid w:val="005F6412"/>
    <w:rsid w:val="005F67F9"/>
    <w:rsid w:val="005F7033"/>
    <w:rsid w:val="005F788F"/>
    <w:rsid w:val="005F7CD1"/>
    <w:rsid w:val="006009E4"/>
    <w:rsid w:val="00600C53"/>
    <w:rsid w:val="006010DD"/>
    <w:rsid w:val="006020E2"/>
    <w:rsid w:val="006037D0"/>
    <w:rsid w:val="00603827"/>
    <w:rsid w:val="00605016"/>
    <w:rsid w:val="006052F0"/>
    <w:rsid w:val="00605777"/>
    <w:rsid w:val="00605902"/>
    <w:rsid w:val="006067B5"/>
    <w:rsid w:val="006069A2"/>
    <w:rsid w:val="00606CAF"/>
    <w:rsid w:val="00607B87"/>
    <w:rsid w:val="0061105E"/>
    <w:rsid w:val="00612779"/>
    <w:rsid w:val="00612ABA"/>
    <w:rsid w:val="00612AE2"/>
    <w:rsid w:val="00613248"/>
    <w:rsid w:val="0061511B"/>
    <w:rsid w:val="00615753"/>
    <w:rsid w:val="0061593E"/>
    <w:rsid w:val="0061626E"/>
    <w:rsid w:val="00616F1F"/>
    <w:rsid w:val="00617352"/>
    <w:rsid w:val="006179EC"/>
    <w:rsid w:val="00617EFB"/>
    <w:rsid w:val="00620AD3"/>
    <w:rsid w:val="00620B94"/>
    <w:rsid w:val="0062118C"/>
    <w:rsid w:val="00622A02"/>
    <w:rsid w:val="00622A74"/>
    <w:rsid w:val="00623007"/>
    <w:rsid w:val="00623548"/>
    <w:rsid w:val="00624EB4"/>
    <w:rsid w:val="00626CAC"/>
    <w:rsid w:val="00626D62"/>
    <w:rsid w:val="00626E9E"/>
    <w:rsid w:val="00627522"/>
    <w:rsid w:val="006275EB"/>
    <w:rsid w:val="0063015B"/>
    <w:rsid w:val="006316D3"/>
    <w:rsid w:val="00631B8C"/>
    <w:rsid w:val="0063233E"/>
    <w:rsid w:val="00632623"/>
    <w:rsid w:val="00633D00"/>
    <w:rsid w:val="00633EE9"/>
    <w:rsid w:val="00633FA8"/>
    <w:rsid w:val="006349D2"/>
    <w:rsid w:val="00635A5C"/>
    <w:rsid w:val="00635B53"/>
    <w:rsid w:val="00635FD5"/>
    <w:rsid w:val="006374A8"/>
    <w:rsid w:val="00637FA7"/>
    <w:rsid w:val="0064013F"/>
    <w:rsid w:val="006402EC"/>
    <w:rsid w:val="00640CAF"/>
    <w:rsid w:val="00641264"/>
    <w:rsid w:val="00641ED8"/>
    <w:rsid w:val="00641FE7"/>
    <w:rsid w:val="00642064"/>
    <w:rsid w:val="006424E2"/>
    <w:rsid w:val="00643465"/>
    <w:rsid w:val="00643675"/>
    <w:rsid w:val="00644310"/>
    <w:rsid w:val="00645534"/>
    <w:rsid w:val="00645AF1"/>
    <w:rsid w:val="00645C52"/>
    <w:rsid w:val="00645E3A"/>
    <w:rsid w:val="00645F1C"/>
    <w:rsid w:val="00645F6E"/>
    <w:rsid w:val="006462FF"/>
    <w:rsid w:val="006469AC"/>
    <w:rsid w:val="00646EE1"/>
    <w:rsid w:val="00647F8D"/>
    <w:rsid w:val="00650843"/>
    <w:rsid w:val="00650D59"/>
    <w:rsid w:val="00651B4B"/>
    <w:rsid w:val="00652000"/>
    <w:rsid w:val="006524C0"/>
    <w:rsid w:val="00652526"/>
    <w:rsid w:val="00652B8B"/>
    <w:rsid w:val="00652C64"/>
    <w:rsid w:val="006539CD"/>
    <w:rsid w:val="00654566"/>
    <w:rsid w:val="00654952"/>
    <w:rsid w:val="00654B20"/>
    <w:rsid w:val="00655394"/>
    <w:rsid w:val="006556CD"/>
    <w:rsid w:val="006569E5"/>
    <w:rsid w:val="00657546"/>
    <w:rsid w:val="00657CD8"/>
    <w:rsid w:val="00660117"/>
    <w:rsid w:val="00661291"/>
    <w:rsid w:val="00661CCA"/>
    <w:rsid w:val="00662A24"/>
    <w:rsid w:val="00662B54"/>
    <w:rsid w:val="00663008"/>
    <w:rsid w:val="0066312F"/>
    <w:rsid w:val="00663385"/>
    <w:rsid w:val="00663897"/>
    <w:rsid w:val="00663B58"/>
    <w:rsid w:val="00663D31"/>
    <w:rsid w:val="00663D53"/>
    <w:rsid w:val="006640B8"/>
    <w:rsid w:val="006647CF"/>
    <w:rsid w:val="00664A25"/>
    <w:rsid w:val="00664EA2"/>
    <w:rsid w:val="006650C2"/>
    <w:rsid w:val="00665509"/>
    <w:rsid w:val="00666908"/>
    <w:rsid w:val="0066753F"/>
    <w:rsid w:val="006677C0"/>
    <w:rsid w:val="00667DFE"/>
    <w:rsid w:val="00670F82"/>
    <w:rsid w:val="00671010"/>
    <w:rsid w:val="00671728"/>
    <w:rsid w:val="0067244E"/>
    <w:rsid w:val="0067274C"/>
    <w:rsid w:val="006727B2"/>
    <w:rsid w:val="006727CD"/>
    <w:rsid w:val="00673713"/>
    <w:rsid w:val="006738DC"/>
    <w:rsid w:val="00673B81"/>
    <w:rsid w:val="00673C70"/>
    <w:rsid w:val="0067530E"/>
    <w:rsid w:val="00675E00"/>
    <w:rsid w:val="0067636F"/>
    <w:rsid w:val="0067705C"/>
    <w:rsid w:val="006778CA"/>
    <w:rsid w:val="00677A27"/>
    <w:rsid w:val="00677A77"/>
    <w:rsid w:val="00677E3B"/>
    <w:rsid w:val="00677EDD"/>
    <w:rsid w:val="00680068"/>
    <w:rsid w:val="0068084E"/>
    <w:rsid w:val="00680E15"/>
    <w:rsid w:val="00681FD0"/>
    <w:rsid w:val="006831DF"/>
    <w:rsid w:val="00683569"/>
    <w:rsid w:val="00683AE7"/>
    <w:rsid w:val="00683EC3"/>
    <w:rsid w:val="00684408"/>
    <w:rsid w:val="00684660"/>
    <w:rsid w:val="0068475E"/>
    <w:rsid w:val="00684DE4"/>
    <w:rsid w:val="00684E9C"/>
    <w:rsid w:val="00684FF5"/>
    <w:rsid w:val="00686139"/>
    <w:rsid w:val="00686367"/>
    <w:rsid w:val="006874E8"/>
    <w:rsid w:val="006903DD"/>
    <w:rsid w:val="0069080B"/>
    <w:rsid w:val="006908A0"/>
    <w:rsid w:val="00690964"/>
    <w:rsid w:val="006909D2"/>
    <w:rsid w:val="00690A20"/>
    <w:rsid w:val="00690AAF"/>
    <w:rsid w:val="00691795"/>
    <w:rsid w:val="00692313"/>
    <w:rsid w:val="0069369C"/>
    <w:rsid w:val="00693C5C"/>
    <w:rsid w:val="00693D05"/>
    <w:rsid w:val="00693E4C"/>
    <w:rsid w:val="00694E83"/>
    <w:rsid w:val="00696058"/>
    <w:rsid w:val="00696F61"/>
    <w:rsid w:val="006A05DC"/>
    <w:rsid w:val="006A0755"/>
    <w:rsid w:val="006A07C2"/>
    <w:rsid w:val="006A0FA8"/>
    <w:rsid w:val="006A201A"/>
    <w:rsid w:val="006A236D"/>
    <w:rsid w:val="006A3D1E"/>
    <w:rsid w:val="006A3D5E"/>
    <w:rsid w:val="006A498C"/>
    <w:rsid w:val="006A533E"/>
    <w:rsid w:val="006A54A7"/>
    <w:rsid w:val="006A5C92"/>
    <w:rsid w:val="006A6A3C"/>
    <w:rsid w:val="006A75FB"/>
    <w:rsid w:val="006A770B"/>
    <w:rsid w:val="006B11DF"/>
    <w:rsid w:val="006B196A"/>
    <w:rsid w:val="006B23EE"/>
    <w:rsid w:val="006B247D"/>
    <w:rsid w:val="006B3CF9"/>
    <w:rsid w:val="006B4E56"/>
    <w:rsid w:val="006B5160"/>
    <w:rsid w:val="006B562D"/>
    <w:rsid w:val="006B58B8"/>
    <w:rsid w:val="006B5DCF"/>
    <w:rsid w:val="006B5DD3"/>
    <w:rsid w:val="006B5EB6"/>
    <w:rsid w:val="006B62EC"/>
    <w:rsid w:val="006B73C4"/>
    <w:rsid w:val="006B7764"/>
    <w:rsid w:val="006C0E16"/>
    <w:rsid w:val="006C0E56"/>
    <w:rsid w:val="006C1372"/>
    <w:rsid w:val="006C138D"/>
    <w:rsid w:val="006C13D3"/>
    <w:rsid w:val="006C2170"/>
    <w:rsid w:val="006C3045"/>
    <w:rsid w:val="006C3535"/>
    <w:rsid w:val="006C3552"/>
    <w:rsid w:val="006C37A2"/>
    <w:rsid w:val="006C3DD8"/>
    <w:rsid w:val="006C44BD"/>
    <w:rsid w:val="006C460B"/>
    <w:rsid w:val="006C4C70"/>
    <w:rsid w:val="006C4E96"/>
    <w:rsid w:val="006C5594"/>
    <w:rsid w:val="006C5A2A"/>
    <w:rsid w:val="006C5C6D"/>
    <w:rsid w:val="006C5F06"/>
    <w:rsid w:val="006C67F1"/>
    <w:rsid w:val="006C760F"/>
    <w:rsid w:val="006D010D"/>
    <w:rsid w:val="006D142D"/>
    <w:rsid w:val="006D1A6C"/>
    <w:rsid w:val="006D2A2C"/>
    <w:rsid w:val="006D3995"/>
    <w:rsid w:val="006D41B4"/>
    <w:rsid w:val="006D5909"/>
    <w:rsid w:val="006D59D0"/>
    <w:rsid w:val="006D5F51"/>
    <w:rsid w:val="006D606C"/>
    <w:rsid w:val="006D651A"/>
    <w:rsid w:val="006D657F"/>
    <w:rsid w:val="006D65BA"/>
    <w:rsid w:val="006D66B0"/>
    <w:rsid w:val="006D6F01"/>
    <w:rsid w:val="006D716A"/>
    <w:rsid w:val="006D741F"/>
    <w:rsid w:val="006D7D89"/>
    <w:rsid w:val="006E04BA"/>
    <w:rsid w:val="006E04FD"/>
    <w:rsid w:val="006E0632"/>
    <w:rsid w:val="006E072A"/>
    <w:rsid w:val="006E0749"/>
    <w:rsid w:val="006E1239"/>
    <w:rsid w:val="006E1818"/>
    <w:rsid w:val="006E1F64"/>
    <w:rsid w:val="006E2825"/>
    <w:rsid w:val="006E28E4"/>
    <w:rsid w:val="006E2B34"/>
    <w:rsid w:val="006E30D0"/>
    <w:rsid w:val="006E36AD"/>
    <w:rsid w:val="006E36CF"/>
    <w:rsid w:val="006E3995"/>
    <w:rsid w:val="006E4F61"/>
    <w:rsid w:val="006E56E6"/>
    <w:rsid w:val="006E5857"/>
    <w:rsid w:val="006E5CF3"/>
    <w:rsid w:val="006E5F72"/>
    <w:rsid w:val="006E6175"/>
    <w:rsid w:val="006E674C"/>
    <w:rsid w:val="006E75D7"/>
    <w:rsid w:val="006F02FF"/>
    <w:rsid w:val="006F0945"/>
    <w:rsid w:val="006F0D49"/>
    <w:rsid w:val="006F0D60"/>
    <w:rsid w:val="006F1685"/>
    <w:rsid w:val="006F2307"/>
    <w:rsid w:val="006F26F9"/>
    <w:rsid w:val="006F39FE"/>
    <w:rsid w:val="006F4045"/>
    <w:rsid w:val="006F4989"/>
    <w:rsid w:val="006F53CC"/>
    <w:rsid w:val="006F5465"/>
    <w:rsid w:val="006F5843"/>
    <w:rsid w:val="006F614F"/>
    <w:rsid w:val="006F6E07"/>
    <w:rsid w:val="006F711F"/>
    <w:rsid w:val="006F7E00"/>
    <w:rsid w:val="0070105D"/>
    <w:rsid w:val="00701691"/>
    <w:rsid w:val="00701ABA"/>
    <w:rsid w:val="00701F86"/>
    <w:rsid w:val="007023EE"/>
    <w:rsid w:val="0070290B"/>
    <w:rsid w:val="00702A71"/>
    <w:rsid w:val="007056A1"/>
    <w:rsid w:val="00705B08"/>
    <w:rsid w:val="00705DF0"/>
    <w:rsid w:val="0070678F"/>
    <w:rsid w:val="007069B0"/>
    <w:rsid w:val="00706DF6"/>
    <w:rsid w:val="00707A45"/>
    <w:rsid w:val="00707AFC"/>
    <w:rsid w:val="00707D09"/>
    <w:rsid w:val="0071040B"/>
    <w:rsid w:val="007107FE"/>
    <w:rsid w:val="00711266"/>
    <w:rsid w:val="00711BCF"/>
    <w:rsid w:val="00711C8F"/>
    <w:rsid w:val="007124EC"/>
    <w:rsid w:val="00712902"/>
    <w:rsid w:val="00712B05"/>
    <w:rsid w:val="00712FE9"/>
    <w:rsid w:val="00713364"/>
    <w:rsid w:val="007133AA"/>
    <w:rsid w:val="007138E0"/>
    <w:rsid w:val="00713969"/>
    <w:rsid w:val="00713DFF"/>
    <w:rsid w:val="00714E86"/>
    <w:rsid w:val="007157ED"/>
    <w:rsid w:val="00716174"/>
    <w:rsid w:val="00716A77"/>
    <w:rsid w:val="00716BAD"/>
    <w:rsid w:val="00716C17"/>
    <w:rsid w:val="007170C7"/>
    <w:rsid w:val="00720265"/>
    <w:rsid w:val="00720337"/>
    <w:rsid w:val="007210B5"/>
    <w:rsid w:val="00721171"/>
    <w:rsid w:val="00721767"/>
    <w:rsid w:val="007220A3"/>
    <w:rsid w:val="00722B35"/>
    <w:rsid w:val="00723003"/>
    <w:rsid w:val="00723444"/>
    <w:rsid w:val="007234AC"/>
    <w:rsid w:val="00723515"/>
    <w:rsid w:val="007239F4"/>
    <w:rsid w:val="00723F4C"/>
    <w:rsid w:val="00724EBF"/>
    <w:rsid w:val="0072543B"/>
    <w:rsid w:val="00725777"/>
    <w:rsid w:val="00726628"/>
    <w:rsid w:val="007267E3"/>
    <w:rsid w:val="007302E2"/>
    <w:rsid w:val="007308B6"/>
    <w:rsid w:val="00730C36"/>
    <w:rsid w:val="007317BB"/>
    <w:rsid w:val="007317CB"/>
    <w:rsid w:val="00731897"/>
    <w:rsid w:val="00731898"/>
    <w:rsid w:val="007320D7"/>
    <w:rsid w:val="00732CB4"/>
    <w:rsid w:val="00733371"/>
    <w:rsid w:val="007341C5"/>
    <w:rsid w:val="00734479"/>
    <w:rsid w:val="007347B0"/>
    <w:rsid w:val="00735106"/>
    <w:rsid w:val="0073530E"/>
    <w:rsid w:val="0073595F"/>
    <w:rsid w:val="00736AB9"/>
    <w:rsid w:val="00736DF9"/>
    <w:rsid w:val="00737371"/>
    <w:rsid w:val="00740AFD"/>
    <w:rsid w:val="00740B18"/>
    <w:rsid w:val="007418CE"/>
    <w:rsid w:val="00741B96"/>
    <w:rsid w:val="00743930"/>
    <w:rsid w:val="00743F28"/>
    <w:rsid w:val="007448DB"/>
    <w:rsid w:val="00744ED2"/>
    <w:rsid w:val="007452C3"/>
    <w:rsid w:val="007453AD"/>
    <w:rsid w:val="0074542A"/>
    <w:rsid w:val="00745A12"/>
    <w:rsid w:val="00745C91"/>
    <w:rsid w:val="0074658F"/>
    <w:rsid w:val="00746963"/>
    <w:rsid w:val="00746AEB"/>
    <w:rsid w:val="00747150"/>
    <w:rsid w:val="00751049"/>
    <w:rsid w:val="007511E9"/>
    <w:rsid w:val="00751484"/>
    <w:rsid w:val="00751F6D"/>
    <w:rsid w:val="007522AB"/>
    <w:rsid w:val="007530BE"/>
    <w:rsid w:val="00753F17"/>
    <w:rsid w:val="00753F71"/>
    <w:rsid w:val="00754341"/>
    <w:rsid w:val="007547AC"/>
    <w:rsid w:val="00754B66"/>
    <w:rsid w:val="00754C13"/>
    <w:rsid w:val="00754E0C"/>
    <w:rsid w:val="0075658E"/>
    <w:rsid w:val="00756AD1"/>
    <w:rsid w:val="00756C0B"/>
    <w:rsid w:val="00756CCB"/>
    <w:rsid w:val="007572FD"/>
    <w:rsid w:val="00757A57"/>
    <w:rsid w:val="00760097"/>
    <w:rsid w:val="00760934"/>
    <w:rsid w:val="00760A3F"/>
    <w:rsid w:val="00760F4B"/>
    <w:rsid w:val="00761C1E"/>
    <w:rsid w:val="00762869"/>
    <w:rsid w:val="00762A1E"/>
    <w:rsid w:val="00762FAE"/>
    <w:rsid w:val="00763063"/>
    <w:rsid w:val="00763B70"/>
    <w:rsid w:val="00763E62"/>
    <w:rsid w:val="00764D7C"/>
    <w:rsid w:val="00764E13"/>
    <w:rsid w:val="007650AC"/>
    <w:rsid w:val="007651E2"/>
    <w:rsid w:val="00765ACE"/>
    <w:rsid w:val="00765BE3"/>
    <w:rsid w:val="007675CA"/>
    <w:rsid w:val="00770650"/>
    <w:rsid w:val="00770D8E"/>
    <w:rsid w:val="00771162"/>
    <w:rsid w:val="00771686"/>
    <w:rsid w:val="007718A5"/>
    <w:rsid w:val="007723CE"/>
    <w:rsid w:val="00773957"/>
    <w:rsid w:val="00773986"/>
    <w:rsid w:val="0077446C"/>
    <w:rsid w:val="00774850"/>
    <w:rsid w:val="00775037"/>
    <w:rsid w:val="00775593"/>
    <w:rsid w:val="00777370"/>
    <w:rsid w:val="007773A7"/>
    <w:rsid w:val="00777B1B"/>
    <w:rsid w:val="00780586"/>
    <w:rsid w:val="00780D80"/>
    <w:rsid w:val="007814C6"/>
    <w:rsid w:val="007814FE"/>
    <w:rsid w:val="00782200"/>
    <w:rsid w:val="0078368F"/>
    <w:rsid w:val="007842AC"/>
    <w:rsid w:val="00784567"/>
    <w:rsid w:val="007847A8"/>
    <w:rsid w:val="00784C07"/>
    <w:rsid w:val="00784D77"/>
    <w:rsid w:val="007851F9"/>
    <w:rsid w:val="00785359"/>
    <w:rsid w:val="0078576C"/>
    <w:rsid w:val="00785E6C"/>
    <w:rsid w:val="0078607E"/>
    <w:rsid w:val="0078631B"/>
    <w:rsid w:val="0078648E"/>
    <w:rsid w:val="00786C7E"/>
    <w:rsid w:val="0078708E"/>
    <w:rsid w:val="00787314"/>
    <w:rsid w:val="00787CFB"/>
    <w:rsid w:val="0079005B"/>
    <w:rsid w:val="007903B3"/>
    <w:rsid w:val="007905BA"/>
    <w:rsid w:val="00790A15"/>
    <w:rsid w:val="00791407"/>
    <w:rsid w:val="0079211D"/>
    <w:rsid w:val="0079220B"/>
    <w:rsid w:val="00792F0E"/>
    <w:rsid w:val="00793263"/>
    <w:rsid w:val="007944DD"/>
    <w:rsid w:val="007945C8"/>
    <w:rsid w:val="00794D90"/>
    <w:rsid w:val="00795D16"/>
    <w:rsid w:val="00795F5F"/>
    <w:rsid w:val="007966C7"/>
    <w:rsid w:val="0079680E"/>
    <w:rsid w:val="00796E7A"/>
    <w:rsid w:val="0079736F"/>
    <w:rsid w:val="007976F6"/>
    <w:rsid w:val="007A0F78"/>
    <w:rsid w:val="007A1556"/>
    <w:rsid w:val="007A1AC4"/>
    <w:rsid w:val="007A29E3"/>
    <w:rsid w:val="007A2BF8"/>
    <w:rsid w:val="007A369B"/>
    <w:rsid w:val="007A4066"/>
    <w:rsid w:val="007A413C"/>
    <w:rsid w:val="007A448B"/>
    <w:rsid w:val="007A44A1"/>
    <w:rsid w:val="007A5DAE"/>
    <w:rsid w:val="007A64E2"/>
    <w:rsid w:val="007A6AA2"/>
    <w:rsid w:val="007B0439"/>
    <w:rsid w:val="007B0469"/>
    <w:rsid w:val="007B1008"/>
    <w:rsid w:val="007B1095"/>
    <w:rsid w:val="007B1632"/>
    <w:rsid w:val="007B1F7E"/>
    <w:rsid w:val="007B2861"/>
    <w:rsid w:val="007B2D9A"/>
    <w:rsid w:val="007B4DDB"/>
    <w:rsid w:val="007B56BB"/>
    <w:rsid w:val="007B5807"/>
    <w:rsid w:val="007B611F"/>
    <w:rsid w:val="007B6266"/>
    <w:rsid w:val="007B75C4"/>
    <w:rsid w:val="007B776B"/>
    <w:rsid w:val="007C037A"/>
    <w:rsid w:val="007C101C"/>
    <w:rsid w:val="007C1671"/>
    <w:rsid w:val="007C16F4"/>
    <w:rsid w:val="007C183C"/>
    <w:rsid w:val="007C18DF"/>
    <w:rsid w:val="007C3365"/>
    <w:rsid w:val="007C378F"/>
    <w:rsid w:val="007C3C03"/>
    <w:rsid w:val="007C3E67"/>
    <w:rsid w:val="007C3EFA"/>
    <w:rsid w:val="007C459A"/>
    <w:rsid w:val="007C4612"/>
    <w:rsid w:val="007C4F66"/>
    <w:rsid w:val="007C57BA"/>
    <w:rsid w:val="007C6870"/>
    <w:rsid w:val="007C6D8A"/>
    <w:rsid w:val="007C6F4E"/>
    <w:rsid w:val="007C74D0"/>
    <w:rsid w:val="007C7897"/>
    <w:rsid w:val="007D0FEF"/>
    <w:rsid w:val="007D1DDE"/>
    <w:rsid w:val="007D278F"/>
    <w:rsid w:val="007D30D4"/>
    <w:rsid w:val="007D383A"/>
    <w:rsid w:val="007D4580"/>
    <w:rsid w:val="007D4F16"/>
    <w:rsid w:val="007D580E"/>
    <w:rsid w:val="007D5D64"/>
    <w:rsid w:val="007E00AD"/>
    <w:rsid w:val="007E2261"/>
    <w:rsid w:val="007E28BD"/>
    <w:rsid w:val="007E3510"/>
    <w:rsid w:val="007E3A7A"/>
    <w:rsid w:val="007E4520"/>
    <w:rsid w:val="007E46AA"/>
    <w:rsid w:val="007E46C9"/>
    <w:rsid w:val="007E47DA"/>
    <w:rsid w:val="007E496C"/>
    <w:rsid w:val="007E4C75"/>
    <w:rsid w:val="007E4E53"/>
    <w:rsid w:val="007E51B2"/>
    <w:rsid w:val="007E5518"/>
    <w:rsid w:val="007E5EC4"/>
    <w:rsid w:val="007E6002"/>
    <w:rsid w:val="007E6EAD"/>
    <w:rsid w:val="007E6FA2"/>
    <w:rsid w:val="007E7DCF"/>
    <w:rsid w:val="007F02F5"/>
    <w:rsid w:val="007F046E"/>
    <w:rsid w:val="007F0562"/>
    <w:rsid w:val="007F06B5"/>
    <w:rsid w:val="007F17BC"/>
    <w:rsid w:val="007F17F2"/>
    <w:rsid w:val="007F18E6"/>
    <w:rsid w:val="007F1A18"/>
    <w:rsid w:val="007F22B6"/>
    <w:rsid w:val="007F2C6F"/>
    <w:rsid w:val="007F2CC4"/>
    <w:rsid w:val="007F38DA"/>
    <w:rsid w:val="007F3DC3"/>
    <w:rsid w:val="007F4A2F"/>
    <w:rsid w:val="007F4C0F"/>
    <w:rsid w:val="007F4C55"/>
    <w:rsid w:val="007F60B7"/>
    <w:rsid w:val="007F694C"/>
    <w:rsid w:val="007F73C2"/>
    <w:rsid w:val="007F7945"/>
    <w:rsid w:val="00801E55"/>
    <w:rsid w:val="00802BA2"/>
    <w:rsid w:val="00803429"/>
    <w:rsid w:val="00803AF2"/>
    <w:rsid w:val="00804108"/>
    <w:rsid w:val="00804C61"/>
    <w:rsid w:val="0080515B"/>
    <w:rsid w:val="0080533A"/>
    <w:rsid w:val="00805903"/>
    <w:rsid w:val="008060AA"/>
    <w:rsid w:val="00806141"/>
    <w:rsid w:val="00806165"/>
    <w:rsid w:val="0080685F"/>
    <w:rsid w:val="00806ACD"/>
    <w:rsid w:val="00806D95"/>
    <w:rsid w:val="00806D9A"/>
    <w:rsid w:val="00806F96"/>
    <w:rsid w:val="0080785B"/>
    <w:rsid w:val="0081012B"/>
    <w:rsid w:val="00810C10"/>
    <w:rsid w:val="008117F6"/>
    <w:rsid w:val="0081268C"/>
    <w:rsid w:val="00812E67"/>
    <w:rsid w:val="00813BCB"/>
    <w:rsid w:val="0081606F"/>
    <w:rsid w:val="008164A3"/>
    <w:rsid w:val="00816B7E"/>
    <w:rsid w:val="00817023"/>
    <w:rsid w:val="0082052A"/>
    <w:rsid w:val="00820852"/>
    <w:rsid w:val="008210C1"/>
    <w:rsid w:val="0082182C"/>
    <w:rsid w:val="00822805"/>
    <w:rsid w:val="00822C6E"/>
    <w:rsid w:val="00822E58"/>
    <w:rsid w:val="0082376B"/>
    <w:rsid w:val="00823775"/>
    <w:rsid w:val="00823D2B"/>
    <w:rsid w:val="008246C5"/>
    <w:rsid w:val="008254C8"/>
    <w:rsid w:val="0082553D"/>
    <w:rsid w:val="008256E7"/>
    <w:rsid w:val="008260FD"/>
    <w:rsid w:val="00826DEB"/>
    <w:rsid w:val="00827E9C"/>
    <w:rsid w:val="00830164"/>
    <w:rsid w:val="00830564"/>
    <w:rsid w:val="00830CC7"/>
    <w:rsid w:val="00830CF1"/>
    <w:rsid w:val="00830DDC"/>
    <w:rsid w:val="008312F4"/>
    <w:rsid w:val="0083148A"/>
    <w:rsid w:val="0083230F"/>
    <w:rsid w:val="00832420"/>
    <w:rsid w:val="0083287E"/>
    <w:rsid w:val="00832B4D"/>
    <w:rsid w:val="00833457"/>
    <w:rsid w:val="00833B3F"/>
    <w:rsid w:val="00833B6B"/>
    <w:rsid w:val="00833E99"/>
    <w:rsid w:val="00833FA8"/>
    <w:rsid w:val="008349C5"/>
    <w:rsid w:val="00834DDE"/>
    <w:rsid w:val="0083549D"/>
    <w:rsid w:val="00835845"/>
    <w:rsid w:val="008358EB"/>
    <w:rsid w:val="00835F47"/>
    <w:rsid w:val="00836729"/>
    <w:rsid w:val="00836CCE"/>
    <w:rsid w:val="00836F89"/>
    <w:rsid w:val="00837229"/>
    <w:rsid w:val="00837457"/>
    <w:rsid w:val="00837581"/>
    <w:rsid w:val="00837B88"/>
    <w:rsid w:val="008401C0"/>
    <w:rsid w:val="00840391"/>
    <w:rsid w:val="008406F1"/>
    <w:rsid w:val="008409AD"/>
    <w:rsid w:val="00840B53"/>
    <w:rsid w:val="008417BD"/>
    <w:rsid w:val="00841B78"/>
    <w:rsid w:val="008427AE"/>
    <w:rsid w:val="008432EB"/>
    <w:rsid w:val="00843FE1"/>
    <w:rsid w:val="008446CF"/>
    <w:rsid w:val="00844958"/>
    <w:rsid w:val="00844C88"/>
    <w:rsid w:val="00846C9C"/>
    <w:rsid w:val="0084786D"/>
    <w:rsid w:val="00850918"/>
    <w:rsid w:val="00851453"/>
    <w:rsid w:val="008522C4"/>
    <w:rsid w:val="008524E2"/>
    <w:rsid w:val="00852AF1"/>
    <w:rsid w:val="0085339B"/>
    <w:rsid w:val="00853759"/>
    <w:rsid w:val="0085400E"/>
    <w:rsid w:val="00854721"/>
    <w:rsid w:val="00854C14"/>
    <w:rsid w:val="0085644A"/>
    <w:rsid w:val="00856678"/>
    <w:rsid w:val="00856BF2"/>
    <w:rsid w:val="00856DBC"/>
    <w:rsid w:val="00857741"/>
    <w:rsid w:val="00860C2D"/>
    <w:rsid w:val="00860E7F"/>
    <w:rsid w:val="00861604"/>
    <w:rsid w:val="00861827"/>
    <w:rsid w:val="00861DFF"/>
    <w:rsid w:val="00861E7E"/>
    <w:rsid w:val="00862780"/>
    <w:rsid w:val="00862C60"/>
    <w:rsid w:val="00862EEA"/>
    <w:rsid w:val="008648FC"/>
    <w:rsid w:val="00864EB1"/>
    <w:rsid w:val="00865693"/>
    <w:rsid w:val="00865F13"/>
    <w:rsid w:val="0086624E"/>
    <w:rsid w:val="0086735D"/>
    <w:rsid w:val="008674B9"/>
    <w:rsid w:val="00867994"/>
    <w:rsid w:val="0087063B"/>
    <w:rsid w:val="00870909"/>
    <w:rsid w:val="00870D1C"/>
    <w:rsid w:val="0087183B"/>
    <w:rsid w:val="008722BC"/>
    <w:rsid w:val="00872E16"/>
    <w:rsid w:val="008734E0"/>
    <w:rsid w:val="00873AEF"/>
    <w:rsid w:val="008751EA"/>
    <w:rsid w:val="0087540E"/>
    <w:rsid w:val="00876266"/>
    <w:rsid w:val="00876D37"/>
    <w:rsid w:val="0087702F"/>
    <w:rsid w:val="0087791F"/>
    <w:rsid w:val="00877D04"/>
    <w:rsid w:val="008801CC"/>
    <w:rsid w:val="008801DE"/>
    <w:rsid w:val="00880569"/>
    <w:rsid w:val="00880743"/>
    <w:rsid w:val="00880BBC"/>
    <w:rsid w:val="00881E6A"/>
    <w:rsid w:val="008824B8"/>
    <w:rsid w:val="00883DB0"/>
    <w:rsid w:val="008841E8"/>
    <w:rsid w:val="00884510"/>
    <w:rsid w:val="008847A3"/>
    <w:rsid w:val="00885C4C"/>
    <w:rsid w:val="00885F3B"/>
    <w:rsid w:val="00886486"/>
    <w:rsid w:val="008875BA"/>
    <w:rsid w:val="00887B54"/>
    <w:rsid w:val="008904D3"/>
    <w:rsid w:val="008906E3"/>
    <w:rsid w:val="00890796"/>
    <w:rsid w:val="00891519"/>
    <w:rsid w:val="008916AA"/>
    <w:rsid w:val="0089277F"/>
    <w:rsid w:val="00892F69"/>
    <w:rsid w:val="00893392"/>
    <w:rsid w:val="00893CA9"/>
    <w:rsid w:val="00894142"/>
    <w:rsid w:val="00894497"/>
    <w:rsid w:val="00894814"/>
    <w:rsid w:val="00894FF8"/>
    <w:rsid w:val="00896005"/>
    <w:rsid w:val="008965FB"/>
    <w:rsid w:val="00896FD9"/>
    <w:rsid w:val="0089744E"/>
    <w:rsid w:val="008A02E4"/>
    <w:rsid w:val="008A1975"/>
    <w:rsid w:val="008A1C49"/>
    <w:rsid w:val="008A1C8F"/>
    <w:rsid w:val="008A2800"/>
    <w:rsid w:val="008A2BD8"/>
    <w:rsid w:val="008A380E"/>
    <w:rsid w:val="008A3825"/>
    <w:rsid w:val="008A3F48"/>
    <w:rsid w:val="008A41BF"/>
    <w:rsid w:val="008A4269"/>
    <w:rsid w:val="008A55C8"/>
    <w:rsid w:val="008A6ADC"/>
    <w:rsid w:val="008A6B03"/>
    <w:rsid w:val="008A77AB"/>
    <w:rsid w:val="008B0A5A"/>
    <w:rsid w:val="008B0ABB"/>
    <w:rsid w:val="008B0B1D"/>
    <w:rsid w:val="008B20B4"/>
    <w:rsid w:val="008B23AE"/>
    <w:rsid w:val="008B29B1"/>
    <w:rsid w:val="008B38DB"/>
    <w:rsid w:val="008B3F84"/>
    <w:rsid w:val="008B4405"/>
    <w:rsid w:val="008B4A89"/>
    <w:rsid w:val="008B4B7D"/>
    <w:rsid w:val="008B569B"/>
    <w:rsid w:val="008B60BC"/>
    <w:rsid w:val="008B626A"/>
    <w:rsid w:val="008B72BF"/>
    <w:rsid w:val="008B75BB"/>
    <w:rsid w:val="008B7611"/>
    <w:rsid w:val="008B794A"/>
    <w:rsid w:val="008B7C20"/>
    <w:rsid w:val="008C0976"/>
    <w:rsid w:val="008C09EA"/>
    <w:rsid w:val="008C0BB3"/>
    <w:rsid w:val="008C0CD3"/>
    <w:rsid w:val="008C1B42"/>
    <w:rsid w:val="008C1B70"/>
    <w:rsid w:val="008C1D1D"/>
    <w:rsid w:val="008C26A9"/>
    <w:rsid w:val="008C29EA"/>
    <w:rsid w:val="008C29FD"/>
    <w:rsid w:val="008C3327"/>
    <w:rsid w:val="008C3389"/>
    <w:rsid w:val="008C36DB"/>
    <w:rsid w:val="008C3CDC"/>
    <w:rsid w:val="008C40C9"/>
    <w:rsid w:val="008C42C8"/>
    <w:rsid w:val="008C4757"/>
    <w:rsid w:val="008C4EAB"/>
    <w:rsid w:val="008C4EED"/>
    <w:rsid w:val="008C5813"/>
    <w:rsid w:val="008C5918"/>
    <w:rsid w:val="008C5CBD"/>
    <w:rsid w:val="008C5ED7"/>
    <w:rsid w:val="008C6395"/>
    <w:rsid w:val="008C65D8"/>
    <w:rsid w:val="008C65EC"/>
    <w:rsid w:val="008C67E9"/>
    <w:rsid w:val="008C6CCF"/>
    <w:rsid w:val="008C6DFA"/>
    <w:rsid w:val="008D02FB"/>
    <w:rsid w:val="008D1463"/>
    <w:rsid w:val="008D1E34"/>
    <w:rsid w:val="008D2236"/>
    <w:rsid w:val="008D276B"/>
    <w:rsid w:val="008D2D6E"/>
    <w:rsid w:val="008D2FB1"/>
    <w:rsid w:val="008D357C"/>
    <w:rsid w:val="008D3C88"/>
    <w:rsid w:val="008D4C88"/>
    <w:rsid w:val="008D52A8"/>
    <w:rsid w:val="008D5EDF"/>
    <w:rsid w:val="008D64D1"/>
    <w:rsid w:val="008D67A0"/>
    <w:rsid w:val="008D6A2C"/>
    <w:rsid w:val="008D723C"/>
    <w:rsid w:val="008D7CD3"/>
    <w:rsid w:val="008D7D63"/>
    <w:rsid w:val="008D7EF4"/>
    <w:rsid w:val="008E0A50"/>
    <w:rsid w:val="008E10F5"/>
    <w:rsid w:val="008E2037"/>
    <w:rsid w:val="008E292C"/>
    <w:rsid w:val="008E2946"/>
    <w:rsid w:val="008E39FD"/>
    <w:rsid w:val="008E4D6B"/>
    <w:rsid w:val="008E4F9A"/>
    <w:rsid w:val="008E535E"/>
    <w:rsid w:val="008E588F"/>
    <w:rsid w:val="008E5EAF"/>
    <w:rsid w:val="008E61BD"/>
    <w:rsid w:val="008E61C1"/>
    <w:rsid w:val="008E6F15"/>
    <w:rsid w:val="008F01E4"/>
    <w:rsid w:val="008F0DC9"/>
    <w:rsid w:val="008F1437"/>
    <w:rsid w:val="008F24B8"/>
    <w:rsid w:val="008F24D9"/>
    <w:rsid w:val="008F2DA9"/>
    <w:rsid w:val="008F3335"/>
    <w:rsid w:val="008F3BC0"/>
    <w:rsid w:val="008F5468"/>
    <w:rsid w:val="008F5C94"/>
    <w:rsid w:val="008F619E"/>
    <w:rsid w:val="008F6A9B"/>
    <w:rsid w:val="008F6D16"/>
    <w:rsid w:val="008F7507"/>
    <w:rsid w:val="008F7F9D"/>
    <w:rsid w:val="00902061"/>
    <w:rsid w:val="0090240A"/>
    <w:rsid w:val="009027F8"/>
    <w:rsid w:val="00902B47"/>
    <w:rsid w:val="009032FE"/>
    <w:rsid w:val="009033A6"/>
    <w:rsid w:val="00903410"/>
    <w:rsid w:val="00904739"/>
    <w:rsid w:val="0090475D"/>
    <w:rsid w:val="00904872"/>
    <w:rsid w:val="0090575A"/>
    <w:rsid w:val="00906498"/>
    <w:rsid w:val="0090693A"/>
    <w:rsid w:val="00906A4A"/>
    <w:rsid w:val="00907AFC"/>
    <w:rsid w:val="00907D9F"/>
    <w:rsid w:val="00910ADD"/>
    <w:rsid w:val="00910DF0"/>
    <w:rsid w:val="009115E5"/>
    <w:rsid w:val="00911EB7"/>
    <w:rsid w:val="00911F4C"/>
    <w:rsid w:val="00912EEC"/>
    <w:rsid w:val="009131BF"/>
    <w:rsid w:val="00914DBD"/>
    <w:rsid w:val="00914E40"/>
    <w:rsid w:val="00915795"/>
    <w:rsid w:val="00915A60"/>
    <w:rsid w:val="00916197"/>
    <w:rsid w:val="009166DC"/>
    <w:rsid w:val="00917489"/>
    <w:rsid w:val="00917728"/>
    <w:rsid w:val="00920046"/>
    <w:rsid w:val="00920277"/>
    <w:rsid w:val="009203B3"/>
    <w:rsid w:val="00920625"/>
    <w:rsid w:val="0092076B"/>
    <w:rsid w:val="00920E06"/>
    <w:rsid w:val="00920EA3"/>
    <w:rsid w:val="00920F7F"/>
    <w:rsid w:val="00923531"/>
    <w:rsid w:val="009237BE"/>
    <w:rsid w:val="00924ACD"/>
    <w:rsid w:val="009256CB"/>
    <w:rsid w:val="00925B5B"/>
    <w:rsid w:val="00926119"/>
    <w:rsid w:val="00926572"/>
    <w:rsid w:val="009265D2"/>
    <w:rsid w:val="0092673D"/>
    <w:rsid w:val="009268DD"/>
    <w:rsid w:val="0093097F"/>
    <w:rsid w:val="00930C1A"/>
    <w:rsid w:val="00932470"/>
    <w:rsid w:val="00933640"/>
    <w:rsid w:val="00933EDA"/>
    <w:rsid w:val="00933EF2"/>
    <w:rsid w:val="0093449E"/>
    <w:rsid w:val="009346F2"/>
    <w:rsid w:val="009347D1"/>
    <w:rsid w:val="00934B2F"/>
    <w:rsid w:val="009356D8"/>
    <w:rsid w:val="00935B98"/>
    <w:rsid w:val="00936470"/>
    <w:rsid w:val="009365A4"/>
    <w:rsid w:val="00937A70"/>
    <w:rsid w:val="00937BF8"/>
    <w:rsid w:val="00940A96"/>
    <w:rsid w:val="0094164E"/>
    <w:rsid w:val="00943482"/>
    <w:rsid w:val="00943671"/>
    <w:rsid w:val="0094440D"/>
    <w:rsid w:val="009458AC"/>
    <w:rsid w:val="009458FC"/>
    <w:rsid w:val="0094614D"/>
    <w:rsid w:val="00946546"/>
    <w:rsid w:val="00951146"/>
    <w:rsid w:val="00951427"/>
    <w:rsid w:val="00951B81"/>
    <w:rsid w:val="00951DE1"/>
    <w:rsid w:val="00952454"/>
    <w:rsid w:val="0095291E"/>
    <w:rsid w:val="00952D18"/>
    <w:rsid w:val="009542CD"/>
    <w:rsid w:val="00954390"/>
    <w:rsid w:val="009544BB"/>
    <w:rsid w:val="00954A6C"/>
    <w:rsid w:val="00956D38"/>
    <w:rsid w:val="00957442"/>
    <w:rsid w:val="009579EC"/>
    <w:rsid w:val="00957D22"/>
    <w:rsid w:val="0096019A"/>
    <w:rsid w:val="009602C5"/>
    <w:rsid w:val="009602DA"/>
    <w:rsid w:val="00961144"/>
    <w:rsid w:val="009625DD"/>
    <w:rsid w:val="00962DBA"/>
    <w:rsid w:val="00963296"/>
    <w:rsid w:val="0096334E"/>
    <w:rsid w:val="00963C0E"/>
    <w:rsid w:val="00964A60"/>
    <w:rsid w:val="00965658"/>
    <w:rsid w:val="00965660"/>
    <w:rsid w:val="00965891"/>
    <w:rsid w:val="00966E5E"/>
    <w:rsid w:val="0096756C"/>
    <w:rsid w:val="00967853"/>
    <w:rsid w:val="0097077C"/>
    <w:rsid w:val="00970C3B"/>
    <w:rsid w:val="009718FE"/>
    <w:rsid w:val="00972359"/>
    <w:rsid w:val="009729EF"/>
    <w:rsid w:val="00973831"/>
    <w:rsid w:val="00973911"/>
    <w:rsid w:val="009746F8"/>
    <w:rsid w:val="00974AEA"/>
    <w:rsid w:val="00974B77"/>
    <w:rsid w:val="009758DE"/>
    <w:rsid w:val="0097594F"/>
    <w:rsid w:val="00976CBE"/>
    <w:rsid w:val="00980805"/>
    <w:rsid w:val="0098098E"/>
    <w:rsid w:val="009809A3"/>
    <w:rsid w:val="0098133A"/>
    <w:rsid w:val="00981A53"/>
    <w:rsid w:val="009828C8"/>
    <w:rsid w:val="00982B09"/>
    <w:rsid w:val="00982D83"/>
    <w:rsid w:val="00983455"/>
    <w:rsid w:val="00984502"/>
    <w:rsid w:val="00984AA6"/>
    <w:rsid w:val="00984C5B"/>
    <w:rsid w:val="00984F9C"/>
    <w:rsid w:val="00985129"/>
    <w:rsid w:val="00986650"/>
    <w:rsid w:val="0098668A"/>
    <w:rsid w:val="009867FD"/>
    <w:rsid w:val="00987EA4"/>
    <w:rsid w:val="009907A4"/>
    <w:rsid w:val="00990A5B"/>
    <w:rsid w:val="00991610"/>
    <w:rsid w:val="00991BBD"/>
    <w:rsid w:val="00991CF8"/>
    <w:rsid w:val="0099299D"/>
    <w:rsid w:val="00992E16"/>
    <w:rsid w:val="00993402"/>
    <w:rsid w:val="00994076"/>
    <w:rsid w:val="00995A3B"/>
    <w:rsid w:val="00995C7F"/>
    <w:rsid w:val="009963C8"/>
    <w:rsid w:val="00996FC4"/>
    <w:rsid w:val="00996FE8"/>
    <w:rsid w:val="00997152"/>
    <w:rsid w:val="009972AD"/>
    <w:rsid w:val="009A0C9D"/>
    <w:rsid w:val="009A0F95"/>
    <w:rsid w:val="009A13A5"/>
    <w:rsid w:val="009A15FC"/>
    <w:rsid w:val="009A1A82"/>
    <w:rsid w:val="009A207A"/>
    <w:rsid w:val="009A350C"/>
    <w:rsid w:val="009A3C4E"/>
    <w:rsid w:val="009A3DB5"/>
    <w:rsid w:val="009A463F"/>
    <w:rsid w:val="009A56C7"/>
    <w:rsid w:val="009A57C0"/>
    <w:rsid w:val="009A5A3D"/>
    <w:rsid w:val="009A63CB"/>
    <w:rsid w:val="009A681C"/>
    <w:rsid w:val="009A6E60"/>
    <w:rsid w:val="009B100B"/>
    <w:rsid w:val="009B10BE"/>
    <w:rsid w:val="009B1678"/>
    <w:rsid w:val="009B249C"/>
    <w:rsid w:val="009B26AA"/>
    <w:rsid w:val="009B2F02"/>
    <w:rsid w:val="009B3362"/>
    <w:rsid w:val="009B3462"/>
    <w:rsid w:val="009B37A7"/>
    <w:rsid w:val="009B3F3F"/>
    <w:rsid w:val="009B3F9D"/>
    <w:rsid w:val="009B43C5"/>
    <w:rsid w:val="009B4623"/>
    <w:rsid w:val="009B4BCE"/>
    <w:rsid w:val="009B4CC9"/>
    <w:rsid w:val="009B5401"/>
    <w:rsid w:val="009B5670"/>
    <w:rsid w:val="009B567A"/>
    <w:rsid w:val="009B569B"/>
    <w:rsid w:val="009B5ED7"/>
    <w:rsid w:val="009B660D"/>
    <w:rsid w:val="009B67CC"/>
    <w:rsid w:val="009B7C2E"/>
    <w:rsid w:val="009C00B6"/>
    <w:rsid w:val="009C0DA0"/>
    <w:rsid w:val="009C0DE5"/>
    <w:rsid w:val="009C1660"/>
    <w:rsid w:val="009C17CD"/>
    <w:rsid w:val="009C1A0D"/>
    <w:rsid w:val="009C1EAF"/>
    <w:rsid w:val="009C2370"/>
    <w:rsid w:val="009C2B53"/>
    <w:rsid w:val="009C321A"/>
    <w:rsid w:val="009C35BA"/>
    <w:rsid w:val="009C39AD"/>
    <w:rsid w:val="009C3BDE"/>
    <w:rsid w:val="009C49FC"/>
    <w:rsid w:val="009C4A52"/>
    <w:rsid w:val="009C5AF3"/>
    <w:rsid w:val="009C65C2"/>
    <w:rsid w:val="009C6622"/>
    <w:rsid w:val="009C6CF0"/>
    <w:rsid w:val="009C6F8C"/>
    <w:rsid w:val="009C7653"/>
    <w:rsid w:val="009C7873"/>
    <w:rsid w:val="009C7BAC"/>
    <w:rsid w:val="009C7DCE"/>
    <w:rsid w:val="009C7FAB"/>
    <w:rsid w:val="009D0028"/>
    <w:rsid w:val="009D0CF1"/>
    <w:rsid w:val="009D0D40"/>
    <w:rsid w:val="009D1E3D"/>
    <w:rsid w:val="009D2656"/>
    <w:rsid w:val="009D2ED9"/>
    <w:rsid w:val="009D38AE"/>
    <w:rsid w:val="009D40E0"/>
    <w:rsid w:val="009D421A"/>
    <w:rsid w:val="009D4577"/>
    <w:rsid w:val="009D474E"/>
    <w:rsid w:val="009D54CB"/>
    <w:rsid w:val="009D6061"/>
    <w:rsid w:val="009D68C3"/>
    <w:rsid w:val="009D71C6"/>
    <w:rsid w:val="009D73DB"/>
    <w:rsid w:val="009D7B30"/>
    <w:rsid w:val="009E0209"/>
    <w:rsid w:val="009E04B1"/>
    <w:rsid w:val="009E1206"/>
    <w:rsid w:val="009E19B1"/>
    <w:rsid w:val="009E1EA0"/>
    <w:rsid w:val="009E1ED9"/>
    <w:rsid w:val="009E20E4"/>
    <w:rsid w:val="009E2A06"/>
    <w:rsid w:val="009E2CD6"/>
    <w:rsid w:val="009E3B33"/>
    <w:rsid w:val="009E409C"/>
    <w:rsid w:val="009E41B0"/>
    <w:rsid w:val="009E441E"/>
    <w:rsid w:val="009E4AAA"/>
    <w:rsid w:val="009E5220"/>
    <w:rsid w:val="009E5414"/>
    <w:rsid w:val="009E5CF7"/>
    <w:rsid w:val="009E60BA"/>
    <w:rsid w:val="009E7599"/>
    <w:rsid w:val="009E79F3"/>
    <w:rsid w:val="009E7F3B"/>
    <w:rsid w:val="009F01A9"/>
    <w:rsid w:val="009F04C6"/>
    <w:rsid w:val="009F0624"/>
    <w:rsid w:val="009F07A9"/>
    <w:rsid w:val="009F07AD"/>
    <w:rsid w:val="009F108F"/>
    <w:rsid w:val="009F16EF"/>
    <w:rsid w:val="009F1782"/>
    <w:rsid w:val="009F2388"/>
    <w:rsid w:val="009F2AC3"/>
    <w:rsid w:val="009F3409"/>
    <w:rsid w:val="009F41E8"/>
    <w:rsid w:val="009F45F7"/>
    <w:rsid w:val="009F4BD1"/>
    <w:rsid w:val="009F5188"/>
    <w:rsid w:val="009F64C7"/>
    <w:rsid w:val="009F68A1"/>
    <w:rsid w:val="009F694B"/>
    <w:rsid w:val="009F7C45"/>
    <w:rsid w:val="00A019D5"/>
    <w:rsid w:val="00A01C64"/>
    <w:rsid w:val="00A0279A"/>
    <w:rsid w:val="00A02864"/>
    <w:rsid w:val="00A03A2B"/>
    <w:rsid w:val="00A03C09"/>
    <w:rsid w:val="00A03C77"/>
    <w:rsid w:val="00A04580"/>
    <w:rsid w:val="00A04F52"/>
    <w:rsid w:val="00A0507F"/>
    <w:rsid w:val="00A05381"/>
    <w:rsid w:val="00A060F5"/>
    <w:rsid w:val="00A0653C"/>
    <w:rsid w:val="00A07535"/>
    <w:rsid w:val="00A07D70"/>
    <w:rsid w:val="00A10EF1"/>
    <w:rsid w:val="00A11510"/>
    <w:rsid w:val="00A11960"/>
    <w:rsid w:val="00A12231"/>
    <w:rsid w:val="00A12C34"/>
    <w:rsid w:val="00A1445D"/>
    <w:rsid w:val="00A14ABB"/>
    <w:rsid w:val="00A15543"/>
    <w:rsid w:val="00A15F02"/>
    <w:rsid w:val="00A15F81"/>
    <w:rsid w:val="00A17578"/>
    <w:rsid w:val="00A177ED"/>
    <w:rsid w:val="00A179EF"/>
    <w:rsid w:val="00A17FC7"/>
    <w:rsid w:val="00A205EF"/>
    <w:rsid w:val="00A20923"/>
    <w:rsid w:val="00A209B9"/>
    <w:rsid w:val="00A20CB7"/>
    <w:rsid w:val="00A216DE"/>
    <w:rsid w:val="00A21B3E"/>
    <w:rsid w:val="00A2209B"/>
    <w:rsid w:val="00A22104"/>
    <w:rsid w:val="00A22543"/>
    <w:rsid w:val="00A2262A"/>
    <w:rsid w:val="00A22C2F"/>
    <w:rsid w:val="00A23268"/>
    <w:rsid w:val="00A25127"/>
    <w:rsid w:val="00A25306"/>
    <w:rsid w:val="00A25A25"/>
    <w:rsid w:val="00A25AA5"/>
    <w:rsid w:val="00A25BFE"/>
    <w:rsid w:val="00A264B9"/>
    <w:rsid w:val="00A27A31"/>
    <w:rsid w:val="00A27DCE"/>
    <w:rsid w:val="00A306EB"/>
    <w:rsid w:val="00A30AE0"/>
    <w:rsid w:val="00A311B8"/>
    <w:rsid w:val="00A31242"/>
    <w:rsid w:val="00A314DB"/>
    <w:rsid w:val="00A31987"/>
    <w:rsid w:val="00A31D03"/>
    <w:rsid w:val="00A32262"/>
    <w:rsid w:val="00A32FCF"/>
    <w:rsid w:val="00A33312"/>
    <w:rsid w:val="00A34388"/>
    <w:rsid w:val="00A34CAB"/>
    <w:rsid w:val="00A3595A"/>
    <w:rsid w:val="00A35F24"/>
    <w:rsid w:val="00A360BE"/>
    <w:rsid w:val="00A36855"/>
    <w:rsid w:val="00A37319"/>
    <w:rsid w:val="00A37438"/>
    <w:rsid w:val="00A376EF"/>
    <w:rsid w:val="00A379E0"/>
    <w:rsid w:val="00A40589"/>
    <w:rsid w:val="00A4075F"/>
    <w:rsid w:val="00A40845"/>
    <w:rsid w:val="00A40F66"/>
    <w:rsid w:val="00A41046"/>
    <w:rsid w:val="00A416F0"/>
    <w:rsid w:val="00A429EA"/>
    <w:rsid w:val="00A4306B"/>
    <w:rsid w:val="00A44529"/>
    <w:rsid w:val="00A44B4D"/>
    <w:rsid w:val="00A44F14"/>
    <w:rsid w:val="00A455A8"/>
    <w:rsid w:val="00A45D8D"/>
    <w:rsid w:val="00A461C8"/>
    <w:rsid w:val="00A46A18"/>
    <w:rsid w:val="00A46D13"/>
    <w:rsid w:val="00A476CD"/>
    <w:rsid w:val="00A4795D"/>
    <w:rsid w:val="00A47C12"/>
    <w:rsid w:val="00A500E2"/>
    <w:rsid w:val="00A50328"/>
    <w:rsid w:val="00A50467"/>
    <w:rsid w:val="00A50705"/>
    <w:rsid w:val="00A509F2"/>
    <w:rsid w:val="00A509F8"/>
    <w:rsid w:val="00A50DF0"/>
    <w:rsid w:val="00A50F52"/>
    <w:rsid w:val="00A51087"/>
    <w:rsid w:val="00A51627"/>
    <w:rsid w:val="00A518F0"/>
    <w:rsid w:val="00A51C0E"/>
    <w:rsid w:val="00A523EB"/>
    <w:rsid w:val="00A525BE"/>
    <w:rsid w:val="00A52B3F"/>
    <w:rsid w:val="00A52B78"/>
    <w:rsid w:val="00A52EC0"/>
    <w:rsid w:val="00A53551"/>
    <w:rsid w:val="00A54122"/>
    <w:rsid w:val="00A54486"/>
    <w:rsid w:val="00A568B4"/>
    <w:rsid w:val="00A56AC0"/>
    <w:rsid w:val="00A56D6B"/>
    <w:rsid w:val="00A57882"/>
    <w:rsid w:val="00A6125C"/>
    <w:rsid w:val="00A61820"/>
    <w:rsid w:val="00A62042"/>
    <w:rsid w:val="00A62252"/>
    <w:rsid w:val="00A62581"/>
    <w:rsid w:val="00A62851"/>
    <w:rsid w:val="00A62E98"/>
    <w:rsid w:val="00A6499F"/>
    <w:rsid w:val="00A65D1A"/>
    <w:rsid w:val="00A664F1"/>
    <w:rsid w:val="00A67803"/>
    <w:rsid w:val="00A67A27"/>
    <w:rsid w:val="00A70194"/>
    <w:rsid w:val="00A7025E"/>
    <w:rsid w:val="00A709CF"/>
    <w:rsid w:val="00A71590"/>
    <w:rsid w:val="00A71A4C"/>
    <w:rsid w:val="00A71ADC"/>
    <w:rsid w:val="00A71EBE"/>
    <w:rsid w:val="00A72548"/>
    <w:rsid w:val="00A739AB"/>
    <w:rsid w:val="00A74057"/>
    <w:rsid w:val="00A748B2"/>
    <w:rsid w:val="00A74AB2"/>
    <w:rsid w:val="00A74DED"/>
    <w:rsid w:val="00A75785"/>
    <w:rsid w:val="00A75AA7"/>
    <w:rsid w:val="00A76DB5"/>
    <w:rsid w:val="00A7748F"/>
    <w:rsid w:val="00A775D6"/>
    <w:rsid w:val="00A77844"/>
    <w:rsid w:val="00A8038E"/>
    <w:rsid w:val="00A803DA"/>
    <w:rsid w:val="00A805CA"/>
    <w:rsid w:val="00A80A44"/>
    <w:rsid w:val="00A80AFE"/>
    <w:rsid w:val="00A81525"/>
    <w:rsid w:val="00A8189F"/>
    <w:rsid w:val="00A820BD"/>
    <w:rsid w:val="00A821E7"/>
    <w:rsid w:val="00A824DD"/>
    <w:rsid w:val="00A82DCA"/>
    <w:rsid w:val="00A83986"/>
    <w:rsid w:val="00A8490C"/>
    <w:rsid w:val="00A84ADE"/>
    <w:rsid w:val="00A85A2E"/>
    <w:rsid w:val="00A86FC9"/>
    <w:rsid w:val="00A8753A"/>
    <w:rsid w:val="00A87D61"/>
    <w:rsid w:val="00A87F32"/>
    <w:rsid w:val="00A9078E"/>
    <w:rsid w:val="00A90C95"/>
    <w:rsid w:val="00A90CCD"/>
    <w:rsid w:val="00A91C90"/>
    <w:rsid w:val="00A924B2"/>
    <w:rsid w:val="00A9255B"/>
    <w:rsid w:val="00A929F5"/>
    <w:rsid w:val="00A93F1F"/>
    <w:rsid w:val="00A9405E"/>
    <w:rsid w:val="00A940B2"/>
    <w:rsid w:val="00A946A4"/>
    <w:rsid w:val="00A94C59"/>
    <w:rsid w:val="00A94D6A"/>
    <w:rsid w:val="00A952B0"/>
    <w:rsid w:val="00A95D9E"/>
    <w:rsid w:val="00A95FA2"/>
    <w:rsid w:val="00A96956"/>
    <w:rsid w:val="00A96E49"/>
    <w:rsid w:val="00A96ED8"/>
    <w:rsid w:val="00A97666"/>
    <w:rsid w:val="00A97B00"/>
    <w:rsid w:val="00AA093C"/>
    <w:rsid w:val="00AA09BC"/>
    <w:rsid w:val="00AA0F88"/>
    <w:rsid w:val="00AA10DD"/>
    <w:rsid w:val="00AA189F"/>
    <w:rsid w:val="00AA245F"/>
    <w:rsid w:val="00AA24A1"/>
    <w:rsid w:val="00AA24B8"/>
    <w:rsid w:val="00AA38B2"/>
    <w:rsid w:val="00AA4876"/>
    <w:rsid w:val="00AA4B00"/>
    <w:rsid w:val="00AA4D85"/>
    <w:rsid w:val="00AA54AE"/>
    <w:rsid w:val="00AA54E7"/>
    <w:rsid w:val="00AA5694"/>
    <w:rsid w:val="00AA5946"/>
    <w:rsid w:val="00AA5E5B"/>
    <w:rsid w:val="00AA60BC"/>
    <w:rsid w:val="00AA63F8"/>
    <w:rsid w:val="00AA7618"/>
    <w:rsid w:val="00AA7F34"/>
    <w:rsid w:val="00AB059A"/>
    <w:rsid w:val="00AB092B"/>
    <w:rsid w:val="00AB0E80"/>
    <w:rsid w:val="00AB1BF8"/>
    <w:rsid w:val="00AB1EEA"/>
    <w:rsid w:val="00AB22D3"/>
    <w:rsid w:val="00AB2464"/>
    <w:rsid w:val="00AB27DC"/>
    <w:rsid w:val="00AB311B"/>
    <w:rsid w:val="00AB3E1A"/>
    <w:rsid w:val="00AB3FBA"/>
    <w:rsid w:val="00AB4205"/>
    <w:rsid w:val="00AB4426"/>
    <w:rsid w:val="00AB48EA"/>
    <w:rsid w:val="00AB5886"/>
    <w:rsid w:val="00AB5C79"/>
    <w:rsid w:val="00AB7018"/>
    <w:rsid w:val="00AB7572"/>
    <w:rsid w:val="00AB78CF"/>
    <w:rsid w:val="00AB7B9C"/>
    <w:rsid w:val="00AC035F"/>
    <w:rsid w:val="00AC0634"/>
    <w:rsid w:val="00AC11C6"/>
    <w:rsid w:val="00AC14FD"/>
    <w:rsid w:val="00AC1C28"/>
    <w:rsid w:val="00AC2DC3"/>
    <w:rsid w:val="00AC300B"/>
    <w:rsid w:val="00AC300E"/>
    <w:rsid w:val="00AC3586"/>
    <w:rsid w:val="00AC384B"/>
    <w:rsid w:val="00AC415C"/>
    <w:rsid w:val="00AC59ED"/>
    <w:rsid w:val="00AC5F58"/>
    <w:rsid w:val="00AC5F62"/>
    <w:rsid w:val="00AC6F08"/>
    <w:rsid w:val="00AC732E"/>
    <w:rsid w:val="00AC76F5"/>
    <w:rsid w:val="00AC7CAB"/>
    <w:rsid w:val="00AD01C0"/>
    <w:rsid w:val="00AD0C1C"/>
    <w:rsid w:val="00AD10C2"/>
    <w:rsid w:val="00AD1193"/>
    <w:rsid w:val="00AD170F"/>
    <w:rsid w:val="00AD1F90"/>
    <w:rsid w:val="00AD2DD7"/>
    <w:rsid w:val="00AD4223"/>
    <w:rsid w:val="00AD44D5"/>
    <w:rsid w:val="00AD49EA"/>
    <w:rsid w:val="00AD4A4E"/>
    <w:rsid w:val="00AD5332"/>
    <w:rsid w:val="00AD5396"/>
    <w:rsid w:val="00AD5A6B"/>
    <w:rsid w:val="00AD5F9D"/>
    <w:rsid w:val="00AD6687"/>
    <w:rsid w:val="00AD6D92"/>
    <w:rsid w:val="00AD7458"/>
    <w:rsid w:val="00AD7A40"/>
    <w:rsid w:val="00AE006E"/>
    <w:rsid w:val="00AE041E"/>
    <w:rsid w:val="00AE0AA3"/>
    <w:rsid w:val="00AE1368"/>
    <w:rsid w:val="00AE1588"/>
    <w:rsid w:val="00AE18D5"/>
    <w:rsid w:val="00AE19EE"/>
    <w:rsid w:val="00AE22BA"/>
    <w:rsid w:val="00AE2DBC"/>
    <w:rsid w:val="00AE35ED"/>
    <w:rsid w:val="00AE3688"/>
    <w:rsid w:val="00AE406A"/>
    <w:rsid w:val="00AE4172"/>
    <w:rsid w:val="00AE43AC"/>
    <w:rsid w:val="00AE607F"/>
    <w:rsid w:val="00AE69C9"/>
    <w:rsid w:val="00AE7B6C"/>
    <w:rsid w:val="00AE7F57"/>
    <w:rsid w:val="00AF07F3"/>
    <w:rsid w:val="00AF091A"/>
    <w:rsid w:val="00AF0DF2"/>
    <w:rsid w:val="00AF0FAF"/>
    <w:rsid w:val="00AF1219"/>
    <w:rsid w:val="00AF173F"/>
    <w:rsid w:val="00AF18C9"/>
    <w:rsid w:val="00AF1C83"/>
    <w:rsid w:val="00AF269A"/>
    <w:rsid w:val="00AF2750"/>
    <w:rsid w:val="00AF349E"/>
    <w:rsid w:val="00AF34A6"/>
    <w:rsid w:val="00AF3674"/>
    <w:rsid w:val="00AF42F0"/>
    <w:rsid w:val="00AF4479"/>
    <w:rsid w:val="00AF4637"/>
    <w:rsid w:val="00AF5196"/>
    <w:rsid w:val="00AF53C7"/>
    <w:rsid w:val="00AF554C"/>
    <w:rsid w:val="00AF6389"/>
    <w:rsid w:val="00AF6471"/>
    <w:rsid w:val="00B004D2"/>
    <w:rsid w:val="00B00713"/>
    <w:rsid w:val="00B00BEF"/>
    <w:rsid w:val="00B01059"/>
    <w:rsid w:val="00B010CB"/>
    <w:rsid w:val="00B01C0F"/>
    <w:rsid w:val="00B0253D"/>
    <w:rsid w:val="00B026AF"/>
    <w:rsid w:val="00B026B0"/>
    <w:rsid w:val="00B02FE3"/>
    <w:rsid w:val="00B030FF"/>
    <w:rsid w:val="00B04BCA"/>
    <w:rsid w:val="00B04D9C"/>
    <w:rsid w:val="00B04FD3"/>
    <w:rsid w:val="00B0582D"/>
    <w:rsid w:val="00B06D74"/>
    <w:rsid w:val="00B0743E"/>
    <w:rsid w:val="00B07887"/>
    <w:rsid w:val="00B1046A"/>
    <w:rsid w:val="00B10532"/>
    <w:rsid w:val="00B10784"/>
    <w:rsid w:val="00B10847"/>
    <w:rsid w:val="00B10D4C"/>
    <w:rsid w:val="00B10F1E"/>
    <w:rsid w:val="00B116F3"/>
    <w:rsid w:val="00B1181D"/>
    <w:rsid w:val="00B1216A"/>
    <w:rsid w:val="00B12584"/>
    <w:rsid w:val="00B1348A"/>
    <w:rsid w:val="00B134AC"/>
    <w:rsid w:val="00B136B9"/>
    <w:rsid w:val="00B13896"/>
    <w:rsid w:val="00B139F2"/>
    <w:rsid w:val="00B13C0E"/>
    <w:rsid w:val="00B13D33"/>
    <w:rsid w:val="00B13D78"/>
    <w:rsid w:val="00B148AE"/>
    <w:rsid w:val="00B15A0B"/>
    <w:rsid w:val="00B15A4B"/>
    <w:rsid w:val="00B15B4C"/>
    <w:rsid w:val="00B163A0"/>
    <w:rsid w:val="00B16C78"/>
    <w:rsid w:val="00B16ED2"/>
    <w:rsid w:val="00B17194"/>
    <w:rsid w:val="00B21799"/>
    <w:rsid w:val="00B21F40"/>
    <w:rsid w:val="00B21FFB"/>
    <w:rsid w:val="00B223B4"/>
    <w:rsid w:val="00B229D1"/>
    <w:rsid w:val="00B22BA1"/>
    <w:rsid w:val="00B238B8"/>
    <w:rsid w:val="00B242A1"/>
    <w:rsid w:val="00B2460F"/>
    <w:rsid w:val="00B25035"/>
    <w:rsid w:val="00B25598"/>
    <w:rsid w:val="00B25731"/>
    <w:rsid w:val="00B25A85"/>
    <w:rsid w:val="00B2618B"/>
    <w:rsid w:val="00B26B73"/>
    <w:rsid w:val="00B26D0A"/>
    <w:rsid w:val="00B26E49"/>
    <w:rsid w:val="00B26ECE"/>
    <w:rsid w:val="00B30017"/>
    <w:rsid w:val="00B303D2"/>
    <w:rsid w:val="00B309CB"/>
    <w:rsid w:val="00B31246"/>
    <w:rsid w:val="00B31709"/>
    <w:rsid w:val="00B31E05"/>
    <w:rsid w:val="00B32034"/>
    <w:rsid w:val="00B32226"/>
    <w:rsid w:val="00B326ED"/>
    <w:rsid w:val="00B33DFB"/>
    <w:rsid w:val="00B340D7"/>
    <w:rsid w:val="00B348B2"/>
    <w:rsid w:val="00B34B36"/>
    <w:rsid w:val="00B355B3"/>
    <w:rsid w:val="00B366D6"/>
    <w:rsid w:val="00B36F44"/>
    <w:rsid w:val="00B372C8"/>
    <w:rsid w:val="00B40932"/>
    <w:rsid w:val="00B40F7E"/>
    <w:rsid w:val="00B4160C"/>
    <w:rsid w:val="00B41D15"/>
    <w:rsid w:val="00B42440"/>
    <w:rsid w:val="00B4297C"/>
    <w:rsid w:val="00B43BE8"/>
    <w:rsid w:val="00B43E69"/>
    <w:rsid w:val="00B44B4C"/>
    <w:rsid w:val="00B44F7A"/>
    <w:rsid w:val="00B4518B"/>
    <w:rsid w:val="00B457ED"/>
    <w:rsid w:val="00B466BE"/>
    <w:rsid w:val="00B46BB5"/>
    <w:rsid w:val="00B47E70"/>
    <w:rsid w:val="00B50800"/>
    <w:rsid w:val="00B509AF"/>
    <w:rsid w:val="00B50C39"/>
    <w:rsid w:val="00B5174F"/>
    <w:rsid w:val="00B523EE"/>
    <w:rsid w:val="00B528FE"/>
    <w:rsid w:val="00B52918"/>
    <w:rsid w:val="00B52CAF"/>
    <w:rsid w:val="00B53A25"/>
    <w:rsid w:val="00B53A85"/>
    <w:rsid w:val="00B5449C"/>
    <w:rsid w:val="00B549D2"/>
    <w:rsid w:val="00B55C6F"/>
    <w:rsid w:val="00B56456"/>
    <w:rsid w:val="00B56903"/>
    <w:rsid w:val="00B57548"/>
    <w:rsid w:val="00B611A1"/>
    <w:rsid w:val="00B61879"/>
    <w:rsid w:val="00B61E1E"/>
    <w:rsid w:val="00B625C1"/>
    <w:rsid w:val="00B629FF"/>
    <w:rsid w:val="00B62B13"/>
    <w:rsid w:val="00B62DCC"/>
    <w:rsid w:val="00B62E6B"/>
    <w:rsid w:val="00B63064"/>
    <w:rsid w:val="00B63DE7"/>
    <w:rsid w:val="00B646B3"/>
    <w:rsid w:val="00B646FB"/>
    <w:rsid w:val="00B6482C"/>
    <w:rsid w:val="00B64C9A"/>
    <w:rsid w:val="00B650CE"/>
    <w:rsid w:val="00B671C8"/>
    <w:rsid w:val="00B67B3B"/>
    <w:rsid w:val="00B70038"/>
    <w:rsid w:val="00B70311"/>
    <w:rsid w:val="00B71807"/>
    <w:rsid w:val="00B72028"/>
    <w:rsid w:val="00B721F2"/>
    <w:rsid w:val="00B729F2"/>
    <w:rsid w:val="00B72A48"/>
    <w:rsid w:val="00B73557"/>
    <w:rsid w:val="00B752DA"/>
    <w:rsid w:val="00B7619C"/>
    <w:rsid w:val="00B762D8"/>
    <w:rsid w:val="00B76955"/>
    <w:rsid w:val="00B77B09"/>
    <w:rsid w:val="00B81061"/>
    <w:rsid w:val="00B811B8"/>
    <w:rsid w:val="00B81A04"/>
    <w:rsid w:val="00B81A06"/>
    <w:rsid w:val="00B8210E"/>
    <w:rsid w:val="00B829E3"/>
    <w:rsid w:val="00B82AB8"/>
    <w:rsid w:val="00B83168"/>
    <w:rsid w:val="00B831A3"/>
    <w:rsid w:val="00B834A4"/>
    <w:rsid w:val="00B835E6"/>
    <w:rsid w:val="00B8432D"/>
    <w:rsid w:val="00B845F6"/>
    <w:rsid w:val="00B851DD"/>
    <w:rsid w:val="00B851F0"/>
    <w:rsid w:val="00B85B4E"/>
    <w:rsid w:val="00B85C26"/>
    <w:rsid w:val="00B8688C"/>
    <w:rsid w:val="00B86BDC"/>
    <w:rsid w:val="00B86ED1"/>
    <w:rsid w:val="00B87707"/>
    <w:rsid w:val="00B90420"/>
    <w:rsid w:val="00B90F40"/>
    <w:rsid w:val="00B90F6C"/>
    <w:rsid w:val="00B90FEB"/>
    <w:rsid w:val="00B912B4"/>
    <w:rsid w:val="00B918AA"/>
    <w:rsid w:val="00B92B73"/>
    <w:rsid w:val="00B93273"/>
    <w:rsid w:val="00B9365B"/>
    <w:rsid w:val="00B943BA"/>
    <w:rsid w:val="00B94BA3"/>
    <w:rsid w:val="00B94F1D"/>
    <w:rsid w:val="00B95783"/>
    <w:rsid w:val="00B95ACC"/>
    <w:rsid w:val="00B95CE8"/>
    <w:rsid w:val="00B95DB0"/>
    <w:rsid w:val="00B95F43"/>
    <w:rsid w:val="00B96336"/>
    <w:rsid w:val="00B969BB"/>
    <w:rsid w:val="00B9742B"/>
    <w:rsid w:val="00BA0B20"/>
    <w:rsid w:val="00BA1180"/>
    <w:rsid w:val="00BA15AF"/>
    <w:rsid w:val="00BA20FC"/>
    <w:rsid w:val="00BA22F4"/>
    <w:rsid w:val="00BA2A1F"/>
    <w:rsid w:val="00BA38B8"/>
    <w:rsid w:val="00BA393E"/>
    <w:rsid w:val="00BA4840"/>
    <w:rsid w:val="00BA4F44"/>
    <w:rsid w:val="00BA4FA5"/>
    <w:rsid w:val="00BA538E"/>
    <w:rsid w:val="00BA6608"/>
    <w:rsid w:val="00BA6742"/>
    <w:rsid w:val="00BA73FD"/>
    <w:rsid w:val="00BA75D2"/>
    <w:rsid w:val="00BA7AF6"/>
    <w:rsid w:val="00BA7BE5"/>
    <w:rsid w:val="00BB04D7"/>
    <w:rsid w:val="00BB1442"/>
    <w:rsid w:val="00BB1A97"/>
    <w:rsid w:val="00BB1B67"/>
    <w:rsid w:val="00BB1B8D"/>
    <w:rsid w:val="00BB26AB"/>
    <w:rsid w:val="00BB37E8"/>
    <w:rsid w:val="00BB4443"/>
    <w:rsid w:val="00BB44E3"/>
    <w:rsid w:val="00BB4BBF"/>
    <w:rsid w:val="00BB4E12"/>
    <w:rsid w:val="00BB51CC"/>
    <w:rsid w:val="00BB562D"/>
    <w:rsid w:val="00BB5D87"/>
    <w:rsid w:val="00BB6296"/>
    <w:rsid w:val="00BB6590"/>
    <w:rsid w:val="00BB780C"/>
    <w:rsid w:val="00BB790A"/>
    <w:rsid w:val="00BC0825"/>
    <w:rsid w:val="00BC096D"/>
    <w:rsid w:val="00BC17F5"/>
    <w:rsid w:val="00BC186F"/>
    <w:rsid w:val="00BC2776"/>
    <w:rsid w:val="00BC281A"/>
    <w:rsid w:val="00BC314E"/>
    <w:rsid w:val="00BC37F6"/>
    <w:rsid w:val="00BC386F"/>
    <w:rsid w:val="00BC4282"/>
    <w:rsid w:val="00BC4950"/>
    <w:rsid w:val="00BC4D03"/>
    <w:rsid w:val="00BC4F6D"/>
    <w:rsid w:val="00BC676B"/>
    <w:rsid w:val="00BC6A9D"/>
    <w:rsid w:val="00BC70EE"/>
    <w:rsid w:val="00BC7332"/>
    <w:rsid w:val="00BC7F5C"/>
    <w:rsid w:val="00BD001D"/>
    <w:rsid w:val="00BD118B"/>
    <w:rsid w:val="00BD18BD"/>
    <w:rsid w:val="00BD2311"/>
    <w:rsid w:val="00BD2D04"/>
    <w:rsid w:val="00BD2D6A"/>
    <w:rsid w:val="00BD313A"/>
    <w:rsid w:val="00BD34FC"/>
    <w:rsid w:val="00BD38DB"/>
    <w:rsid w:val="00BD3DCC"/>
    <w:rsid w:val="00BD4561"/>
    <w:rsid w:val="00BD4F64"/>
    <w:rsid w:val="00BD5437"/>
    <w:rsid w:val="00BD56B3"/>
    <w:rsid w:val="00BD6091"/>
    <w:rsid w:val="00BD6430"/>
    <w:rsid w:val="00BD6989"/>
    <w:rsid w:val="00BD7819"/>
    <w:rsid w:val="00BD7888"/>
    <w:rsid w:val="00BD7CDE"/>
    <w:rsid w:val="00BE1284"/>
    <w:rsid w:val="00BE1680"/>
    <w:rsid w:val="00BE2071"/>
    <w:rsid w:val="00BE2857"/>
    <w:rsid w:val="00BE2E1D"/>
    <w:rsid w:val="00BE2E96"/>
    <w:rsid w:val="00BE3FEE"/>
    <w:rsid w:val="00BE547D"/>
    <w:rsid w:val="00BE6F1F"/>
    <w:rsid w:val="00BF0139"/>
    <w:rsid w:val="00BF08E0"/>
    <w:rsid w:val="00BF20C3"/>
    <w:rsid w:val="00BF2899"/>
    <w:rsid w:val="00BF3385"/>
    <w:rsid w:val="00BF3664"/>
    <w:rsid w:val="00BF3E1A"/>
    <w:rsid w:val="00BF4C1E"/>
    <w:rsid w:val="00BF4CA9"/>
    <w:rsid w:val="00BF5146"/>
    <w:rsid w:val="00BF5924"/>
    <w:rsid w:val="00BF5B47"/>
    <w:rsid w:val="00BF5DC6"/>
    <w:rsid w:val="00BF64E3"/>
    <w:rsid w:val="00BF6D9E"/>
    <w:rsid w:val="00BF6DB8"/>
    <w:rsid w:val="00BF6F96"/>
    <w:rsid w:val="00BF72B1"/>
    <w:rsid w:val="00C009D6"/>
    <w:rsid w:val="00C011C2"/>
    <w:rsid w:val="00C0179A"/>
    <w:rsid w:val="00C02058"/>
    <w:rsid w:val="00C020D2"/>
    <w:rsid w:val="00C02C48"/>
    <w:rsid w:val="00C033E3"/>
    <w:rsid w:val="00C043E1"/>
    <w:rsid w:val="00C047F1"/>
    <w:rsid w:val="00C04B37"/>
    <w:rsid w:val="00C05D21"/>
    <w:rsid w:val="00C0698D"/>
    <w:rsid w:val="00C06D8A"/>
    <w:rsid w:val="00C0734A"/>
    <w:rsid w:val="00C07C9B"/>
    <w:rsid w:val="00C1122F"/>
    <w:rsid w:val="00C11722"/>
    <w:rsid w:val="00C11DA4"/>
    <w:rsid w:val="00C12185"/>
    <w:rsid w:val="00C1325D"/>
    <w:rsid w:val="00C13A3B"/>
    <w:rsid w:val="00C141AE"/>
    <w:rsid w:val="00C14573"/>
    <w:rsid w:val="00C145BB"/>
    <w:rsid w:val="00C14794"/>
    <w:rsid w:val="00C14AAB"/>
    <w:rsid w:val="00C14FAB"/>
    <w:rsid w:val="00C156CF"/>
    <w:rsid w:val="00C15F6B"/>
    <w:rsid w:val="00C162B3"/>
    <w:rsid w:val="00C16ACC"/>
    <w:rsid w:val="00C16AD0"/>
    <w:rsid w:val="00C17D2F"/>
    <w:rsid w:val="00C21125"/>
    <w:rsid w:val="00C21364"/>
    <w:rsid w:val="00C218A5"/>
    <w:rsid w:val="00C21B08"/>
    <w:rsid w:val="00C22770"/>
    <w:rsid w:val="00C22A87"/>
    <w:rsid w:val="00C23583"/>
    <w:rsid w:val="00C23728"/>
    <w:rsid w:val="00C244F7"/>
    <w:rsid w:val="00C2461E"/>
    <w:rsid w:val="00C247B5"/>
    <w:rsid w:val="00C249F9"/>
    <w:rsid w:val="00C25FE3"/>
    <w:rsid w:val="00C26B7C"/>
    <w:rsid w:val="00C2783D"/>
    <w:rsid w:val="00C302EC"/>
    <w:rsid w:val="00C30437"/>
    <w:rsid w:val="00C319D3"/>
    <w:rsid w:val="00C31B44"/>
    <w:rsid w:val="00C31EE8"/>
    <w:rsid w:val="00C3295A"/>
    <w:rsid w:val="00C32D40"/>
    <w:rsid w:val="00C3377E"/>
    <w:rsid w:val="00C33F4A"/>
    <w:rsid w:val="00C34604"/>
    <w:rsid w:val="00C350AF"/>
    <w:rsid w:val="00C357C9"/>
    <w:rsid w:val="00C35A8A"/>
    <w:rsid w:val="00C35CD8"/>
    <w:rsid w:val="00C365EC"/>
    <w:rsid w:val="00C36927"/>
    <w:rsid w:val="00C36977"/>
    <w:rsid w:val="00C37027"/>
    <w:rsid w:val="00C374D9"/>
    <w:rsid w:val="00C40A64"/>
    <w:rsid w:val="00C4284A"/>
    <w:rsid w:val="00C4301C"/>
    <w:rsid w:val="00C43DBF"/>
    <w:rsid w:val="00C43E86"/>
    <w:rsid w:val="00C43EF9"/>
    <w:rsid w:val="00C440A9"/>
    <w:rsid w:val="00C445AC"/>
    <w:rsid w:val="00C44EC1"/>
    <w:rsid w:val="00C45051"/>
    <w:rsid w:val="00C455E0"/>
    <w:rsid w:val="00C45BB3"/>
    <w:rsid w:val="00C45F44"/>
    <w:rsid w:val="00C4719D"/>
    <w:rsid w:val="00C47DE5"/>
    <w:rsid w:val="00C50C38"/>
    <w:rsid w:val="00C517AC"/>
    <w:rsid w:val="00C51C02"/>
    <w:rsid w:val="00C5219A"/>
    <w:rsid w:val="00C52401"/>
    <w:rsid w:val="00C52994"/>
    <w:rsid w:val="00C529CF"/>
    <w:rsid w:val="00C52A5D"/>
    <w:rsid w:val="00C52A63"/>
    <w:rsid w:val="00C52BB2"/>
    <w:rsid w:val="00C53B97"/>
    <w:rsid w:val="00C53BF9"/>
    <w:rsid w:val="00C53CA4"/>
    <w:rsid w:val="00C545FC"/>
    <w:rsid w:val="00C54FFA"/>
    <w:rsid w:val="00C5510C"/>
    <w:rsid w:val="00C55772"/>
    <w:rsid w:val="00C56398"/>
    <w:rsid w:val="00C56F5E"/>
    <w:rsid w:val="00C57283"/>
    <w:rsid w:val="00C5757D"/>
    <w:rsid w:val="00C6074A"/>
    <w:rsid w:val="00C6162C"/>
    <w:rsid w:val="00C62662"/>
    <w:rsid w:val="00C63302"/>
    <w:rsid w:val="00C647EE"/>
    <w:rsid w:val="00C64FBE"/>
    <w:rsid w:val="00C65773"/>
    <w:rsid w:val="00C66194"/>
    <w:rsid w:val="00C6672D"/>
    <w:rsid w:val="00C667B3"/>
    <w:rsid w:val="00C669AF"/>
    <w:rsid w:val="00C66E35"/>
    <w:rsid w:val="00C66ECD"/>
    <w:rsid w:val="00C67092"/>
    <w:rsid w:val="00C6747C"/>
    <w:rsid w:val="00C67FF2"/>
    <w:rsid w:val="00C703E7"/>
    <w:rsid w:val="00C70592"/>
    <w:rsid w:val="00C70F55"/>
    <w:rsid w:val="00C71149"/>
    <w:rsid w:val="00C71A76"/>
    <w:rsid w:val="00C71DC5"/>
    <w:rsid w:val="00C721C9"/>
    <w:rsid w:val="00C73028"/>
    <w:rsid w:val="00C73268"/>
    <w:rsid w:val="00C7469A"/>
    <w:rsid w:val="00C749C2"/>
    <w:rsid w:val="00C760E6"/>
    <w:rsid w:val="00C7647A"/>
    <w:rsid w:val="00C766B2"/>
    <w:rsid w:val="00C76AB7"/>
    <w:rsid w:val="00C7749E"/>
    <w:rsid w:val="00C80B3F"/>
    <w:rsid w:val="00C80F6F"/>
    <w:rsid w:val="00C82079"/>
    <w:rsid w:val="00C825FA"/>
    <w:rsid w:val="00C82660"/>
    <w:rsid w:val="00C82E2A"/>
    <w:rsid w:val="00C83324"/>
    <w:rsid w:val="00C839C4"/>
    <w:rsid w:val="00C83E52"/>
    <w:rsid w:val="00C84021"/>
    <w:rsid w:val="00C8441D"/>
    <w:rsid w:val="00C85542"/>
    <w:rsid w:val="00C855BA"/>
    <w:rsid w:val="00C8689B"/>
    <w:rsid w:val="00C86FDF"/>
    <w:rsid w:val="00C87ADC"/>
    <w:rsid w:val="00C904AA"/>
    <w:rsid w:val="00C90DD0"/>
    <w:rsid w:val="00C912D3"/>
    <w:rsid w:val="00C91F2C"/>
    <w:rsid w:val="00C93194"/>
    <w:rsid w:val="00C94206"/>
    <w:rsid w:val="00C9471E"/>
    <w:rsid w:val="00C94757"/>
    <w:rsid w:val="00C949E1"/>
    <w:rsid w:val="00C95C6F"/>
    <w:rsid w:val="00C96DA7"/>
    <w:rsid w:val="00C97F18"/>
    <w:rsid w:val="00CA071F"/>
    <w:rsid w:val="00CA0B38"/>
    <w:rsid w:val="00CA119B"/>
    <w:rsid w:val="00CA15D0"/>
    <w:rsid w:val="00CA2266"/>
    <w:rsid w:val="00CA2B21"/>
    <w:rsid w:val="00CA345E"/>
    <w:rsid w:val="00CA35DD"/>
    <w:rsid w:val="00CA3F88"/>
    <w:rsid w:val="00CA3FFC"/>
    <w:rsid w:val="00CA4467"/>
    <w:rsid w:val="00CA47A7"/>
    <w:rsid w:val="00CA4C10"/>
    <w:rsid w:val="00CA5340"/>
    <w:rsid w:val="00CA53B9"/>
    <w:rsid w:val="00CA5FDD"/>
    <w:rsid w:val="00CA61AE"/>
    <w:rsid w:val="00CA7321"/>
    <w:rsid w:val="00CA754C"/>
    <w:rsid w:val="00CA7944"/>
    <w:rsid w:val="00CA7EEF"/>
    <w:rsid w:val="00CB06C6"/>
    <w:rsid w:val="00CB0EAC"/>
    <w:rsid w:val="00CB154E"/>
    <w:rsid w:val="00CB1ADC"/>
    <w:rsid w:val="00CB2067"/>
    <w:rsid w:val="00CB3D71"/>
    <w:rsid w:val="00CB4B57"/>
    <w:rsid w:val="00CB587A"/>
    <w:rsid w:val="00CB6357"/>
    <w:rsid w:val="00CB6536"/>
    <w:rsid w:val="00CB6928"/>
    <w:rsid w:val="00CB7F65"/>
    <w:rsid w:val="00CC04AA"/>
    <w:rsid w:val="00CC0F96"/>
    <w:rsid w:val="00CC1339"/>
    <w:rsid w:val="00CC1663"/>
    <w:rsid w:val="00CC24E5"/>
    <w:rsid w:val="00CC3199"/>
    <w:rsid w:val="00CC3EF5"/>
    <w:rsid w:val="00CC40E2"/>
    <w:rsid w:val="00CC4294"/>
    <w:rsid w:val="00CC4311"/>
    <w:rsid w:val="00CC5272"/>
    <w:rsid w:val="00CC56FE"/>
    <w:rsid w:val="00CC5A76"/>
    <w:rsid w:val="00CC6315"/>
    <w:rsid w:val="00CC7551"/>
    <w:rsid w:val="00CC7771"/>
    <w:rsid w:val="00CD01A2"/>
    <w:rsid w:val="00CD03E5"/>
    <w:rsid w:val="00CD06F3"/>
    <w:rsid w:val="00CD107F"/>
    <w:rsid w:val="00CD1F47"/>
    <w:rsid w:val="00CD2B12"/>
    <w:rsid w:val="00CD2F79"/>
    <w:rsid w:val="00CD66E6"/>
    <w:rsid w:val="00CD6A5E"/>
    <w:rsid w:val="00CD791B"/>
    <w:rsid w:val="00CE14E4"/>
    <w:rsid w:val="00CE18F3"/>
    <w:rsid w:val="00CE2211"/>
    <w:rsid w:val="00CE27F3"/>
    <w:rsid w:val="00CE2A08"/>
    <w:rsid w:val="00CE361A"/>
    <w:rsid w:val="00CE3E71"/>
    <w:rsid w:val="00CE4066"/>
    <w:rsid w:val="00CE438D"/>
    <w:rsid w:val="00CE47BB"/>
    <w:rsid w:val="00CE5CF8"/>
    <w:rsid w:val="00CE5D09"/>
    <w:rsid w:val="00CE678A"/>
    <w:rsid w:val="00CE76A7"/>
    <w:rsid w:val="00CF06EE"/>
    <w:rsid w:val="00CF08F8"/>
    <w:rsid w:val="00CF1553"/>
    <w:rsid w:val="00CF165E"/>
    <w:rsid w:val="00CF1F6D"/>
    <w:rsid w:val="00CF32B9"/>
    <w:rsid w:val="00CF3394"/>
    <w:rsid w:val="00CF3CF1"/>
    <w:rsid w:val="00CF3E81"/>
    <w:rsid w:val="00CF3EC2"/>
    <w:rsid w:val="00CF43C4"/>
    <w:rsid w:val="00CF475A"/>
    <w:rsid w:val="00CF5628"/>
    <w:rsid w:val="00CF5959"/>
    <w:rsid w:val="00CF5F9F"/>
    <w:rsid w:val="00CF6569"/>
    <w:rsid w:val="00CF668E"/>
    <w:rsid w:val="00CF66BD"/>
    <w:rsid w:val="00CF67F1"/>
    <w:rsid w:val="00CF6B8C"/>
    <w:rsid w:val="00CF6CEE"/>
    <w:rsid w:val="00CF7072"/>
    <w:rsid w:val="00CF77B8"/>
    <w:rsid w:val="00D000F3"/>
    <w:rsid w:val="00D004B6"/>
    <w:rsid w:val="00D00F30"/>
    <w:rsid w:val="00D017CC"/>
    <w:rsid w:val="00D0201A"/>
    <w:rsid w:val="00D02026"/>
    <w:rsid w:val="00D0232F"/>
    <w:rsid w:val="00D02BBD"/>
    <w:rsid w:val="00D0302A"/>
    <w:rsid w:val="00D0363C"/>
    <w:rsid w:val="00D03E92"/>
    <w:rsid w:val="00D04700"/>
    <w:rsid w:val="00D048BF"/>
    <w:rsid w:val="00D05B97"/>
    <w:rsid w:val="00D079FD"/>
    <w:rsid w:val="00D104D8"/>
    <w:rsid w:val="00D11288"/>
    <w:rsid w:val="00D12020"/>
    <w:rsid w:val="00D1242E"/>
    <w:rsid w:val="00D124F6"/>
    <w:rsid w:val="00D13B84"/>
    <w:rsid w:val="00D14144"/>
    <w:rsid w:val="00D1434A"/>
    <w:rsid w:val="00D14D10"/>
    <w:rsid w:val="00D15E16"/>
    <w:rsid w:val="00D15F7D"/>
    <w:rsid w:val="00D17035"/>
    <w:rsid w:val="00D176A7"/>
    <w:rsid w:val="00D17B15"/>
    <w:rsid w:val="00D17E2F"/>
    <w:rsid w:val="00D20702"/>
    <w:rsid w:val="00D21264"/>
    <w:rsid w:val="00D21D32"/>
    <w:rsid w:val="00D22A0F"/>
    <w:rsid w:val="00D22E38"/>
    <w:rsid w:val="00D2477E"/>
    <w:rsid w:val="00D24E2A"/>
    <w:rsid w:val="00D25ED7"/>
    <w:rsid w:val="00D261A5"/>
    <w:rsid w:val="00D263AF"/>
    <w:rsid w:val="00D271A3"/>
    <w:rsid w:val="00D27624"/>
    <w:rsid w:val="00D279E7"/>
    <w:rsid w:val="00D301BC"/>
    <w:rsid w:val="00D304D7"/>
    <w:rsid w:val="00D306AE"/>
    <w:rsid w:val="00D30ADB"/>
    <w:rsid w:val="00D31097"/>
    <w:rsid w:val="00D311D7"/>
    <w:rsid w:val="00D31214"/>
    <w:rsid w:val="00D31420"/>
    <w:rsid w:val="00D31490"/>
    <w:rsid w:val="00D31722"/>
    <w:rsid w:val="00D32740"/>
    <w:rsid w:val="00D32922"/>
    <w:rsid w:val="00D33021"/>
    <w:rsid w:val="00D333F0"/>
    <w:rsid w:val="00D33D6E"/>
    <w:rsid w:val="00D3420F"/>
    <w:rsid w:val="00D344A6"/>
    <w:rsid w:val="00D347E9"/>
    <w:rsid w:val="00D34A63"/>
    <w:rsid w:val="00D35892"/>
    <w:rsid w:val="00D3631F"/>
    <w:rsid w:val="00D36352"/>
    <w:rsid w:val="00D36C3E"/>
    <w:rsid w:val="00D36CC6"/>
    <w:rsid w:val="00D37C24"/>
    <w:rsid w:val="00D37F6C"/>
    <w:rsid w:val="00D4009A"/>
    <w:rsid w:val="00D40488"/>
    <w:rsid w:val="00D40C67"/>
    <w:rsid w:val="00D41010"/>
    <w:rsid w:val="00D41624"/>
    <w:rsid w:val="00D4188D"/>
    <w:rsid w:val="00D41EB0"/>
    <w:rsid w:val="00D426C3"/>
    <w:rsid w:val="00D4280B"/>
    <w:rsid w:val="00D42A35"/>
    <w:rsid w:val="00D4333D"/>
    <w:rsid w:val="00D43A58"/>
    <w:rsid w:val="00D43EA1"/>
    <w:rsid w:val="00D44C2E"/>
    <w:rsid w:val="00D45625"/>
    <w:rsid w:val="00D45E42"/>
    <w:rsid w:val="00D4634B"/>
    <w:rsid w:val="00D464CA"/>
    <w:rsid w:val="00D46540"/>
    <w:rsid w:val="00D465E5"/>
    <w:rsid w:val="00D46834"/>
    <w:rsid w:val="00D47271"/>
    <w:rsid w:val="00D47665"/>
    <w:rsid w:val="00D477A4"/>
    <w:rsid w:val="00D5046D"/>
    <w:rsid w:val="00D5168A"/>
    <w:rsid w:val="00D53063"/>
    <w:rsid w:val="00D5316C"/>
    <w:rsid w:val="00D5328E"/>
    <w:rsid w:val="00D5349D"/>
    <w:rsid w:val="00D535A1"/>
    <w:rsid w:val="00D5364A"/>
    <w:rsid w:val="00D537C8"/>
    <w:rsid w:val="00D538DF"/>
    <w:rsid w:val="00D53DF3"/>
    <w:rsid w:val="00D55D24"/>
    <w:rsid w:val="00D561F0"/>
    <w:rsid w:val="00D570B7"/>
    <w:rsid w:val="00D57801"/>
    <w:rsid w:val="00D602D6"/>
    <w:rsid w:val="00D609DE"/>
    <w:rsid w:val="00D6110D"/>
    <w:rsid w:val="00D613FB"/>
    <w:rsid w:val="00D6185C"/>
    <w:rsid w:val="00D626AA"/>
    <w:rsid w:val="00D62967"/>
    <w:rsid w:val="00D62DD7"/>
    <w:rsid w:val="00D63679"/>
    <w:rsid w:val="00D643DD"/>
    <w:rsid w:val="00D6484E"/>
    <w:rsid w:val="00D64868"/>
    <w:rsid w:val="00D6502A"/>
    <w:rsid w:val="00D65282"/>
    <w:rsid w:val="00D65D0C"/>
    <w:rsid w:val="00D65EE0"/>
    <w:rsid w:val="00D665C9"/>
    <w:rsid w:val="00D66E38"/>
    <w:rsid w:val="00D66EA4"/>
    <w:rsid w:val="00D66EED"/>
    <w:rsid w:val="00D676DC"/>
    <w:rsid w:val="00D677F2"/>
    <w:rsid w:val="00D67D16"/>
    <w:rsid w:val="00D70279"/>
    <w:rsid w:val="00D70A68"/>
    <w:rsid w:val="00D70B79"/>
    <w:rsid w:val="00D70EE1"/>
    <w:rsid w:val="00D70FF4"/>
    <w:rsid w:val="00D7191F"/>
    <w:rsid w:val="00D72902"/>
    <w:rsid w:val="00D72A45"/>
    <w:rsid w:val="00D73A2F"/>
    <w:rsid w:val="00D7421B"/>
    <w:rsid w:val="00D74533"/>
    <w:rsid w:val="00D74A9B"/>
    <w:rsid w:val="00D74DD9"/>
    <w:rsid w:val="00D756AC"/>
    <w:rsid w:val="00D75D08"/>
    <w:rsid w:val="00D760A7"/>
    <w:rsid w:val="00D7661F"/>
    <w:rsid w:val="00D76900"/>
    <w:rsid w:val="00D76D46"/>
    <w:rsid w:val="00D77685"/>
    <w:rsid w:val="00D814B9"/>
    <w:rsid w:val="00D82285"/>
    <w:rsid w:val="00D8277D"/>
    <w:rsid w:val="00D83939"/>
    <w:rsid w:val="00D84626"/>
    <w:rsid w:val="00D84970"/>
    <w:rsid w:val="00D85B65"/>
    <w:rsid w:val="00D86832"/>
    <w:rsid w:val="00D8683F"/>
    <w:rsid w:val="00D86897"/>
    <w:rsid w:val="00D869A4"/>
    <w:rsid w:val="00D87631"/>
    <w:rsid w:val="00D87AA4"/>
    <w:rsid w:val="00D87B3C"/>
    <w:rsid w:val="00D90B66"/>
    <w:rsid w:val="00D90EB2"/>
    <w:rsid w:val="00D91696"/>
    <w:rsid w:val="00D918C7"/>
    <w:rsid w:val="00D9249A"/>
    <w:rsid w:val="00D932DC"/>
    <w:rsid w:val="00D942C0"/>
    <w:rsid w:val="00D943A3"/>
    <w:rsid w:val="00D9446C"/>
    <w:rsid w:val="00D948AD"/>
    <w:rsid w:val="00D94ABD"/>
    <w:rsid w:val="00D9549C"/>
    <w:rsid w:val="00D954A9"/>
    <w:rsid w:val="00D95A38"/>
    <w:rsid w:val="00D95D3E"/>
    <w:rsid w:val="00D95F3E"/>
    <w:rsid w:val="00D9640E"/>
    <w:rsid w:val="00D96E04"/>
    <w:rsid w:val="00D97145"/>
    <w:rsid w:val="00D97D16"/>
    <w:rsid w:val="00D97D31"/>
    <w:rsid w:val="00DA000F"/>
    <w:rsid w:val="00DA00D1"/>
    <w:rsid w:val="00DA0669"/>
    <w:rsid w:val="00DA0B33"/>
    <w:rsid w:val="00DA3691"/>
    <w:rsid w:val="00DA3DB0"/>
    <w:rsid w:val="00DA4A33"/>
    <w:rsid w:val="00DA585B"/>
    <w:rsid w:val="00DA62BC"/>
    <w:rsid w:val="00DA6724"/>
    <w:rsid w:val="00DA78CC"/>
    <w:rsid w:val="00DA7B6C"/>
    <w:rsid w:val="00DB10E6"/>
    <w:rsid w:val="00DB18D4"/>
    <w:rsid w:val="00DB1977"/>
    <w:rsid w:val="00DB1DF4"/>
    <w:rsid w:val="00DB26FD"/>
    <w:rsid w:val="00DB3042"/>
    <w:rsid w:val="00DB30E9"/>
    <w:rsid w:val="00DB31A9"/>
    <w:rsid w:val="00DB3A3E"/>
    <w:rsid w:val="00DB3D7B"/>
    <w:rsid w:val="00DB4005"/>
    <w:rsid w:val="00DB4012"/>
    <w:rsid w:val="00DB4C9C"/>
    <w:rsid w:val="00DB5A3F"/>
    <w:rsid w:val="00DB5B49"/>
    <w:rsid w:val="00DB5BB1"/>
    <w:rsid w:val="00DB7171"/>
    <w:rsid w:val="00DC014F"/>
    <w:rsid w:val="00DC01A9"/>
    <w:rsid w:val="00DC0620"/>
    <w:rsid w:val="00DC0EA0"/>
    <w:rsid w:val="00DC119A"/>
    <w:rsid w:val="00DC1396"/>
    <w:rsid w:val="00DC1416"/>
    <w:rsid w:val="00DC1DE0"/>
    <w:rsid w:val="00DC1F0C"/>
    <w:rsid w:val="00DC20AA"/>
    <w:rsid w:val="00DC298E"/>
    <w:rsid w:val="00DC2EB1"/>
    <w:rsid w:val="00DC3335"/>
    <w:rsid w:val="00DC35D8"/>
    <w:rsid w:val="00DC3AB0"/>
    <w:rsid w:val="00DC4120"/>
    <w:rsid w:val="00DC4391"/>
    <w:rsid w:val="00DC44F5"/>
    <w:rsid w:val="00DC4B46"/>
    <w:rsid w:val="00DC60ED"/>
    <w:rsid w:val="00DC655C"/>
    <w:rsid w:val="00DC6987"/>
    <w:rsid w:val="00DC7D9E"/>
    <w:rsid w:val="00DC7E9A"/>
    <w:rsid w:val="00DD08EE"/>
    <w:rsid w:val="00DD0D67"/>
    <w:rsid w:val="00DD0DFC"/>
    <w:rsid w:val="00DD1357"/>
    <w:rsid w:val="00DD208B"/>
    <w:rsid w:val="00DD2188"/>
    <w:rsid w:val="00DD3054"/>
    <w:rsid w:val="00DD3C82"/>
    <w:rsid w:val="00DD433C"/>
    <w:rsid w:val="00DD4379"/>
    <w:rsid w:val="00DD5689"/>
    <w:rsid w:val="00DD571A"/>
    <w:rsid w:val="00DD5919"/>
    <w:rsid w:val="00DD5DE7"/>
    <w:rsid w:val="00DD5E24"/>
    <w:rsid w:val="00DD61C1"/>
    <w:rsid w:val="00DD7224"/>
    <w:rsid w:val="00DE0521"/>
    <w:rsid w:val="00DE054C"/>
    <w:rsid w:val="00DE139D"/>
    <w:rsid w:val="00DE198D"/>
    <w:rsid w:val="00DE215E"/>
    <w:rsid w:val="00DE2D03"/>
    <w:rsid w:val="00DE2E6F"/>
    <w:rsid w:val="00DE3467"/>
    <w:rsid w:val="00DE38A4"/>
    <w:rsid w:val="00DE49CE"/>
    <w:rsid w:val="00DE5806"/>
    <w:rsid w:val="00DE6072"/>
    <w:rsid w:val="00DE6989"/>
    <w:rsid w:val="00DE6C43"/>
    <w:rsid w:val="00DE7638"/>
    <w:rsid w:val="00DF043F"/>
    <w:rsid w:val="00DF0548"/>
    <w:rsid w:val="00DF0DA8"/>
    <w:rsid w:val="00DF114D"/>
    <w:rsid w:val="00DF147A"/>
    <w:rsid w:val="00DF1856"/>
    <w:rsid w:val="00DF2238"/>
    <w:rsid w:val="00DF37FF"/>
    <w:rsid w:val="00DF3B23"/>
    <w:rsid w:val="00DF4404"/>
    <w:rsid w:val="00DF46DD"/>
    <w:rsid w:val="00DF4DB8"/>
    <w:rsid w:val="00DF5233"/>
    <w:rsid w:val="00DF5900"/>
    <w:rsid w:val="00DF61CA"/>
    <w:rsid w:val="00DF6AF9"/>
    <w:rsid w:val="00DF7685"/>
    <w:rsid w:val="00DF7752"/>
    <w:rsid w:val="00DF7C9A"/>
    <w:rsid w:val="00DF7F0D"/>
    <w:rsid w:val="00E0066F"/>
    <w:rsid w:val="00E00A5D"/>
    <w:rsid w:val="00E02E4B"/>
    <w:rsid w:val="00E03200"/>
    <w:rsid w:val="00E03C59"/>
    <w:rsid w:val="00E045D6"/>
    <w:rsid w:val="00E0474B"/>
    <w:rsid w:val="00E048A4"/>
    <w:rsid w:val="00E05B00"/>
    <w:rsid w:val="00E05D39"/>
    <w:rsid w:val="00E060F4"/>
    <w:rsid w:val="00E06AF6"/>
    <w:rsid w:val="00E06BBE"/>
    <w:rsid w:val="00E07A1E"/>
    <w:rsid w:val="00E10842"/>
    <w:rsid w:val="00E10DCA"/>
    <w:rsid w:val="00E11674"/>
    <w:rsid w:val="00E11BB0"/>
    <w:rsid w:val="00E129DC"/>
    <w:rsid w:val="00E13CEF"/>
    <w:rsid w:val="00E14AB9"/>
    <w:rsid w:val="00E15538"/>
    <w:rsid w:val="00E155E9"/>
    <w:rsid w:val="00E160DE"/>
    <w:rsid w:val="00E165BB"/>
    <w:rsid w:val="00E167DC"/>
    <w:rsid w:val="00E16D44"/>
    <w:rsid w:val="00E16DFB"/>
    <w:rsid w:val="00E1720F"/>
    <w:rsid w:val="00E17826"/>
    <w:rsid w:val="00E17AD6"/>
    <w:rsid w:val="00E17B8E"/>
    <w:rsid w:val="00E206B7"/>
    <w:rsid w:val="00E21261"/>
    <w:rsid w:val="00E21789"/>
    <w:rsid w:val="00E21C32"/>
    <w:rsid w:val="00E21CAD"/>
    <w:rsid w:val="00E21D87"/>
    <w:rsid w:val="00E2274F"/>
    <w:rsid w:val="00E22A58"/>
    <w:rsid w:val="00E22D5A"/>
    <w:rsid w:val="00E23014"/>
    <w:rsid w:val="00E23230"/>
    <w:rsid w:val="00E23606"/>
    <w:rsid w:val="00E23A5E"/>
    <w:rsid w:val="00E242D2"/>
    <w:rsid w:val="00E2510E"/>
    <w:rsid w:val="00E2578C"/>
    <w:rsid w:val="00E260F2"/>
    <w:rsid w:val="00E26713"/>
    <w:rsid w:val="00E26B72"/>
    <w:rsid w:val="00E2745B"/>
    <w:rsid w:val="00E307B5"/>
    <w:rsid w:val="00E30BB9"/>
    <w:rsid w:val="00E30E73"/>
    <w:rsid w:val="00E31ADD"/>
    <w:rsid w:val="00E31BD7"/>
    <w:rsid w:val="00E31D8D"/>
    <w:rsid w:val="00E31DA6"/>
    <w:rsid w:val="00E32ABE"/>
    <w:rsid w:val="00E33672"/>
    <w:rsid w:val="00E33B5C"/>
    <w:rsid w:val="00E34240"/>
    <w:rsid w:val="00E34A9C"/>
    <w:rsid w:val="00E34D1D"/>
    <w:rsid w:val="00E355EA"/>
    <w:rsid w:val="00E36160"/>
    <w:rsid w:val="00E37222"/>
    <w:rsid w:val="00E41A7B"/>
    <w:rsid w:val="00E41ADF"/>
    <w:rsid w:val="00E422F0"/>
    <w:rsid w:val="00E42B3B"/>
    <w:rsid w:val="00E43D40"/>
    <w:rsid w:val="00E43E08"/>
    <w:rsid w:val="00E43E4C"/>
    <w:rsid w:val="00E43E7C"/>
    <w:rsid w:val="00E44313"/>
    <w:rsid w:val="00E44BBF"/>
    <w:rsid w:val="00E45109"/>
    <w:rsid w:val="00E45621"/>
    <w:rsid w:val="00E45ED2"/>
    <w:rsid w:val="00E460BE"/>
    <w:rsid w:val="00E46851"/>
    <w:rsid w:val="00E47420"/>
    <w:rsid w:val="00E478E9"/>
    <w:rsid w:val="00E47A28"/>
    <w:rsid w:val="00E47AD9"/>
    <w:rsid w:val="00E502F5"/>
    <w:rsid w:val="00E506F4"/>
    <w:rsid w:val="00E507E5"/>
    <w:rsid w:val="00E51EE9"/>
    <w:rsid w:val="00E5242C"/>
    <w:rsid w:val="00E532D8"/>
    <w:rsid w:val="00E53482"/>
    <w:rsid w:val="00E53E5C"/>
    <w:rsid w:val="00E55457"/>
    <w:rsid w:val="00E557C2"/>
    <w:rsid w:val="00E55B24"/>
    <w:rsid w:val="00E5695C"/>
    <w:rsid w:val="00E56FAF"/>
    <w:rsid w:val="00E57591"/>
    <w:rsid w:val="00E57682"/>
    <w:rsid w:val="00E57C4F"/>
    <w:rsid w:val="00E57E36"/>
    <w:rsid w:val="00E60A0D"/>
    <w:rsid w:val="00E60B83"/>
    <w:rsid w:val="00E61A58"/>
    <w:rsid w:val="00E61DD2"/>
    <w:rsid w:val="00E6204C"/>
    <w:rsid w:val="00E6263F"/>
    <w:rsid w:val="00E630D0"/>
    <w:rsid w:val="00E63292"/>
    <w:rsid w:val="00E63529"/>
    <w:rsid w:val="00E6402E"/>
    <w:rsid w:val="00E64CFC"/>
    <w:rsid w:val="00E658AA"/>
    <w:rsid w:val="00E662B7"/>
    <w:rsid w:val="00E6671F"/>
    <w:rsid w:val="00E66A9A"/>
    <w:rsid w:val="00E66F89"/>
    <w:rsid w:val="00E670C1"/>
    <w:rsid w:val="00E67145"/>
    <w:rsid w:val="00E6767D"/>
    <w:rsid w:val="00E67699"/>
    <w:rsid w:val="00E67E75"/>
    <w:rsid w:val="00E70936"/>
    <w:rsid w:val="00E70B76"/>
    <w:rsid w:val="00E714D0"/>
    <w:rsid w:val="00E71BE7"/>
    <w:rsid w:val="00E71EF5"/>
    <w:rsid w:val="00E7205E"/>
    <w:rsid w:val="00E720B5"/>
    <w:rsid w:val="00E73411"/>
    <w:rsid w:val="00E737E9"/>
    <w:rsid w:val="00E73E65"/>
    <w:rsid w:val="00E7434F"/>
    <w:rsid w:val="00E749C0"/>
    <w:rsid w:val="00E75181"/>
    <w:rsid w:val="00E75ECF"/>
    <w:rsid w:val="00E76E62"/>
    <w:rsid w:val="00E8027A"/>
    <w:rsid w:val="00E802B3"/>
    <w:rsid w:val="00E8041E"/>
    <w:rsid w:val="00E80B09"/>
    <w:rsid w:val="00E80C6F"/>
    <w:rsid w:val="00E810B9"/>
    <w:rsid w:val="00E81A8E"/>
    <w:rsid w:val="00E82517"/>
    <w:rsid w:val="00E826D3"/>
    <w:rsid w:val="00E834B3"/>
    <w:rsid w:val="00E8354D"/>
    <w:rsid w:val="00E8397F"/>
    <w:rsid w:val="00E83EA9"/>
    <w:rsid w:val="00E84AE7"/>
    <w:rsid w:val="00E85FAF"/>
    <w:rsid w:val="00E8638B"/>
    <w:rsid w:val="00E866D0"/>
    <w:rsid w:val="00E86B7C"/>
    <w:rsid w:val="00E87E92"/>
    <w:rsid w:val="00E90331"/>
    <w:rsid w:val="00E911CC"/>
    <w:rsid w:val="00E91B56"/>
    <w:rsid w:val="00E928A3"/>
    <w:rsid w:val="00E92CBF"/>
    <w:rsid w:val="00E92E46"/>
    <w:rsid w:val="00E93EC7"/>
    <w:rsid w:val="00E94A69"/>
    <w:rsid w:val="00E94D1E"/>
    <w:rsid w:val="00E9530A"/>
    <w:rsid w:val="00E9562E"/>
    <w:rsid w:val="00E95863"/>
    <w:rsid w:val="00E95BFF"/>
    <w:rsid w:val="00E95F08"/>
    <w:rsid w:val="00E964AE"/>
    <w:rsid w:val="00E96B95"/>
    <w:rsid w:val="00E96E89"/>
    <w:rsid w:val="00E971F7"/>
    <w:rsid w:val="00E9737F"/>
    <w:rsid w:val="00E97472"/>
    <w:rsid w:val="00E97FCC"/>
    <w:rsid w:val="00EA00A2"/>
    <w:rsid w:val="00EA0242"/>
    <w:rsid w:val="00EA1396"/>
    <w:rsid w:val="00EA1E88"/>
    <w:rsid w:val="00EA24A7"/>
    <w:rsid w:val="00EA2878"/>
    <w:rsid w:val="00EA2A5C"/>
    <w:rsid w:val="00EA3748"/>
    <w:rsid w:val="00EA399F"/>
    <w:rsid w:val="00EA4A41"/>
    <w:rsid w:val="00EA5118"/>
    <w:rsid w:val="00EA5461"/>
    <w:rsid w:val="00EA56D5"/>
    <w:rsid w:val="00EA5991"/>
    <w:rsid w:val="00EA6040"/>
    <w:rsid w:val="00EA64F7"/>
    <w:rsid w:val="00EA6DE8"/>
    <w:rsid w:val="00EA6DFD"/>
    <w:rsid w:val="00EA7098"/>
    <w:rsid w:val="00EA7179"/>
    <w:rsid w:val="00EB0771"/>
    <w:rsid w:val="00EB0F99"/>
    <w:rsid w:val="00EB129D"/>
    <w:rsid w:val="00EB184D"/>
    <w:rsid w:val="00EB1A61"/>
    <w:rsid w:val="00EB215F"/>
    <w:rsid w:val="00EB2600"/>
    <w:rsid w:val="00EB34D3"/>
    <w:rsid w:val="00EB352F"/>
    <w:rsid w:val="00EB36E2"/>
    <w:rsid w:val="00EB3E65"/>
    <w:rsid w:val="00EB40AF"/>
    <w:rsid w:val="00EB4386"/>
    <w:rsid w:val="00EB4BD5"/>
    <w:rsid w:val="00EB4CAA"/>
    <w:rsid w:val="00EB719E"/>
    <w:rsid w:val="00EB7ED7"/>
    <w:rsid w:val="00EC0061"/>
    <w:rsid w:val="00EC03B9"/>
    <w:rsid w:val="00EC09D4"/>
    <w:rsid w:val="00EC0AE4"/>
    <w:rsid w:val="00EC1F38"/>
    <w:rsid w:val="00EC264F"/>
    <w:rsid w:val="00EC2798"/>
    <w:rsid w:val="00EC3182"/>
    <w:rsid w:val="00EC356F"/>
    <w:rsid w:val="00EC3A2C"/>
    <w:rsid w:val="00EC3A9F"/>
    <w:rsid w:val="00EC3DE6"/>
    <w:rsid w:val="00EC3F8A"/>
    <w:rsid w:val="00EC498F"/>
    <w:rsid w:val="00EC55A2"/>
    <w:rsid w:val="00EC5BC8"/>
    <w:rsid w:val="00EC5EF3"/>
    <w:rsid w:val="00EC61F2"/>
    <w:rsid w:val="00EC71AA"/>
    <w:rsid w:val="00EC7380"/>
    <w:rsid w:val="00ED0828"/>
    <w:rsid w:val="00ED09B2"/>
    <w:rsid w:val="00ED0CBA"/>
    <w:rsid w:val="00ED12BD"/>
    <w:rsid w:val="00ED21BE"/>
    <w:rsid w:val="00ED4336"/>
    <w:rsid w:val="00ED4DC5"/>
    <w:rsid w:val="00ED4EF9"/>
    <w:rsid w:val="00ED4FDF"/>
    <w:rsid w:val="00ED51C7"/>
    <w:rsid w:val="00ED5EFB"/>
    <w:rsid w:val="00ED769F"/>
    <w:rsid w:val="00ED7964"/>
    <w:rsid w:val="00ED7A42"/>
    <w:rsid w:val="00ED7A8A"/>
    <w:rsid w:val="00EE0B04"/>
    <w:rsid w:val="00EE122D"/>
    <w:rsid w:val="00EE2497"/>
    <w:rsid w:val="00EE26AA"/>
    <w:rsid w:val="00EE28E1"/>
    <w:rsid w:val="00EE2F21"/>
    <w:rsid w:val="00EE35A1"/>
    <w:rsid w:val="00EE3FE0"/>
    <w:rsid w:val="00EE406D"/>
    <w:rsid w:val="00EE40C1"/>
    <w:rsid w:val="00EE4805"/>
    <w:rsid w:val="00EE4858"/>
    <w:rsid w:val="00EE4D22"/>
    <w:rsid w:val="00EE5326"/>
    <w:rsid w:val="00EE5F16"/>
    <w:rsid w:val="00EE6E03"/>
    <w:rsid w:val="00EE788D"/>
    <w:rsid w:val="00EE79C6"/>
    <w:rsid w:val="00EF0455"/>
    <w:rsid w:val="00EF1349"/>
    <w:rsid w:val="00EF1BAB"/>
    <w:rsid w:val="00EF21F7"/>
    <w:rsid w:val="00EF2B2F"/>
    <w:rsid w:val="00EF309F"/>
    <w:rsid w:val="00EF3486"/>
    <w:rsid w:val="00EF3702"/>
    <w:rsid w:val="00EF4477"/>
    <w:rsid w:val="00EF5A56"/>
    <w:rsid w:val="00EF5CAA"/>
    <w:rsid w:val="00EF6047"/>
    <w:rsid w:val="00EF6391"/>
    <w:rsid w:val="00EF64F7"/>
    <w:rsid w:val="00EF7363"/>
    <w:rsid w:val="00EF7795"/>
    <w:rsid w:val="00EF7D58"/>
    <w:rsid w:val="00F00C48"/>
    <w:rsid w:val="00F011C5"/>
    <w:rsid w:val="00F02107"/>
    <w:rsid w:val="00F03BBF"/>
    <w:rsid w:val="00F05D69"/>
    <w:rsid w:val="00F0605D"/>
    <w:rsid w:val="00F0622F"/>
    <w:rsid w:val="00F06D1F"/>
    <w:rsid w:val="00F0707A"/>
    <w:rsid w:val="00F07E6E"/>
    <w:rsid w:val="00F103C2"/>
    <w:rsid w:val="00F107D3"/>
    <w:rsid w:val="00F11923"/>
    <w:rsid w:val="00F122BF"/>
    <w:rsid w:val="00F12584"/>
    <w:rsid w:val="00F13470"/>
    <w:rsid w:val="00F13DFA"/>
    <w:rsid w:val="00F13F2C"/>
    <w:rsid w:val="00F14014"/>
    <w:rsid w:val="00F14214"/>
    <w:rsid w:val="00F14617"/>
    <w:rsid w:val="00F149B8"/>
    <w:rsid w:val="00F15FBF"/>
    <w:rsid w:val="00F16482"/>
    <w:rsid w:val="00F1683B"/>
    <w:rsid w:val="00F16DBF"/>
    <w:rsid w:val="00F1722B"/>
    <w:rsid w:val="00F17CAE"/>
    <w:rsid w:val="00F20BF6"/>
    <w:rsid w:val="00F20DDF"/>
    <w:rsid w:val="00F213FA"/>
    <w:rsid w:val="00F21674"/>
    <w:rsid w:val="00F22375"/>
    <w:rsid w:val="00F22CCF"/>
    <w:rsid w:val="00F233F0"/>
    <w:rsid w:val="00F23573"/>
    <w:rsid w:val="00F237AB"/>
    <w:rsid w:val="00F238DE"/>
    <w:rsid w:val="00F239AB"/>
    <w:rsid w:val="00F24A01"/>
    <w:rsid w:val="00F24B6D"/>
    <w:rsid w:val="00F251BC"/>
    <w:rsid w:val="00F2602A"/>
    <w:rsid w:val="00F26033"/>
    <w:rsid w:val="00F265BF"/>
    <w:rsid w:val="00F27066"/>
    <w:rsid w:val="00F27189"/>
    <w:rsid w:val="00F302DF"/>
    <w:rsid w:val="00F305D4"/>
    <w:rsid w:val="00F31042"/>
    <w:rsid w:val="00F313A5"/>
    <w:rsid w:val="00F317AC"/>
    <w:rsid w:val="00F322AC"/>
    <w:rsid w:val="00F32649"/>
    <w:rsid w:val="00F33093"/>
    <w:rsid w:val="00F33620"/>
    <w:rsid w:val="00F33DC0"/>
    <w:rsid w:val="00F344EB"/>
    <w:rsid w:val="00F34842"/>
    <w:rsid w:val="00F34BC9"/>
    <w:rsid w:val="00F34D79"/>
    <w:rsid w:val="00F35BFA"/>
    <w:rsid w:val="00F35EF5"/>
    <w:rsid w:val="00F368C0"/>
    <w:rsid w:val="00F37A2E"/>
    <w:rsid w:val="00F41AF5"/>
    <w:rsid w:val="00F42131"/>
    <w:rsid w:val="00F42393"/>
    <w:rsid w:val="00F4248E"/>
    <w:rsid w:val="00F4257B"/>
    <w:rsid w:val="00F435D3"/>
    <w:rsid w:val="00F43B38"/>
    <w:rsid w:val="00F43C41"/>
    <w:rsid w:val="00F452A9"/>
    <w:rsid w:val="00F45853"/>
    <w:rsid w:val="00F45A55"/>
    <w:rsid w:val="00F45AA5"/>
    <w:rsid w:val="00F46742"/>
    <w:rsid w:val="00F4709F"/>
    <w:rsid w:val="00F4774D"/>
    <w:rsid w:val="00F47D81"/>
    <w:rsid w:val="00F50017"/>
    <w:rsid w:val="00F507E4"/>
    <w:rsid w:val="00F50B0E"/>
    <w:rsid w:val="00F514C4"/>
    <w:rsid w:val="00F518B3"/>
    <w:rsid w:val="00F52281"/>
    <w:rsid w:val="00F52698"/>
    <w:rsid w:val="00F5270F"/>
    <w:rsid w:val="00F52AED"/>
    <w:rsid w:val="00F5405E"/>
    <w:rsid w:val="00F540C9"/>
    <w:rsid w:val="00F54E23"/>
    <w:rsid w:val="00F55261"/>
    <w:rsid w:val="00F55A63"/>
    <w:rsid w:val="00F55C51"/>
    <w:rsid w:val="00F55FB5"/>
    <w:rsid w:val="00F5617F"/>
    <w:rsid w:val="00F5689E"/>
    <w:rsid w:val="00F57764"/>
    <w:rsid w:val="00F57A26"/>
    <w:rsid w:val="00F60245"/>
    <w:rsid w:val="00F603A6"/>
    <w:rsid w:val="00F6205D"/>
    <w:rsid w:val="00F626F2"/>
    <w:rsid w:val="00F62FD3"/>
    <w:rsid w:val="00F632AE"/>
    <w:rsid w:val="00F6338B"/>
    <w:rsid w:val="00F64FED"/>
    <w:rsid w:val="00F65653"/>
    <w:rsid w:val="00F65906"/>
    <w:rsid w:val="00F663D8"/>
    <w:rsid w:val="00F66F27"/>
    <w:rsid w:val="00F671CF"/>
    <w:rsid w:val="00F7032C"/>
    <w:rsid w:val="00F707A0"/>
    <w:rsid w:val="00F70B54"/>
    <w:rsid w:val="00F7110D"/>
    <w:rsid w:val="00F7159A"/>
    <w:rsid w:val="00F726BD"/>
    <w:rsid w:val="00F727C1"/>
    <w:rsid w:val="00F72CD5"/>
    <w:rsid w:val="00F72E8A"/>
    <w:rsid w:val="00F72EED"/>
    <w:rsid w:val="00F7332D"/>
    <w:rsid w:val="00F73E61"/>
    <w:rsid w:val="00F73FAD"/>
    <w:rsid w:val="00F74688"/>
    <w:rsid w:val="00F74F44"/>
    <w:rsid w:val="00F750E0"/>
    <w:rsid w:val="00F768CD"/>
    <w:rsid w:val="00F76C4B"/>
    <w:rsid w:val="00F76D82"/>
    <w:rsid w:val="00F76DCF"/>
    <w:rsid w:val="00F77238"/>
    <w:rsid w:val="00F80C60"/>
    <w:rsid w:val="00F80F01"/>
    <w:rsid w:val="00F819A3"/>
    <w:rsid w:val="00F822FD"/>
    <w:rsid w:val="00F8258F"/>
    <w:rsid w:val="00F830C2"/>
    <w:rsid w:val="00F835C8"/>
    <w:rsid w:val="00F837D8"/>
    <w:rsid w:val="00F83C90"/>
    <w:rsid w:val="00F848E9"/>
    <w:rsid w:val="00F85593"/>
    <w:rsid w:val="00F85BF4"/>
    <w:rsid w:val="00F860B4"/>
    <w:rsid w:val="00F86AE0"/>
    <w:rsid w:val="00F87661"/>
    <w:rsid w:val="00F8781A"/>
    <w:rsid w:val="00F92456"/>
    <w:rsid w:val="00F94494"/>
    <w:rsid w:val="00F94699"/>
    <w:rsid w:val="00F9504B"/>
    <w:rsid w:val="00F95094"/>
    <w:rsid w:val="00F95393"/>
    <w:rsid w:val="00F95A92"/>
    <w:rsid w:val="00F95C43"/>
    <w:rsid w:val="00F960DD"/>
    <w:rsid w:val="00F96232"/>
    <w:rsid w:val="00F9655E"/>
    <w:rsid w:val="00F96CAB"/>
    <w:rsid w:val="00F97426"/>
    <w:rsid w:val="00F97E70"/>
    <w:rsid w:val="00FA0356"/>
    <w:rsid w:val="00FA0A89"/>
    <w:rsid w:val="00FA1274"/>
    <w:rsid w:val="00FA160F"/>
    <w:rsid w:val="00FA1819"/>
    <w:rsid w:val="00FA3878"/>
    <w:rsid w:val="00FA3AD2"/>
    <w:rsid w:val="00FA41EB"/>
    <w:rsid w:val="00FA4219"/>
    <w:rsid w:val="00FA5559"/>
    <w:rsid w:val="00FA5EC0"/>
    <w:rsid w:val="00FA6A87"/>
    <w:rsid w:val="00FA6B3E"/>
    <w:rsid w:val="00FA6FA7"/>
    <w:rsid w:val="00FA6FEF"/>
    <w:rsid w:val="00FA749B"/>
    <w:rsid w:val="00FA77AA"/>
    <w:rsid w:val="00FA7D44"/>
    <w:rsid w:val="00FB0C8A"/>
    <w:rsid w:val="00FB16BA"/>
    <w:rsid w:val="00FB1861"/>
    <w:rsid w:val="00FB21DE"/>
    <w:rsid w:val="00FB3115"/>
    <w:rsid w:val="00FB399B"/>
    <w:rsid w:val="00FB3ACC"/>
    <w:rsid w:val="00FB3C96"/>
    <w:rsid w:val="00FB3FC0"/>
    <w:rsid w:val="00FB46C5"/>
    <w:rsid w:val="00FB4A0D"/>
    <w:rsid w:val="00FB58A4"/>
    <w:rsid w:val="00FB6168"/>
    <w:rsid w:val="00FB6295"/>
    <w:rsid w:val="00FB6A4D"/>
    <w:rsid w:val="00FB6B9A"/>
    <w:rsid w:val="00FB714F"/>
    <w:rsid w:val="00FC0D1C"/>
    <w:rsid w:val="00FC100F"/>
    <w:rsid w:val="00FC1D43"/>
    <w:rsid w:val="00FC2B98"/>
    <w:rsid w:val="00FC34B8"/>
    <w:rsid w:val="00FC3AA4"/>
    <w:rsid w:val="00FC415E"/>
    <w:rsid w:val="00FC53A0"/>
    <w:rsid w:val="00FC5579"/>
    <w:rsid w:val="00FC57CD"/>
    <w:rsid w:val="00FC596C"/>
    <w:rsid w:val="00FC61CE"/>
    <w:rsid w:val="00FC65EF"/>
    <w:rsid w:val="00FC7768"/>
    <w:rsid w:val="00FC7DD0"/>
    <w:rsid w:val="00FC7E1E"/>
    <w:rsid w:val="00FD0B52"/>
    <w:rsid w:val="00FD0F70"/>
    <w:rsid w:val="00FD113F"/>
    <w:rsid w:val="00FD1AA4"/>
    <w:rsid w:val="00FD1B3B"/>
    <w:rsid w:val="00FD1D08"/>
    <w:rsid w:val="00FD1F3A"/>
    <w:rsid w:val="00FD2183"/>
    <w:rsid w:val="00FD283F"/>
    <w:rsid w:val="00FD2F69"/>
    <w:rsid w:val="00FD3030"/>
    <w:rsid w:val="00FD34ED"/>
    <w:rsid w:val="00FD37AA"/>
    <w:rsid w:val="00FD3896"/>
    <w:rsid w:val="00FD3C95"/>
    <w:rsid w:val="00FD42A2"/>
    <w:rsid w:val="00FD4D0B"/>
    <w:rsid w:val="00FD53DF"/>
    <w:rsid w:val="00FD56F4"/>
    <w:rsid w:val="00FD576F"/>
    <w:rsid w:val="00FD5892"/>
    <w:rsid w:val="00FD5E85"/>
    <w:rsid w:val="00FD6A97"/>
    <w:rsid w:val="00FD71B7"/>
    <w:rsid w:val="00FD75AB"/>
    <w:rsid w:val="00FD7D71"/>
    <w:rsid w:val="00FE0BD8"/>
    <w:rsid w:val="00FE1113"/>
    <w:rsid w:val="00FE200D"/>
    <w:rsid w:val="00FE201E"/>
    <w:rsid w:val="00FE2683"/>
    <w:rsid w:val="00FE2906"/>
    <w:rsid w:val="00FE4223"/>
    <w:rsid w:val="00FE45FA"/>
    <w:rsid w:val="00FE4B42"/>
    <w:rsid w:val="00FE4E43"/>
    <w:rsid w:val="00FE534B"/>
    <w:rsid w:val="00FE65D2"/>
    <w:rsid w:val="00FE7CB7"/>
    <w:rsid w:val="00FF04F2"/>
    <w:rsid w:val="00FF1B05"/>
    <w:rsid w:val="00FF1C5A"/>
    <w:rsid w:val="00FF224F"/>
    <w:rsid w:val="00FF288F"/>
    <w:rsid w:val="00FF2B82"/>
    <w:rsid w:val="00FF2C05"/>
    <w:rsid w:val="00FF2E0F"/>
    <w:rsid w:val="00FF3014"/>
    <w:rsid w:val="00FF328C"/>
    <w:rsid w:val="00FF34D4"/>
    <w:rsid w:val="00FF3FAD"/>
    <w:rsid w:val="00FF4487"/>
    <w:rsid w:val="00FF455B"/>
    <w:rsid w:val="00FF4675"/>
    <w:rsid w:val="00FF4EF0"/>
    <w:rsid w:val="00FF5323"/>
    <w:rsid w:val="00FF558F"/>
    <w:rsid w:val="00FF59E6"/>
    <w:rsid w:val="00FF5DF8"/>
    <w:rsid w:val="00FF61F4"/>
    <w:rsid w:val="00FF650E"/>
    <w:rsid w:val="00FF7462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54307"/>
  <w15:docId w15:val="{5E9B5251-FCED-46B0-BB10-6CC7221D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7"/>
    <w:rPr>
      <w:sz w:val="24"/>
    </w:rPr>
  </w:style>
  <w:style w:type="paragraph" w:styleId="Ttulo1">
    <w:name w:val="heading 1"/>
    <w:basedOn w:val="Normal"/>
    <w:next w:val="Normal"/>
    <w:qFormat/>
    <w:rsid w:val="00BC7F5C"/>
    <w:pPr>
      <w:keepNext/>
      <w:jc w:val="center"/>
      <w:outlineLvl w:val="0"/>
    </w:pPr>
    <w:rPr>
      <w:rFonts w:ascii="Arial" w:hAnsi="Arial"/>
      <w:b/>
      <w:snapToGrid w:val="0"/>
      <w:sz w:val="32"/>
    </w:rPr>
  </w:style>
  <w:style w:type="paragraph" w:styleId="Ttulo2">
    <w:name w:val="heading 2"/>
    <w:basedOn w:val="Normal"/>
    <w:next w:val="Normal"/>
    <w:qFormat/>
    <w:rsid w:val="00BC7F5C"/>
    <w:pPr>
      <w:keepNext/>
      <w:jc w:val="center"/>
      <w:outlineLvl w:val="1"/>
    </w:pPr>
    <w:rPr>
      <w:rFonts w:ascii="Arial" w:hAnsi="Arial"/>
      <w:snapToGrid w:val="0"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0E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C7F5C"/>
    <w:pPr>
      <w:tabs>
        <w:tab w:val="left" w:pos="1843"/>
      </w:tabs>
      <w:jc w:val="both"/>
    </w:pPr>
    <w:rPr>
      <w:rFonts w:ascii="Arial" w:hAnsi="Arial"/>
      <w:snapToGrid w:val="0"/>
    </w:rPr>
  </w:style>
  <w:style w:type="paragraph" w:styleId="Ttulo">
    <w:name w:val="Title"/>
    <w:basedOn w:val="Normal"/>
    <w:qFormat/>
    <w:rsid w:val="00BC7F5C"/>
    <w:pPr>
      <w:tabs>
        <w:tab w:val="left" w:pos="7797"/>
      </w:tabs>
      <w:jc w:val="center"/>
    </w:pPr>
    <w:rPr>
      <w:rFonts w:ascii="Arial" w:hAnsi="Arial"/>
      <w:i/>
      <w:snapToGrid w:val="0"/>
      <w:sz w:val="28"/>
    </w:rPr>
  </w:style>
  <w:style w:type="paragraph" w:styleId="Commarcadores">
    <w:name w:val="List Bullet"/>
    <w:basedOn w:val="Normal"/>
    <w:rsid w:val="00973911"/>
    <w:pPr>
      <w:numPr>
        <w:numId w:val="3"/>
      </w:numPr>
    </w:pPr>
  </w:style>
  <w:style w:type="paragraph" w:styleId="Recuodecorpodetexto">
    <w:name w:val="Body Text Indent"/>
    <w:basedOn w:val="Normal"/>
    <w:link w:val="RecuodecorpodetextoChar"/>
    <w:rsid w:val="00AB1BF8"/>
    <w:pPr>
      <w:tabs>
        <w:tab w:val="right" w:leader="dot" w:pos="6804"/>
      </w:tabs>
      <w:spacing w:before="60"/>
      <w:ind w:firstLine="1418"/>
      <w:jc w:val="both"/>
    </w:pPr>
    <w:rPr>
      <w:rFonts w:ascii="Arial" w:hAnsi="Arial"/>
    </w:rPr>
  </w:style>
  <w:style w:type="paragraph" w:customStyle="1" w:styleId="Estilo">
    <w:name w:val="Estilo"/>
    <w:rsid w:val="003E1E8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163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63A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70C3B"/>
  </w:style>
  <w:style w:type="character" w:styleId="Forte">
    <w:name w:val="Strong"/>
    <w:qFormat/>
    <w:rsid w:val="00E060F4"/>
    <w:rPr>
      <w:b/>
      <w:bCs/>
    </w:rPr>
  </w:style>
  <w:style w:type="paragraph" w:customStyle="1" w:styleId="PargrafodaLista1">
    <w:name w:val="Parágrafo da Lista1"/>
    <w:basedOn w:val="Normal"/>
    <w:rsid w:val="00D22A0F"/>
    <w:pPr>
      <w:ind w:left="720"/>
    </w:pPr>
    <w:rPr>
      <w:sz w:val="20"/>
    </w:rPr>
  </w:style>
  <w:style w:type="character" w:styleId="Hyperlink">
    <w:name w:val="Hyperlink"/>
    <w:uiPriority w:val="99"/>
    <w:unhideWhenUsed/>
    <w:rsid w:val="00402288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7530BE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CA75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754C"/>
    <w:rPr>
      <w:sz w:val="24"/>
    </w:rPr>
  </w:style>
  <w:style w:type="paragraph" w:styleId="Rodap">
    <w:name w:val="footer"/>
    <w:basedOn w:val="Normal"/>
    <w:link w:val="RodapChar"/>
    <w:rsid w:val="00CA75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A754C"/>
    <w:rPr>
      <w:sz w:val="24"/>
    </w:rPr>
  </w:style>
  <w:style w:type="paragraph" w:styleId="PargrafodaLista">
    <w:name w:val="List Paragraph"/>
    <w:basedOn w:val="Normal"/>
    <w:uiPriority w:val="34"/>
    <w:qFormat/>
    <w:rsid w:val="00A929F5"/>
    <w:pPr>
      <w:ind w:left="708"/>
    </w:pPr>
    <w:rPr>
      <w:sz w:val="20"/>
    </w:rPr>
  </w:style>
  <w:style w:type="paragraph" w:styleId="NormalWeb">
    <w:name w:val="Normal (Web)"/>
    <w:basedOn w:val="Normal"/>
    <w:uiPriority w:val="99"/>
    <w:unhideWhenUsed/>
    <w:rsid w:val="00E2274F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417F68"/>
    <w:rPr>
      <w:i/>
      <w:iCs/>
    </w:rPr>
  </w:style>
  <w:style w:type="paragraph" w:customStyle="1" w:styleId="Standard">
    <w:name w:val="Standard"/>
    <w:rsid w:val="00E971F7"/>
    <w:pPr>
      <w:suppressAutoHyphens/>
      <w:autoSpaceDN w:val="0"/>
      <w:textAlignment w:val="baseline"/>
    </w:pPr>
    <w:rPr>
      <w:rFonts w:ascii="Verdana" w:hAnsi="Verdana"/>
      <w:kern w:val="3"/>
      <w:sz w:val="28"/>
      <w:lang w:bidi="hi-I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5091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50918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33B7A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33B7A"/>
  </w:style>
  <w:style w:type="character" w:customStyle="1" w:styleId="m-3355141113151131305gmail-textexposedshow">
    <w:name w:val="m_-3355141113151131305gmail-text_exposed_show"/>
    <w:basedOn w:val="Fontepargpadro"/>
    <w:rsid w:val="008847A3"/>
  </w:style>
  <w:style w:type="paragraph" w:customStyle="1" w:styleId="Default">
    <w:name w:val="Default"/>
    <w:rsid w:val="008E0A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E0A50"/>
    <w:rPr>
      <w:rFonts w:ascii="Arial" w:hAnsi="Arial"/>
      <w:snapToGrid w:val="0"/>
      <w:sz w:val="24"/>
    </w:rPr>
  </w:style>
  <w:style w:type="character" w:styleId="Refdecomentrio">
    <w:name w:val="annotation reference"/>
    <w:basedOn w:val="Fontepargpadro"/>
    <w:semiHidden/>
    <w:unhideWhenUsed/>
    <w:rsid w:val="0041535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1535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1535D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153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1535D"/>
    <w:rPr>
      <w:b/>
      <w:bCs/>
    </w:rPr>
  </w:style>
  <w:style w:type="character" w:customStyle="1" w:styleId="7oe">
    <w:name w:val="_7oe"/>
    <w:basedOn w:val="Fontepargpadro"/>
    <w:rsid w:val="005F0F9C"/>
  </w:style>
  <w:style w:type="character" w:customStyle="1" w:styleId="il">
    <w:name w:val="il"/>
    <w:basedOn w:val="Fontepargpadro"/>
    <w:rsid w:val="005314D3"/>
  </w:style>
  <w:style w:type="character" w:customStyle="1" w:styleId="Ttulo3Char">
    <w:name w:val="Título 3 Char"/>
    <w:basedOn w:val="Fontepargpadro"/>
    <w:link w:val="Ttulo3"/>
    <w:semiHidden/>
    <w:rsid w:val="00D70E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6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0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0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96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81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94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9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84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AF9A-2AFD-4DF2-905F-7C65A8CF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1605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UFSM</Company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Fatec</dc:creator>
  <cp:lastModifiedBy>Usuário do Windows</cp:lastModifiedBy>
  <cp:revision>12</cp:revision>
  <cp:lastPrinted>2019-07-10T12:48:00Z</cp:lastPrinted>
  <dcterms:created xsi:type="dcterms:W3CDTF">2019-07-02T11:43:00Z</dcterms:created>
  <dcterms:modified xsi:type="dcterms:W3CDTF">2019-08-08T12:43:00Z</dcterms:modified>
</cp:coreProperties>
</file>