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35D" w:rsidRPr="00A20923" w:rsidRDefault="0036035D" w:rsidP="008E5EAF">
      <w:pPr>
        <w:pStyle w:val="Ttulo"/>
        <w:rPr>
          <w:rFonts w:cs="Arial"/>
          <w:b/>
          <w:i w:val="0"/>
          <w:sz w:val="24"/>
          <w:szCs w:val="24"/>
        </w:rPr>
      </w:pPr>
      <w:r w:rsidRPr="00A20923">
        <w:rPr>
          <w:rFonts w:cs="Arial"/>
          <w:b/>
          <w:i w:val="0"/>
          <w:sz w:val="24"/>
          <w:szCs w:val="24"/>
        </w:rPr>
        <w:t>UNIVERSIDADE FEDERAL DE SANTA MARIA</w:t>
      </w:r>
    </w:p>
    <w:p w:rsidR="0036035D" w:rsidRPr="00A20923" w:rsidRDefault="0036035D" w:rsidP="008E5EAF">
      <w:pPr>
        <w:jc w:val="center"/>
        <w:rPr>
          <w:rFonts w:ascii="Arial" w:hAnsi="Arial" w:cs="Arial"/>
          <w:b/>
          <w:szCs w:val="24"/>
        </w:rPr>
      </w:pPr>
      <w:r w:rsidRPr="00A20923">
        <w:rPr>
          <w:rFonts w:ascii="Arial" w:hAnsi="Arial" w:cs="Arial"/>
          <w:b/>
          <w:szCs w:val="24"/>
        </w:rPr>
        <w:t>CENTRO DE CIÊNCIAS SOCIAIS E HUMANAS</w:t>
      </w:r>
    </w:p>
    <w:p w:rsidR="0036035D" w:rsidRPr="00A20923" w:rsidRDefault="0036035D" w:rsidP="008E5EAF">
      <w:pPr>
        <w:pStyle w:val="Ttulo2"/>
        <w:rPr>
          <w:rFonts w:cs="Arial"/>
          <w:b/>
          <w:sz w:val="24"/>
          <w:szCs w:val="24"/>
        </w:rPr>
      </w:pPr>
      <w:r w:rsidRPr="00A20923">
        <w:rPr>
          <w:rFonts w:cs="Arial"/>
          <w:b/>
          <w:sz w:val="24"/>
          <w:szCs w:val="24"/>
        </w:rPr>
        <w:t>CONSELHO DO CENTRO</w:t>
      </w:r>
    </w:p>
    <w:p w:rsidR="00B77B09" w:rsidRPr="00A20923" w:rsidRDefault="0036035D" w:rsidP="008E5EAF">
      <w:pPr>
        <w:pStyle w:val="Ttulo1"/>
        <w:rPr>
          <w:rFonts w:cs="Arial"/>
          <w:sz w:val="24"/>
          <w:szCs w:val="24"/>
        </w:rPr>
      </w:pPr>
      <w:r w:rsidRPr="00A20923">
        <w:rPr>
          <w:rFonts w:cs="Arial"/>
          <w:sz w:val="24"/>
          <w:szCs w:val="24"/>
        </w:rPr>
        <w:t xml:space="preserve">ATA DA </w:t>
      </w:r>
      <w:r w:rsidR="002501C2" w:rsidRPr="00A20923">
        <w:rPr>
          <w:rFonts w:cs="Arial"/>
          <w:sz w:val="24"/>
          <w:szCs w:val="24"/>
        </w:rPr>
        <w:t>5</w:t>
      </w:r>
      <w:r w:rsidR="00222421" w:rsidRPr="00A20923">
        <w:rPr>
          <w:rFonts w:cs="Arial"/>
          <w:sz w:val="24"/>
          <w:szCs w:val="24"/>
        </w:rPr>
        <w:t>2</w:t>
      </w:r>
      <w:r w:rsidR="00160A99">
        <w:rPr>
          <w:rFonts w:cs="Arial"/>
          <w:sz w:val="24"/>
          <w:szCs w:val="24"/>
        </w:rPr>
        <w:t>4</w:t>
      </w:r>
      <w:r w:rsidRPr="00A20923">
        <w:rPr>
          <w:rFonts w:cs="Arial"/>
          <w:sz w:val="24"/>
          <w:szCs w:val="24"/>
        </w:rPr>
        <w:t xml:space="preserve">ª SESSÃO </w:t>
      </w:r>
      <w:r w:rsidR="00232E14" w:rsidRPr="00A20923">
        <w:rPr>
          <w:rFonts w:cs="Arial"/>
          <w:sz w:val="24"/>
          <w:szCs w:val="24"/>
        </w:rPr>
        <w:t>OR</w:t>
      </w:r>
      <w:r w:rsidR="00B40932" w:rsidRPr="00A20923">
        <w:rPr>
          <w:rFonts w:cs="Arial"/>
          <w:sz w:val="24"/>
          <w:szCs w:val="24"/>
        </w:rPr>
        <w:t>D</w:t>
      </w:r>
      <w:r w:rsidRPr="00A20923">
        <w:rPr>
          <w:rFonts w:cs="Arial"/>
          <w:sz w:val="24"/>
          <w:szCs w:val="24"/>
        </w:rPr>
        <w:t>INÁRIA</w:t>
      </w:r>
    </w:p>
    <w:tbl>
      <w:tblPr>
        <w:tblW w:w="10279" w:type="dxa"/>
        <w:tblInd w:w="-781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9428"/>
      </w:tblGrid>
      <w:tr w:rsidR="003530B6" w:rsidRPr="00A20923" w:rsidTr="006A05DC">
        <w:tc>
          <w:tcPr>
            <w:tcW w:w="851" w:type="dxa"/>
          </w:tcPr>
          <w:p w:rsidR="00B77B09" w:rsidRPr="00A20923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001</w:t>
            </w:r>
          </w:p>
          <w:p w:rsidR="00B77B09" w:rsidRPr="00A20923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002</w:t>
            </w:r>
          </w:p>
          <w:p w:rsidR="00B77B09" w:rsidRPr="00A20923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003</w:t>
            </w:r>
          </w:p>
          <w:p w:rsidR="00B77B09" w:rsidRPr="00A20923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004</w:t>
            </w:r>
          </w:p>
          <w:p w:rsidR="00B77B09" w:rsidRPr="00A20923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005</w:t>
            </w:r>
          </w:p>
          <w:p w:rsidR="00B77B09" w:rsidRPr="00A20923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006</w:t>
            </w:r>
          </w:p>
          <w:p w:rsidR="00B77B09" w:rsidRPr="00A20923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007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008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009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010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011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012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013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014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015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016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017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018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019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020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021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022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023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024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025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026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027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028</w:t>
            </w:r>
          </w:p>
          <w:p w:rsidR="00B77B09" w:rsidRPr="00A20923" w:rsidRDefault="00BC096D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029</w:t>
            </w:r>
          </w:p>
          <w:p w:rsidR="000D2735" w:rsidRPr="00A20923" w:rsidRDefault="00BC096D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030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031</w:t>
            </w:r>
          </w:p>
          <w:p w:rsidR="000554CB" w:rsidRPr="00A20923" w:rsidRDefault="00CB4B57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032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lastRenderedPageBreak/>
              <w:t>03</w:t>
            </w:r>
            <w:r w:rsidR="00CB4B57" w:rsidRPr="00A20923">
              <w:rPr>
                <w:rFonts w:ascii="Arial" w:hAnsi="Arial" w:cs="Arial"/>
                <w:szCs w:val="24"/>
              </w:rPr>
              <w:t>3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</w:t>
            </w:r>
            <w:r w:rsidR="00CB4B57" w:rsidRPr="00A20923">
              <w:rPr>
                <w:rFonts w:ascii="Arial" w:hAnsi="Arial" w:cs="Arial"/>
                <w:szCs w:val="24"/>
              </w:rPr>
              <w:t>4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</w:t>
            </w:r>
            <w:r w:rsidR="00CB4B57" w:rsidRPr="00A20923">
              <w:rPr>
                <w:rFonts w:ascii="Arial" w:hAnsi="Arial" w:cs="Arial"/>
                <w:szCs w:val="24"/>
              </w:rPr>
              <w:t>5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</w:t>
            </w:r>
            <w:r w:rsidR="00CB4B57" w:rsidRPr="00A20923">
              <w:rPr>
                <w:rFonts w:ascii="Arial" w:hAnsi="Arial" w:cs="Arial"/>
                <w:szCs w:val="24"/>
              </w:rPr>
              <w:t>6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</w:t>
            </w:r>
            <w:r w:rsidR="001C00C3" w:rsidRPr="00A20923">
              <w:rPr>
                <w:rFonts w:ascii="Arial" w:hAnsi="Arial" w:cs="Arial"/>
                <w:szCs w:val="24"/>
              </w:rPr>
              <w:t>7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</w:t>
            </w:r>
            <w:r w:rsidR="001C00C3" w:rsidRPr="00A20923">
              <w:rPr>
                <w:rFonts w:ascii="Arial" w:hAnsi="Arial" w:cs="Arial"/>
                <w:szCs w:val="24"/>
              </w:rPr>
              <w:t>8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</w:t>
            </w:r>
            <w:r w:rsidR="001C00C3" w:rsidRPr="00A20923">
              <w:rPr>
                <w:rFonts w:ascii="Arial" w:hAnsi="Arial" w:cs="Arial"/>
                <w:szCs w:val="24"/>
              </w:rPr>
              <w:t>9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</w:t>
            </w:r>
            <w:r w:rsidR="001C00C3" w:rsidRPr="00A20923">
              <w:rPr>
                <w:rFonts w:ascii="Arial" w:hAnsi="Arial" w:cs="Arial"/>
                <w:szCs w:val="24"/>
              </w:rPr>
              <w:t>40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</w:t>
            </w:r>
            <w:r w:rsidR="001C00C3" w:rsidRPr="00A20923">
              <w:rPr>
                <w:rFonts w:ascii="Arial" w:hAnsi="Arial" w:cs="Arial"/>
                <w:szCs w:val="24"/>
              </w:rPr>
              <w:t>1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</w:t>
            </w:r>
            <w:r w:rsidR="001C00C3" w:rsidRPr="00A20923">
              <w:rPr>
                <w:rFonts w:ascii="Arial" w:hAnsi="Arial" w:cs="Arial"/>
                <w:szCs w:val="24"/>
              </w:rPr>
              <w:t>2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</w:t>
            </w:r>
            <w:r w:rsidR="001C00C3" w:rsidRPr="00A20923">
              <w:rPr>
                <w:rFonts w:ascii="Arial" w:hAnsi="Arial" w:cs="Arial"/>
                <w:szCs w:val="24"/>
              </w:rPr>
              <w:t>3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</w:t>
            </w:r>
            <w:r w:rsidR="001C00C3" w:rsidRPr="00A20923">
              <w:rPr>
                <w:rFonts w:ascii="Arial" w:hAnsi="Arial" w:cs="Arial"/>
                <w:szCs w:val="24"/>
              </w:rPr>
              <w:t>4</w:t>
            </w:r>
          </w:p>
          <w:p w:rsidR="000F5CB6" w:rsidRPr="00A20923" w:rsidRDefault="000554CB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</w:t>
            </w:r>
            <w:r w:rsidR="001C00C3" w:rsidRPr="00A20923">
              <w:rPr>
                <w:rFonts w:ascii="Arial" w:hAnsi="Arial" w:cs="Arial"/>
                <w:szCs w:val="24"/>
              </w:rPr>
              <w:t>5</w:t>
            </w:r>
          </w:p>
          <w:p w:rsidR="00320CE1" w:rsidRPr="00A20923" w:rsidRDefault="00320CE1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046</w:t>
            </w:r>
          </w:p>
          <w:p w:rsidR="00320CE1" w:rsidRPr="00A20923" w:rsidRDefault="00320CE1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047</w:t>
            </w:r>
          </w:p>
          <w:p w:rsidR="00BA6608" w:rsidRPr="00A20923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048</w:t>
            </w:r>
          </w:p>
          <w:p w:rsidR="006A05DC" w:rsidRPr="00A20923" w:rsidRDefault="00BA6608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049</w:t>
            </w:r>
          </w:p>
          <w:p w:rsidR="00DF114D" w:rsidRPr="00A20923" w:rsidRDefault="00DF114D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050</w:t>
            </w:r>
          </w:p>
          <w:p w:rsidR="00645F6E" w:rsidRPr="00A20923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051</w:t>
            </w:r>
          </w:p>
          <w:p w:rsidR="00645F6E" w:rsidRPr="00A20923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052</w:t>
            </w:r>
          </w:p>
          <w:p w:rsidR="00645F6E" w:rsidRPr="00A20923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053</w:t>
            </w:r>
          </w:p>
          <w:p w:rsidR="00645F6E" w:rsidRPr="00A20923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054</w:t>
            </w:r>
          </w:p>
          <w:p w:rsidR="00645F6E" w:rsidRPr="00A20923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055</w:t>
            </w:r>
          </w:p>
          <w:p w:rsidR="00645F6E" w:rsidRPr="00A20923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056</w:t>
            </w:r>
          </w:p>
          <w:p w:rsidR="00645F6E" w:rsidRPr="00A20923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057</w:t>
            </w:r>
          </w:p>
          <w:p w:rsidR="00645F6E" w:rsidRPr="00A20923" w:rsidRDefault="00645F6E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058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059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060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061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062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063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064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065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066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067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lastRenderedPageBreak/>
              <w:t>068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069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070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071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072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073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074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075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076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077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078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079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080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081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082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083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084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085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086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087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088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089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090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091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092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093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094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095</w:t>
            </w:r>
          </w:p>
          <w:p w:rsidR="00E76E62" w:rsidRDefault="0036538A" w:rsidP="002927B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096</w:t>
            </w:r>
          </w:p>
          <w:p w:rsidR="00054F55" w:rsidRDefault="00054F55" w:rsidP="002927B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097</w:t>
            </w:r>
          </w:p>
          <w:p w:rsidR="00B741FD" w:rsidRDefault="00B741FD" w:rsidP="002927B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098</w:t>
            </w:r>
          </w:p>
          <w:p w:rsidR="00B741FD" w:rsidRDefault="00B741FD" w:rsidP="002927B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099</w:t>
            </w:r>
          </w:p>
          <w:p w:rsidR="00B741FD" w:rsidRDefault="00B741FD" w:rsidP="002927B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100</w:t>
            </w:r>
          </w:p>
          <w:p w:rsidR="00B741FD" w:rsidRPr="00A20923" w:rsidRDefault="00B741FD" w:rsidP="002927B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101</w:t>
            </w:r>
          </w:p>
        </w:tc>
        <w:tc>
          <w:tcPr>
            <w:tcW w:w="9428" w:type="dxa"/>
          </w:tcPr>
          <w:p w:rsidR="009625DD" w:rsidRPr="00A20923" w:rsidRDefault="00160A99" w:rsidP="00B741FD">
            <w:pPr>
              <w:pStyle w:val="Recuodecorpodetexto"/>
              <w:tabs>
                <w:tab w:val="left" w:pos="708"/>
              </w:tabs>
              <w:spacing w:line="360" w:lineRule="auto"/>
              <w:ind w:right="-68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 xml:space="preserve">Aos doze </w:t>
            </w:r>
            <w:r w:rsidR="00AF091A" w:rsidRPr="00A20923">
              <w:rPr>
                <w:rFonts w:cs="Arial"/>
                <w:szCs w:val="24"/>
              </w:rPr>
              <w:t>dia</w:t>
            </w:r>
            <w:r>
              <w:rPr>
                <w:rFonts w:cs="Arial"/>
                <w:szCs w:val="24"/>
              </w:rPr>
              <w:t>s</w:t>
            </w:r>
            <w:r w:rsidR="00AF091A" w:rsidRPr="00A20923">
              <w:rPr>
                <w:rFonts w:cs="Arial"/>
                <w:szCs w:val="24"/>
              </w:rPr>
              <w:t xml:space="preserve"> </w:t>
            </w:r>
            <w:r w:rsidR="002D2E9C" w:rsidRPr="00A20923">
              <w:rPr>
                <w:rFonts w:cs="Arial"/>
                <w:szCs w:val="24"/>
              </w:rPr>
              <w:t xml:space="preserve">do mês de </w:t>
            </w:r>
            <w:r>
              <w:rPr>
                <w:rFonts w:cs="Arial"/>
                <w:szCs w:val="24"/>
              </w:rPr>
              <w:t>agosto</w:t>
            </w:r>
            <w:r w:rsidR="002D2E9C" w:rsidRPr="00A20923">
              <w:rPr>
                <w:rFonts w:cs="Arial"/>
                <w:szCs w:val="24"/>
              </w:rPr>
              <w:t xml:space="preserve"> do ano de dois mil e dez</w:t>
            </w:r>
            <w:r w:rsidR="00FF34D4" w:rsidRPr="00A20923">
              <w:rPr>
                <w:rFonts w:cs="Arial"/>
                <w:szCs w:val="24"/>
              </w:rPr>
              <w:t>enove</w:t>
            </w:r>
            <w:r w:rsidR="002D2E9C" w:rsidRPr="00A20923">
              <w:rPr>
                <w:rFonts w:cs="Arial"/>
                <w:szCs w:val="24"/>
              </w:rPr>
              <w:t xml:space="preserve">, às </w:t>
            </w:r>
            <w:r w:rsidR="00D70B79" w:rsidRPr="00A20923">
              <w:rPr>
                <w:rFonts w:cs="Arial"/>
                <w:szCs w:val="24"/>
              </w:rPr>
              <w:t>nove</w:t>
            </w:r>
            <w:r w:rsidR="002D2E9C" w:rsidRPr="00A20923">
              <w:rPr>
                <w:rFonts w:cs="Arial"/>
                <w:szCs w:val="24"/>
              </w:rPr>
              <w:t xml:space="preserve"> horas, no Auditório do CCSH – 2º andar do Prédio 74-C, Campus da UFSM, (sala 4222), sob a Presidência do Diretor do Centro, Prof. Mauri Leodir Löbler, iniciou a 5</w:t>
            </w:r>
            <w:r w:rsidR="00222421" w:rsidRPr="00A20923">
              <w:rPr>
                <w:rFonts w:cs="Arial"/>
                <w:szCs w:val="24"/>
              </w:rPr>
              <w:t>2</w:t>
            </w:r>
            <w:r>
              <w:rPr>
                <w:rFonts w:cs="Arial"/>
                <w:szCs w:val="24"/>
              </w:rPr>
              <w:t>4</w:t>
            </w:r>
            <w:r w:rsidR="002D2E9C" w:rsidRPr="00A20923">
              <w:rPr>
                <w:rFonts w:cs="Arial"/>
                <w:szCs w:val="24"/>
              </w:rPr>
              <w:t xml:space="preserve">ª Sessão Ordinária do Conselho do CCSH. </w:t>
            </w:r>
            <w:r w:rsidR="002D2E9C" w:rsidRPr="00680C55">
              <w:rPr>
                <w:rFonts w:cs="Arial"/>
                <w:szCs w:val="24"/>
              </w:rPr>
              <w:t xml:space="preserve">Estiveram presentes os seguintes Conselheiros: Wanderlei José Ghilardi, </w:t>
            </w:r>
            <w:r w:rsidR="003C1444" w:rsidRPr="00680C55">
              <w:rPr>
                <w:rFonts w:cs="Arial"/>
                <w:szCs w:val="24"/>
              </w:rPr>
              <w:t xml:space="preserve">Luis Felipe Lopes, </w:t>
            </w:r>
            <w:r w:rsidR="00A775D6" w:rsidRPr="00680C55">
              <w:rPr>
                <w:rFonts w:cs="Arial"/>
                <w:szCs w:val="24"/>
              </w:rPr>
              <w:t>Rodrigo Correa,</w:t>
            </w:r>
            <w:r w:rsidR="00220E37" w:rsidRPr="00680C55">
              <w:rPr>
                <w:rFonts w:cs="Arial"/>
                <w:szCs w:val="24"/>
              </w:rPr>
              <w:t xml:space="preserve"> </w:t>
            </w:r>
            <w:r w:rsidR="0059028B" w:rsidRPr="00680C55">
              <w:rPr>
                <w:rFonts w:cs="Arial"/>
                <w:color w:val="000000"/>
                <w:szCs w:val="24"/>
              </w:rPr>
              <w:t xml:space="preserve">Rita Ines Paetzhold Pauli, </w:t>
            </w:r>
            <w:r w:rsidR="009345A9" w:rsidRPr="00680C55">
              <w:rPr>
                <w:rFonts w:cs="Arial"/>
                <w:szCs w:val="24"/>
              </w:rPr>
              <w:t>Reginaldo Perez</w:t>
            </w:r>
            <w:r w:rsidR="00B43BE8" w:rsidRPr="00680C55">
              <w:rPr>
                <w:rFonts w:cs="Arial"/>
                <w:szCs w:val="24"/>
              </w:rPr>
              <w:t xml:space="preserve">, </w:t>
            </w:r>
            <w:r w:rsidR="009345A9" w:rsidRPr="00680C55">
              <w:rPr>
                <w:rFonts w:cs="Arial"/>
                <w:szCs w:val="24"/>
              </w:rPr>
              <w:t xml:space="preserve">André Cordenonsi, Frank Sautter, Alberto Quintana, José Martinho Remedi, Jairo Oliveira, </w:t>
            </w:r>
            <w:r w:rsidR="00B43BE8" w:rsidRPr="00680C55">
              <w:rPr>
                <w:rFonts w:cs="Arial"/>
                <w:szCs w:val="24"/>
              </w:rPr>
              <w:t xml:space="preserve">Ivo Elesbão, </w:t>
            </w:r>
            <w:r w:rsidR="002D2E9C" w:rsidRPr="00680C55">
              <w:rPr>
                <w:rFonts w:cs="Arial"/>
                <w:szCs w:val="24"/>
              </w:rPr>
              <w:t xml:space="preserve">Sirlei Glasenapp, </w:t>
            </w:r>
            <w:r w:rsidR="003C1444" w:rsidRPr="00680C55">
              <w:rPr>
                <w:rFonts w:cs="Arial"/>
                <w:szCs w:val="24"/>
              </w:rPr>
              <w:t>Marcelo Trevisan,</w:t>
            </w:r>
            <w:r w:rsidR="007F18E6" w:rsidRPr="00680C55">
              <w:rPr>
                <w:rFonts w:cs="Arial"/>
                <w:szCs w:val="24"/>
              </w:rPr>
              <w:t xml:space="preserve"> </w:t>
            </w:r>
            <w:r w:rsidR="00843FE1" w:rsidRPr="00680C55">
              <w:rPr>
                <w:rFonts w:cs="Arial"/>
                <w:szCs w:val="24"/>
              </w:rPr>
              <w:t xml:space="preserve">Danilo Barbiero, </w:t>
            </w:r>
            <w:r w:rsidR="002D2E9C" w:rsidRPr="00680C55">
              <w:rPr>
                <w:rFonts w:cs="Arial"/>
                <w:szCs w:val="24"/>
              </w:rPr>
              <w:t xml:space="preserve">Luiz Henrique Figueira Marquezan, Anderson Antônio Denardin, </w:t>
            </w:r>
            <w:r w:rsidR="00843FE1" w:rsidRPr="00680C55">
              <w:rPr>
                <w:rFonts w:cs="Arial"/>
                <w:szCs w:val="24"/>
              </w:rPr>
              <w:t xml:space="preserve">José Carlos Belieiro Junior, </w:t>
            </w:r>
            <w:r w:rsidR="00B43BE8" w:rsidRPr="00680C55">
              <w:rPr>
                <w:rFonts w:cs="Arial"/>
                <w:szCs w:val="24"/>
              </w:rPr>
              <w:t xml:space="preserve">Laura Storch, </w:t>
            </w:r>
            <w:r w:rsidR="00A775D6" w:rsidRPr="00680C55">
              <w:rPr>
                <w:rFonts w:cs="Arial"/>
                <w:szCs w:val="24"/>
              </w:rPr>
              <w:t xml:space="preserve">Sandra Depexe, </w:t>
            </w:r>
            <w:r w:rsidR="009345A9" w:rsidRPr="00680C55">
              <w:rPr>
                <w:rFonts w:cs="Arial"/>
                <w:szCs w:val="24"/>
              </w:rPr>
              <w:t xml:space="preserve">Luciano Mattana, </w:t>
            </w:r>
            <w:r w:rsidR="00843FE1" w:rsidRPr="00680C55">
              <w:rPr>
                <w:rFonts w:cs="Arial"/>
                <w:szCs w:val="24"/>
              </w:rPr>
              <w:t xml:space="preserve">Elisângela Mortari, </w:t>
            </w:r>
            <w:r w:rsidR="00DD7224" w:rsidRPr="00680C55">
              <w:rPr>
                <w:rFonts w:cs="Arial"/>
                <w:szCs w:val="24"/>
              </w:rPr>
              <w:t xml:space="preserve">Maria Cristina D’Ornellas, </w:t>
            </w:r>
            <w:r w:rsidR="00C35A8A" w:rsidRPr="00680C55">
              <w:rPr>
                <w:rFonts w:cs="Arial"/>
                <w:szCs w:val="24"/>
              </w:rPr>
              <w:t xml:space="preserve">Carlos Augusto Sartori, </w:t>
            </w:r>
            <w:r w:rsidR="00B43BE8" w:rsidRPr="00680C55">
              <w:rPr>
                <w:rFonts w:cs="Arial"/>
                <w:szCs w:val="24"/>
              </w:rPr>
              <w:t>Francisco Mendonça J</w:t>
            </w:r>
            <w:r w:rsidR="00754E0C" w:rsidRPr="00680C55">
              <w:rPr>
                <w:rFonts w:cs="Arial"/>
                <w:szCs w:val="24"/>
              </w:rPr>
              <w:t>unior</w:t>
            </w:r>
            <w:r w:rsidR="00B43BE8" w:rsidRPr="00680C55">
              <w:rPr>
                <w:rFonts w:cs="Arial"/>
                <w:szCs w:val="24"/>
              </w:rPr>
              <w:t xml:space="preserve">, </w:t>
            </w:r>
            <w:r w:rsidR="007F18E6" w:rsidRPr="00680C55">
              <w:rPr>
                <w:rFonts w:cs="Arial"/>
                <w:szCs w:val="24"/>
              </w:rPr>
              <w:t xml:space="preserve">Mariana Thompson Flores, </w:t>
            </w:r>
            <w:r w:rsidR="00843FE1" w:rsidRPr="00680C55">
              <w:rPr>
                <w:rFonts w:cs="Arial"/>
                <w:szCs w:val="24"/>
              </w:rPr>
              <w:t xml:space="preserve">Francisco Ritter, </w:t>
            </w:r>
            <w:r w:rsidR="00B43BE8" w:rsidRPr="00680C55">
              <w:rPr>
                <w:rFonts w:cs="Arial"/>
                <w:szCs w:val="24"/>
              </w:rPr>
              <w:t xml:space="preserve">Fernanda Mangini, </w:t>
            </w:r>
            <w:r w:rsidR="00843FE1" w:rsidRPr="00680C55">
              <w:rPr>
                <w:rFonts w:cs="Arial"/>
                <w:szCs w:val="24"/>
              </w:rPr>
              <w:t xml:space="preserve">Thiago Xavier, </w:t>
            </w:r>
            <w:r w:rsidR="009345A9" w:rsidRPr="00680C55">
              <w:rPr>
                <w:rFonts w:cs="Arial"/>
                <w:szCs w:val="24"/>
              </w:rPr>
              <w:t xml:space="preserve">Jordana Kneipp, </w:t>
            </w:r>
            <w:r w:rsidR="00A775D6" w:rsidRPr="00680C55">
              <w:rPr>
                <w:rFonts w:cs="Arial"/>
                <w:szCs w:val="24"/>
              </w:rPr>
              <w:t>Gilnei Luiz d</w:t>
            </w:r>
            <w:r w:rsidR="0059028B" w:rsidRPr="00680C55">
              <w:rPr>
                <w:rFonts w:cs="Arial"/>
                <w:szCs w:val="24"/>
              </w:rPr>
              <w:t xml:space="preserve">e Moura, </w:t>
            </w:r>
            <w:r w:rsidR="00A775D6" w:rsidRPr="00680C55">
              <w:rPr>
                <w:rFonts w:cs="Arial"/>
                <w:szCs w:val="24"/>
              </w:rPr>
              <w:t xml:space="preserve">Marcia Grohmann, </w:t>
            </w:r>
            <w:r w:rsidR="009345A9" w:rsidRPr="00680C55">
              <w:rPr>
                <w:rFonts w:cs="Arial"/>
                <w:szCs w:val="24"/>
              </w:rPr>
              <w:t xml:space="preserve">Sandra Rubia da Silva, </w:t>
            </w:r>
            <w:r w:rsidR="00B43BE8" w:rsidRPr="00680C55">
              <w:rPr>
                <w:rFonts w:cs="Arial"/>
                <w:szCs w:val="24"/>
              </w:rPr>
              <w:t>Rafael de Oliveira,</w:t>
            </w:r>
            <w:r w:rsidR="00346913" w:rsidRPr="00680C55">
              <w:rPr>
                <w:rFonts w:cs="Arial"/>
                <w:szCs w:val="24"/>
              </w:rPr>
              <w:t xml:space="preserve"> </w:t>
            </w:r>
            <w:r w:rsidR="00B43BE8" w:rsidRPr="00680C55">
              <w:rPr>
                <w:rFonts w:cs="Arial"/>
                <w:szCs w:val="24"/>
              </w:rPr>
              <w:t>Adriano Pereira,</w:t>
            </w:r>
            <w:r w:rsidR="0059028B" w:rsidRPr="00680C55">
              <w:rPr>
                <w:rFonts w:cs="Arial"/>
                <w:szCs w:val="24"/>
              </w:rPr>
              <w:t xml:space="preserve"> </w:t>
            </w:r>
            <w:r w:rsidR="009345A9" w:rsidRPr="00680C55">
              <w:rPr>
                <w:rFonts w:cs="Arial"/>
                <w:szCs w:val="24"/>
              </w:rPr>
              <w:t xml:space="preserve">Carlos Henrique Armani, </w:t>
            </w:r>
            <w:r w:rsidR="00220E37" w:rsidRPr="00680C55">
              <w:rPr>
                <w:rFonts w:cs="Arial"/>
                <w:szCs w:val="24"/>
              </w:rPr>
              <w:t xml:space="preserve">Julio Cossio Rodrigues, </w:t>
            </w:r>
            <w:r w:rsidR="00B43BE8" w:rsidRPr="00680C55">
              <w:rPr>
                <w:rFonts w:cs="Arial"/>
                <w:szCs w:val="24"/>
              </w:rPr>
              <w:t>Luciana Battistella, Jane Santos da Silva</w:t>
            </w:r>
            <w:r w:rsidR="004D34B6" w:rsidRPr="00680C55">
              <w:rPr>
                <w:rFonts w:cs="Arial"/>
                <w:szCs w:val="24"/>
              </w:rPr>
              <w:t xml:space="preserve">, </w:t>
            </w:r>
            <w:r w:rsidR="009345A9" w:rsidRPr="00680C55">
              <w:rPr>
                <w:rFonts w:cs="Arial"/>
                <w:szCs w:val="24"/>
              </w:rPr>
              <w:t xml:space="preserve">Sthefanny de Oliveira, </w:t>
            </w:r>
            <w:r w:rsidR="004D34B6" w:rsidRPr="00680C55">
              <w:rPr>
                <w:rFonts w:cs="Arial"/>
                <w:szCs w:val="24"/>
              </w:rPr>
              <w:t>Jusé</w:t>
            </w:r>
            <w:r w:rsidR="004D6752" w:rsidRPr="00680C55">
              <w:rPr>
                <w:rFonts w:cs="Arial"/>
                <w:szCs w:val="24"/>
              </w:rPr>
              <w:t>lia Silva</w:t>
            </w:r>
            <w:r w:rsidR="00843FE1" w:rsidRPr="00680C55">
              <w:rPr>
                <w:rFonts w:cs="Arial"/>
                <w:szCs w:val="24"/>
              </w:rPr>
              <w:t xml:space="preserve">, </w:t>
            </w:r>
            <w:r w:rsidR="00F6002D" w:rsidRPr="00680C55">
              <w:rPr>
                <w:rFonts w:cs="Arial"/>
                <w:szCs w:val="24"/>
              </w:rPr>
              <w:t>Rafaella Valli Santana, Antonio Henrique S.de Brito, Mical Abrantes, Anita Maria de L.</w:t>
            </w:r>
            <w:r w:rsidR="00E91C87">
              <w:rPr>
                <w:rFonts w:cs="Arial"/>
                <w:szCs w:val="24"/>
              </w:rPr>
              <w:t xml:space="preserve"> </w:t>
            </w:r>
            <w:r w:rsidR="00F6002D" w:rsidRPr="00680C55">
              <w:rPr>
                <w:rFonts w:cs="Arial"/>
                <w:szCs w:val="24"/>
              </w:rPr>
              <w:t>Sifuentes e Pedro Henrique Pereira.</w:t>
            </w:r>
            <w:r w:rsidR="00E91C87">
              <w:rPr>
                <w:rFonts w:cs="Arial"/>
                <w:szCs w:val="24"/>
              </w:rPr>
              <w:t xml:space="preserve"> </w:t>
            </w:r>
            <w:r w:rsidR="00D91696" w:rsidRPr="00A20923">
              <w:rPr>
                <w:rFonts w:cs="Arial"/>
                <w:szCs w:val="24"/>
              </w:rPr>
              <w:t>Justific</w:t>
            </w:r>
            <w:r w:rsidR="0093449E" w:rsidRPr="00A20923">
              <w:rPr>
                <w:rFonts w:cs="Arial"/>
                <w:szCs w:val="24"/>
              </w:rPr>
              <w:t>aram a</w:t>
            </w:r>
            <w:r w:rsidR="00D91696" w:rsidRPr="00A20923">
              <w:rPr>
                <w:rFonts w:cs="Arial"/>
                <w:szCs w:val="24"/>
              </w:rPr>
              <w:t xml:space="preserve"> ausência </w:t>
            </w:r>
            <w:r w:rsidR="0093449E" w:rsidRPr="00A20923">
              <w:rPr>
                <w:rFonts w:cs="Arial"/>
                <w:szCs w:val="24"/>
              </w:rPr>
              <w:t xml:space="preserve">os </w:t>
            </w:r>
            <w:r w:rsidR="00AF091A" w:rsidRPr="00A20923">
              <w:rPr>
                <w:rFonts w:cs="Arial"/>
                <w:szCs w:val="24"/>
              </w:rPr>
              <w:t>conselheir</w:t>
            </w:r>
            <w:r w:rsidR="0093449E" w:rsidRPr="00A20923">
              <w:rPr>
                <w:rFonts w:cs="Arial"/>
                <w:szCs w:val="24"/>
              </w:rPr>
              <w:t>os</w:t>
            </w:r>
            <w:r w:rsidR="00E13C15">
              <w:rPr>
                <w:rFonts w:cs="Arial"/>
                <w:bCs/>
                <w:color w:val="202124"/>
                <w:spacing w:val="3"/>
                <w:szCs w:val="24"/>
              </w:rPr>
              <w:t>:</w:t>
            </w:r>
            <w:r w:rsidR="00E13C15" w:rsidRPr="00A20923">
              <w:rPr>
                <w:rFonts w:cs="Arial"/>
                <w:szCs w:val="24"/>
              </w:rPr>
              <w:t xml:space="preserve"> Jana Zappe</w:t>
            </w:r>
            <w:r w:rsidR="00E13C15">
              <w:rPr>
                <w:rFonts w:cs="Arial"/>
                <w:szCs w:val="24"/>
              </w:rPr>
              <w:t xml:space="preserve">, </w:t>
            </w:r>
            <w:r w:rsidR="00E13C15" w:rsidRPr="00A20923">
              <w:rPr>
                <w:rFonts w:cs="Arial"/>
                <w:szCs w:val="24"/>
              </w:rPr>
              <w:t>Ney Izaguirry de Freitas Junior, Angela Araujo da Silveira Espindola</w:t>
            </w:r>
            <w:r w:rsidR="00E13C15">
              <w:rPr>
                <w:rFonts w:cs="Arial"/>
                <w:szCs w:val="24"/>
              </w:rPr>
              <w:t xml:space="preserve"> e Taís Stein.</w:t>
            </w:r>
            <w:r w:rsidR="00E91C87">
              <w:rPr>
                <w:rFonts w:cs="Arial"/>
                <w:szCs w:val="24"/>
              </w:rPr>
              <w:t xml:space="preserve"> </w:t>
            </w:r>
            <w:r w:rsidR="002D2E9C" w:rsidRPr="00A20923">
              <w:rPr>
                <w:rFonts w:cs="Arial"/>
                <w:szCs w:val="24"/>
              </w:rPr>
              <w:t>Havendo quórum, foi iniciada a 5</w:t>
            </w:r>
            <w:r w:rsidR="00222421" w:rsidRPr="00A20923">
              <w:rPr>
                <w:rFonts w:cs="Arial"/>
                <w:szCs w:val="24"/>
              </w:rPr>
              <w:t>2</w:t>
            </w:r>
            <w:r>
              <w:rPr>
                <w:rFonts w:cs="Arial"/>
                <w:szCs w:val="24"/>
              </w:rPr>
              <w:t>4</w:t>
            </w:r>
            <w:r w:rsidR="002D2E9C" w:rsidRPr="00A20923">
              <w:rPr>
                <w:rFonts w:cs="Arial"/>
                <w:szCs w:val="24"/>
              </w:rPr>
              <w:t>ª reunião do Conselho do CCSH.</w:t>
            </w:r>
            <w:r w:rsidR="004448C6" w:rsidRPr="00A20923">
              <w:rPr>
                <w:rFonts w:cs="Arial"/>
                <w:szCs w:val="24"/>
              </w:rPr>
              <w:t xml:space="preserve"> O Presidente deu </w:t>
            </w:r>
            <w:bookmarkStart w:id="0" w:name="_GoBack"/>
            <w:r w:rsidR="004448C6" w:rsidRPr="000639D7">
              <w:rPr>
                <w:rFonts w:cs="Arial"/>
                <w:b/>
                <w:szCs w:val="24"/>
              </w:rPr>
              <w:t>POSSE</w:t>
            </w:r>
            <w:bookmarkEnd w:id="0"/>
            <w:r w:rsidR="004448C6" w:rsidRPr="00A20923">
              <w:rPr>
                <w:rFonts w:cs="Arial"/>
                <w:szCs w:val="24"/>
              </w:rPr>
              <w:t xml:space="preserve"> </w:t>
            </w:r>
            <w:r w:rsidR="00680C55">
              <w:rPr>
                <w:rFonts w:cs="Arial"/>
                <w:szCs w:val="24"/>
              </w:rPr>
              <w:t xml:space="preserve">aos </w:t>
            </w:r>
            <w:r w:rsidR="004448C6" w:rsidRPr="00A20923">
              <w:rPr>
                <w:rFonts w:cs="Arial"/>
                <w:szCs w:val="24"/>
              </w:rPr>
              <w:t>conselheir</w:t>
            </w:r>
            <w:r w:rsidR="00680C55">
              <w:rPr>
                <w:rFonts w:cs="Arial"/>
                <w:szCs w:val="24"/>
              </w:rPr>
              <w:t>o</w:t>
            </w:r>
            <w:r w:rsidR="004448C6" w:rsidRPr="00A20923">
              <w:rPr>
                <w:rFonts w:cs="Arial"/>
                <w:szCs w:val="24"/>
              </w:rPr>
              <w:t>s</w:t>
            </w:r>
            <w:r w:rsidR="00015DAD" w:rsidRPr="00A20923">
              <w:rPr>
                <w:rFonts w:cs="Arial"/>
                <w:szCs w:val="24"/>
              </w:rPr>
              <w:t xml:space="preserve"> </w:t>
            </w:r>
            <w:r w:rsidR="00B741FD" w:rsidRPr="00B741FD">
              <w:rPr>
                <w:rFonts w:cs="Arial"/>
                <w:szCs w:val="24"/>
              </w:rPr>
              <w:t xml:space="preserve">Sandra Rúbia da Silva – Programa </w:t>
            </w:r>
            <w:r w:rsidR="00B741FD">
              <w:rPr>
                <w:rFonts w:cs="Arial"/>
                <w:szCs w:val="24"/>
              </w:rPr>
              <w:t xml:space="preserve">de Pós-graduação em Comunicação, </w:t>
            </w:r>
            <w:r w:rsidR="00B741FD" w:rsidRPr="00B741FD">
              <w:rPr>
                <w:rFonts w:cs="Arial"/>
                <w:szCs w:val="24"/>
              </w:rPr>
              <w:t>Thiago Reis Xavier - Coordenador do Curso Superior de Tecnologia em Gestão de Turismo</w:t>
            </w:r>
            <w:r w:rsidR="00B741FD">
              <w:rPr>
                <w:rFonts w:cs="Arial"/>
                <w:szCs w:val="24"/>
              </w:rPr>
              <w:t xml:space="preserve">, </w:t>
            </w:r>
            <w:r w:rsidR="00B741FD" w:rsidRPr="00B741FD">
              <w:rPr>
                <w:rFonts w:cs="Arial"/>
                <w:szCs w:val="24"/>
              </w:rPr>
              <w:t xml:space="preserve">Luciano Mattana - Coordenador do Curso de Comunicação Social – Publicidade e Propaganda, Alberto Manuel Quintana, Chefe </w:t>
            </w:r>
            <w:r w:rsidR="00B741FD" w:rsidRPr="00B741FD">
              <w:rPr>
                <w:rFonts w:cs="Arial"/>
                <w:i/>
                <w:szCs w:val="24"/>
              </w:rPr>
              <w:t>pró – tempore</w:t>
            </w:r>
            <w:r w:rsidR="00823171">
              <w:rPr>
                <w:rFonts w:cs="Arial"/>
                <w:szCs w:val="24"/>
              </w:rPr>
              <w:t xml:space="preserve"> do Departamento de Psicologia</w:t>
            </w:r>
            <w:r w:rsidR="00B741FD" w:rsidRPr="00B741FD">
              <w:rPr>
                <w:rFonts w:cs="Arial"/>
                <w:szCs w:val="24"/>
              </w:rPr>
              <w:t xml:space="preserve"> </w:t>
            </w:r>
            <w:r w:rsidR="0094164E" w:rsidRPr="00A20923">
              <w:rPr>
                <w:rFonts w:cs="Arial"/>
                <w:szCs w:val="24"/>
              </w:rPr>
              <w:t>e a</w:t>
            </w:r>
            <w:r w:rsidR="00680C55">
              <w:rPr>
                <w:rFonts w:cs="Arial"/>
                <w:szCs w:val="24"/>
              </w:rPr>
              <w:t>o</w:t>
            </w:r>
            <w:r w:rsidR="0094164E" w:rsidRPr="00A20923">
              <w:rPr>
                <w:rFonts w:cs="Arial"/>
                <w:szCs w:val="24"/>
              </w:rPr>
              <w:t xml:space="preserve">s representantes dos </w:t>
            </w:r>
            <w:r w:rsidR="00680C55">
              <w:rPr>
                <w:rFonts w:cs="Arial"/>
                <w:szCs w:val="24"/>
              </w:rPr>
              <w:t>Discentes do CCSH</w:t>
            </w:r>
            <w:r w:rsidR="00E91C87">
              <w:rPr>
                <w:rFonts w:cs="Arial"/>
                <w:szCs w:val="24"/>
              </w:rPr>
              <w:t xml:space="preserve">, </w:t>
            </w:r>
            <w:r w:rsidR="00E91C87" w:rsidRPr="00680C55">
              <w:rPr>
                <w:rFonts w:cs="Arial"/>
                <w:szCs w:val="24"/>
              </w:rPr>
              <w:t>Rafaella Valli Santana, Antonio Henrique S.de Brito, Mical Abrantes, Anita Maria de L.</w:t>
            </w:r>
            <w:r w:rsidR="00E91C87">
              <w:rPr>
                <w:rFonts w:cs="Arial"/>
                <w:szCs w:val="24"/>
              </w:rPr>
              <w:t xml:space="preserve"> </w:t>
            </w:r>
            <w:r w:rsidR="00E91C87" w:rsidRPr="00680C55">
              <w:rPr>
                <w:rFonts w:cs="Arial"/>
                <w:szCs w:val="24"/>
              </w:rPr>
              <w:t>Sifuentes e Pedro Henrique Pereira</w:t>
            </w:r>
            <w:r w:rsidR="00E91C87">
              <w:rPr>
                <w:rFonts w:cs="Arial"/>
                <w:szCs w:val="24"/>
              </w:rPr>
              <w:t>, destacando a importância da participação das representações dos diversos segmentos do CCSH, neste Conselho.</w:t>
            </w:r>
            <w:r w:rsidR="00743D80">
              <w:rPr>
                <w:rFonts w:cs="Arial"/>
                <w:szCs w:val="24"/>
              </w:rPr>
              <w:t xml:space="preserve"> </w:t>
            </w:r>
            <w:r w:rsidR="00AB5886" w:rsidRPr="00A20923">
              <w:rPr>
                <w:rFonts w:cs="Arial"/>
                <w:szCs w:val="24"/>
              </w:rPr>
              <w:t>O Presidente pergunt</w:t>
            </w:r>
            <w:r w:rsidR="00220E37" w:rsidRPr="00A20923">
              <w:rPr>
                <w:rFonts w:cs="Arial"/>
                <w:szCs w:val="24"/>
              </w:rPr>
              <w:t xml:space="preserve">ou </w:t>
            </w:r>
            <w:r w:rsidR="00AB5886" w:rsidRPr="00A20923">
              <w:rPr>
                <w:rFonts w:cs="Arial"/>
                <w:szCs w:val="24"/>
              </w:rPr>
              <w:t xml:space="preserve">se alguém não tomou posse, mas não houve manifestação. </w:t>
            </w:r>
            <w:r w:rsidR="002D2E9C" w:rsidRPr="00A20923">
              <w:rPr>
                <w:rFonts w:cs="Arial"/>
                <w:szCs w:val="24"/>
              </w:rPr>
              <w:t>O Presidente colocou em votação a Ata da 5</w:t>
            </w:r>
            <w:r w:rsidR="001C647D" w:rsidRPr="00A20923">
              <w:rPr>
                <w:rFonts w:cs="Arial"/>
                <w:szCs w:val="24"/>
              </w:rPr>
              <w:t>2</w:t>
            </w:r>
            <w:r>
              <w:rPr>
                <w:rFonts w:cs="Arial"/>
                <w:szCs w:val="24"/>
              </w:rPr>
              <w:t>2</w:t>
            </w:r>
            <w:r w:rsidR="002D2E9C" w:rsidRPr="00A20923">
              <w:rPr>
                <w:rFonts w:cs="Arial"/>
                <w:szCs w:val="24"/>
              </w:rPr>
              <w:t xml:space="preserve">ª reunião. Em votação: </w:t>
            </w:r>
            <w:r w:rsidR="002D2E9C" w:rsidRPr="00A20923">
              <w:rPr>
                <w:rFonts w:cs="Arial"/>
                <w:b/>
                <w:szCs w:val="24"/>
              </w:rPr>
              <w:t>Aprovada</w:t>
            </w:r>
            <w:r w:rsidR="002D2E9C" w:rsidRPr="00A20923">
              <w:rPr>
                <w:rFonts w:cs="Arial"/>
                <w:szCs w:val="24"/>
              </w:rPr>
              <w:t xml:space="preserve"> por unanimidade</w:t>
            </w:r>
            <w:r w:rsidR="001B4F24" w:rsidRPr="00A20923">
              <w:rPr>
                <w:rFonts w:cs="Arial"/>
                <w:szCs w:val="24"/>
              </w:rPr>
              <w:t>.</w:t>
            </w:r>
            <w:r w:rsidR="00E714D0" w:rsidRPr="00A20923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Após, o Presidente colocou em votação a Ata da 523ª reunião. </w:t>
            </w:r>
            <w:r w:rsidRPr="00A20923">
              <w:rPr>
                <w:rFonts w:cs="Arial"/>
                <w:szCs w:val="24"/>
              </w:rPr>
              <w:t xml:space="preserve">Em votação: </w:t>
            </w:r>
            <w:r w:rsidRPr="00A20923">
              <w:rPr>
                <w:rFonts w:cs="Arial"/>
                <w:b/>
                <w:szCs w:val="24"/>
              </w:rPr>
              <w:t>Aprovada</w:t>
            </w:r>
            <w:r w:rsidRPr="00A20923">
              <w:rPr>
                <w:rFonts w:cs="Arial"/>
                <w:szCs w:val="24"/>
              </w:rPr>
              <w:t xml:space="preserve"> por unanimidade.</w:t>
            </w:r>
            <w:r w:rsidR="00743D80">
              <w:rPr>
                <w:rFonts w:cs="Arial"/>
                <w:szCs w:val="24"/>
              </w:rPr>
              <w:t xml:space="preserve"> </w:t>
            </w:r>
            <w:r w:rsidR="00301F51" w:rsidRPr="00A20923">
              <w:rPr>
                <w:rFonts w:cs="Arial"/>
                <w:szCs w:val="24"/>
              </w:rPr>
              <w:t>O Presidente perguntou</w:t>
            </w:r>
            <w:r w:rsidR="002D2E9C" w:rsidRPr="00A20923">
              <w:rPr>
                <w:rFonts w:cs="Arial"/>
                <w:szCs w:val="24"/>
              </w:rPr>
              <w:t xml:space="preserve"> sobre alguma modificação na pauta</w:t>
            </w:r>
            <w:r w:rsidR="006F6E07" w:rsidRPr="00A20923">
              <w:rPr>
                <w:rFonts w:cs="Arial"/>
                <w:szCs w:val="24"/>
              </w:rPr>
              <w:t xml:space="preserve"> e a plenária não se manifest</w:t>
            </w:r>
            <w:r w:rsidR="0094164E" w:rsidRPr="00A20923">
              <w:rPr>
                <w:rFonts w:cs="Arial"/>
                <w:szCs w:val="24"/>
              </w:rPr>
              <w:t>ou</w:t>
            </w:r>
            <w:r w:rsidR="006F6E07" w:rsidRPr="00A20923">
              <w:rPr>
                <w:rFonts w:cs="Arial"/>
                <w:szCs w:val="24"/>
              </w:rPr>
              <w:t xml:space="preserve">. </w:t>
            </w:r>
            <w:r w:rsidR="00E92E4D">
              <w:rPr>
                <w:rFonts w:cs="Arial"/>
                <w:szCs w:val="24"/>
              </w:rPr>
              <w:t xml:space="preserve">O Presidente esclarece a respeito dos Pareceres dos processos em Pauta, pois, tendo em vista </w:t>
            </w:r>
            <w:r w:rsidR="00F22BB2">
              <w:rPr>
                <w:szCs w:val="26"/>
              </w:rPr>
              <w:t>o que consta no</w:t>
            </w:r>
            <w:r w:rsidR="00F22BB2" w:rsidRPr="00C23B61">
              <w:rPr>
                <w:szCs w:val="26"/>
              </w:rPr>
              <w:t xml:space="preserve"> </w:t>
            </w:r>
            <w:r w:rsidR="00F22BB2">
              <w:rPr>
                <w:szCs w:val="26"/>
              </w:rPr>
              <w:t xml:space="preserve">Decreto </w:t>
            </w:r>
            <w:r w:rsidR="00165C1E">
              <w:rPr>
                <w:szCs w:val="26"/>
              </w:rPr>
              <w:t>nº.</w:t>
            </w:r>
            <w:r w:rsidR="00F22BB2" w:rsidRPr="002B6A64">
              <w:rPr>
                <w:szCs w:val="26"/>
              </w:rPr>
              <w:t xml:space="preserve"> 9.759, </w:t>
            </w:r>
            <w:r w:rsidR="00F22BB2">
              <w:rPr>
                <w:szCs w:val="26"/>
              </w:rPr>
              <w:t>de</w:t>
            </w:r>
            <w:r w:rsidR="00F22BB2" w:rsidRPr="002B6A64">
              <w:rPr>
                <w:szCs w:val="26"/>
              </w:rPr>
              <w:t xml:space="preserve"> 11 </w:t>
            </w:r>
            <w:r w:rsidR="00F22BB2">
              <w:rPr>
                <w:szCs w:val="26"/>
              </w:rPr>
              <w:t>de</w:t>
            </w:r>
            <w:r w:rsidR="00F22BB2" w:rsidRPr="002B6A64">
              <w:rPr>
                <w:szCs w:val="26"/>
              </w:rPr>
              <w:t xml:space="preserve"> </w:t>
            </w:r>
            <w:r w:rsidR="00F22BB2">
              <w:rPr>
                <w:szCs w:val="26"/>
              </w:rPr>
              <w:t xml:space="preserve">abril de </w:t>
            </w:r>
            <w:r w:rsidR="00F22BB2" w:rsidRPr="002B6A64">
              <w:rPr>
                <w:szCs w:val="26"/>
              </w:rPr>
              <w:t>2019</w:t>
            </w:r>
            <w:r w:rsidR="00F22BB2">
              <w:rPr>
                <w:szCs w:val="26"/>
              </w:rPr>
              <w:t xml:space="preserve">, da Presidência da </w:t>
            </w:r>
            <w:r w:rsidR="00F22BB2">
              <w:rPr>
                <w:szCs w:val="26"/>
              </w:rPr>
              <w:lastRenderedPageBreak/>
              <w:t>República, as Comissões foram extintas</w:t>
            </w:r>
            <w:r w:rsidR="00054F55">
              <w:rPr>
                <w:szCs w:val="26"/>
              </w:rPr>
              <w:t>, então foram emitidas Ordens de Serviço para confecção dos referidos Pareceres</w:t>
            </w:r>
            <w:r w:rsidR="00F22BB2">
              <w:rPr>
                <w:szCs w:val="26"/>
              </w:rPr>
              <w:t xml:space="preserve">. </w:t>
            </w:r>
            <w:r w:rsidR="00731897" w:rsidRPr="00A20923">
              <w:rPr>
                <w:rFonts w:cs="Arial"/>
                <w:szCs w:val="24"/>
              </w:rPr>
              <w:t xml:space="preserve">De imediato passou-se à </w:t>
            </w:r>
            <w:r w:rsidR="00731897" w:rsidRPr="00A20923">
              <w:rPr>
                <w:rFonts w:cs="Arial"/>
                <w:b/>
                <w:szCs w:val="24"/>
              </w:rPr>
              <w:t>PAUTA</w:t>
            </w:r>
            <w:r w:rsidR="00731897" w:rsidRPr="00A20923">
              <w:rPr>
                <w:rFonts w:cs="Arial"/>
                <w:szCs w:val="24"/>
              </w:rPr>
              <w:t xml:space="preserve"> da reunião, </w:t>
            </w:r>
            <w:r>
              <w:rPr>
                <w:rFonts w:cs="Arial"/>
                <w:szCs w:val="24"/>
              </w:rPr>
              <w:t xml:space="preserve">conforme segue: </w:t>
            </w:r>
            <w:r w:rsidR="00E16404">
              <w:rPr>
                <w:rFonts w:cs="Arial"/>
                <w:b/>
                <w:szCs w:val="24"/>
              </w:rPr>
              <w:t xml:space="preserve">Pauta 1 - </w:t>
            </w:r>
            <w:r w:rsidR="00E16404" w:rsidRPr="00E16404">
              <w:rPr>
                <w:rFonts w:cs="Arial"/>
                <w:szCs w:val="24"/>
              </w:rPr>
              <w:t>Processo nº. 23081.033533/2019-39 – Encaminha Recurso Referente ao Aproveitamento de Atividades Complementares de Graduação – Interessado: Marc</w:t>
            </w:r>
            <w:r w:rsidR="00510C82">
              <w:rPr>
                <w:rFonts w:cs="Arial"/>
                <w:szCs w:val="24"/>
              </w:rPr>
              <w:t>ela Lacerda Moreira Palinski - Parecerista:</w:t>
            </w:r>
            <w:r w:rsidR="00F22BB2">
              <w:rPr>
                <w:rFonts w:cs="Arial"/>
                <w:szCs w:val="24"/>
              </w:rPr>
              <w:t xml:space="preserve"> </w:t>
            </w:r>
            <w:r w:rsidR="00E16404" w:rsidRPr="00E16404">
              <w:rPr>
                <w:rFonts w:cs="Arial"/>
                <w:szCs w:val="24"/>
              </w:rPr>
              <w:t xml:space="preserve">Prof. </w:t>
            </w:r>
            <w:r w:rsidR="00510C82">
              <w:rPr>
                <w:rFonts w:cs="Arial"/>
                <w:szCs w:val="24"/>
              </w:rPr>
              <w:t xml:space="preserve">José Martinho </w:t>
            </w:r>
            <w:r w:rsidR="00E16404" w:rsidRPr="00E16404">
              <w:rPr>
                <w:rFonts w:cs="Arial"/>
                <w:szCs w:val="24"/>
              </w:rPr>
              <w:t>Remedi</w:t>
            </w:r>
            <w:r w:rsidR="00510C82">
              <w:rPr>
                <w:rFonts w:cs="Arial"/>
                <w:szCs w:val="24"/>
              </w:rPr>
              <w:t xml:space="preserve">. </w:t>
            </w:r>
            <w:r w:rsidR="00510C82" w:rsidRPr="00A20923">
              <w:rPr>
                <w:rFonts w:cs="Arial"/>
                <w:szCs w:val="24"/>
              </w:rPr>
              <w:t>O Presidente solicita o parecer</w:t>
            </w:r>
            <w:r w:rsidR="00510C82">
              <w:rPr>
                <w:rFonts w:cs="Arial"/>
                <w:szCs w:val="24"/>
              </w:rPr>
              <w:t xml:space="preserve"> e, conforme Ordem de Serviço nº </w:t>
            </w:r>
            <w:r w:rsidR="0064667A">
              <w:rPr>
                <w:rFonts w:cs="Arial"/>
                <w:szCs w:val="24"/>
              </w:rPr>
              <w:t>05</w:t>
            </w:r>
            <w:r w:rsidR="008679A4">
              <w:rPr>
                <w:rFonts w:cs="Arial"/>
                <w:szCs w:val="24"/>
              </w:rPr>
              <w:t>/2019-CCS</w:t>
            </w:r>
            <w:r w:rsidR="00F22BB2">
              <w:rPr>
                <w:rFonts w:cs="Arial"/>
                <w:szCs w:val="24"/>
              </w:rPr>
              <w:t>H</w:t>
            </w:r>
            <w:r w:rsidR="00510C82">
              <w:rPr>
                <w:rFonts w:cs="Arial"/>
                <w:szCs w:val="24"/>
              </w:rPr>
              <w:t xml:space="preserve">, o Conselheiro José Martinho </w:t>
            </w:r>
            <w:r w:rsidR="00510C82" w:rsidRPr="00E16404">
              <w:rPr>
                <w:rFonts w:cs="Arial"/>
                <w:szCs w:val="24"/>
              </w:rPr>
              <w:t>Remedi</w:t>
            </w:r>
            <w:r w:rsidR="00510C82">
              <w:rPr>
                <w:rFonts w:cs="Arial"/>
                <w:szCs w:val="24"/>
              </w:rPr>
              <w:t xml:space="preserve"> faz leitura do parecer </w:t>
            </w:r>
            <w:r w:rsidR="008679A4">
              <w:rPr>
                <w:rFonts w:cs="Arial"/>
                <w:szCs w:val="24"/>
              </w:rPr>
              <w:t>conforme segue: “</w:t>
            </w:r>
            <w:r w:rsidR="008679A4" w:rsidRPr="008679A4">
              <w:rPr>
                <w:rFonts w:cs="Arial"/>
                <w:szCs w:val="24"/>
              </w:rPr>
              <w:t xml:space="preserve">que o Conselho do Centro de Ciências Sociais e Humanas </w:t>
            </w:r>
            <w:r w:rsidR="008679A4" w:rsidRPr="008679A4">
              <w:rPr>
                <w:rFonts w:cs="Arial"/>
                <w:b/>
                <w:szCs w:val="24"/>
              </w:rPr>
              <w:t>solicite</w:t>
            </w:r>
            <w:r w:rsidR="008679A4" w:rsidRPr="008679A4">
              <w:rPr>
                <w:rFonts w:cs="Arial"/>
                <w:szCs w:val="24"/>
              </w:rPr>
              <w:t xml:space="preserve"> ao Colegiado do Curso de Ciências Contábeis a reavaliação do pedido de aproveitamento de Atividades Complementares de Graduação (ACG) da aluna MARCELA LACERDA MOREIRA PALINSKI, (a) tomando como parâmetro temporal inicial a data de ingresso no curso de origem, desde que em Ciências Contábeis, (b) sejam admitidas somente as atividades descritas e permitidas nas Normas em vigência no Curso de Ciências Contábeis, e, por último, (c) considere a atualização de suas normas no tocante ao limitador temporal dos ingressantes por transferência de outras instituições de ensino superior. Desta forma, recomendo ao Conselho conhecer o recurso da aluna e dar-lhe </w:t>
            </w:r>
            <w:r w:rsidR="008679A4" w:rsidRPr="008679A4">
              <w:rPr>
                <w:rFonts w:cs="Arial"/>
                <w:b/>
                <w:szCs w:val="24"/>
              </w:rPr>
              <w:t>provimento</w:t>
            </w:r>
            <w:r w:rsidR="008679A4">
              <w:rPr>
                <w:rFonts w:cs="Arial"/>
                <w:szCs w:val="24"/>
              </w:rPr>
              <w:t xml:space="preserve">”. </w:t>
            </w:r>
            <w:r w:rsidR="00342510">
              <w:rPr>
                <w:rFonts w:cs="Arial"/>
                <w:szCs w:val="24"/>
              </w:rPr>
              <w:t xml:space="preserve">Após alguns esclarecimentos </w:t>
            </w:r>
            <w:r w:rsidR="00F22BB2">
              <w:rPr>
                <w:rFonts w:cs="Arial"/>
                <w:szCs w:val="24"/>
              </w:rPr>
              <w:t xml:space="preserve">por parte do Coordenador do Curso de Ciências Contábeis, </w:t>
            </w:r>
            <w:r w:rsidR="00342510">
              <w:rPr>
                <w:rFonts w:cs="Arial"/>
                <w:szCs w:val="24"/>
              </w:rPr>
              <w:t xml:space="preserve">o Parecer foi colocado em votação: Em votação: </w:t>
            </w:r>
            <w:r w:rsidR="00342510" w:rsidRPr="00342510">
              <w:rPr>
                <w:rFonts w:cs="Arial"/>
                <w:b/>
                <w:szCs w:val="24"/>
              </w:rPr>
              <w:t>Aprovado</w:t>
            </w:r>
            <w:r w:rsidR="0064667A">
              <w:rPr>
                <w:rFonts w:cs="Arial"/>
                <w:szCs w:val="24"/>
              </w:rPr>
              <w:t xml:space="preserve"> por unanimidade o parecer. </w:t>
            </w:r>
            <w:r w:rsidR="00E16404">
              <w:rPr>
                <w:rFonts w:cs="Arial"/>
                <w:b/>
                <w:szCs w:val="24"/>
              </w:rPr>
              <w:t xml:space="preserve">Pauta 2 - </w:t>
            </w:r>
            <w:r w:rsidR="00E16404" w:rsidRPr="00E16404">
              <w:rPr>
                <w:rFonts w:cs="Arial"/>
                <w:szCs w:val="24"/>
              </w:rPr>
              <w:t>Processo nº. 23081.034299/2019-67 – Contratação da FATEC para execução do Projeto “IV Encontro Regional de Direito, Marxismo e Meio Ambiente”. – Inter</w:t>
            </w:r>
            <w:r w:rsidR="0064667A">
              <w:rPr>
                <w:rFonts w:cs="Arial"/>
                <w:szCs w:val="24"/>
              </w:rPr>
              <w:t>essado: Departamento de Direito</w:t>
            </w:r>
            <w:r w:rsidR="00E16404" w:rsidRPr="00E16404">
              <w:rPr>
                <w:rFonts w:cs="Arial"/>
                <w:szCs w:val="24"/>
              </w:rPr>
              <w:t xml:space="preserve"> - </w:t>
            </w:r>
            <w:r w:rsidR="00B741FD">
              <w:rPr>
                <w:rFonts w:cs="Arial"/>
                <w:szCs w:val="24"/>
              </w:rPr>
              <w:t xml:space="preserve">Parecerista: </w:t>
            </w:r>
            <w:r w:rsidR="00E16404" w:rsidRPr="00E16404">
              <w:rPr>
                <w:rFonts w:cs="Arial"/>
                <w:szCs w:val="24"/>
              </w:rPr>
              <w:t>Prof. Adriano</w:t>
            </w:r>
            <w:r w:rsidR="0064667A">
              <w:rPr>
                <w:rFonts w:cs="Arial"/>
                <w:szCs w:val="24"/>
              </w:rPr>
              <w:t xml:space="preserve"> José Pereira. </w:t>
            </w:r>
            <w:r w:rsidR="0064667A" w:rsidRPr="0064667A">
              <w:rPr>
                <w:rFonts w:cs="Arial"/>
                <w:szCs w:val="24"/>
              </w:rPr>
              <w:t xml:space="preserve">O Presidente solicita o parecer e, conforme Ordem de Serviço nº 06/2019-CCSH, o Conselheiro Adriano José Pereira faz leitura do parecer favorável ao solicitado. Em votação: </w:t>
            </w:r>
            <w:r w:rsidR="0064667A" w:rsidRPr="0064667A">
              <w:rPr>
                <w:rFonts w:cs="Arial"/>
                <w:b/>
                <w:szCs w:val="24"/>
              </w:rPr>
              <w:t>Aprovado</w:t>
            </w:r>
            <w:r w:rsidR="0064667A" w:rsidRPr="0064667A">
              <w:rPr>
                <w:rFonts w:cs="Arial"/>
                <w:szCs w:val="24"/>
              </w:rPr>
              <w:t xml:space="preserve"> por unanimidade o parecer.</w:t>
            </w:r>
            <w:r w:rsidR="00C70879">
              <w:rPr>
                <w:rFonts w:cs="Arial"/>
                <w:szCs w:val="24"/>
              </w:rPr>
              <w:t xml:space="preserve"> </w:t>
            </w:r>
            <w:r w:rsidR="00E16404">
              <w:rPr>
                <w:rFonts w:cs="Arial"/>
                <w:b/>
                <w:szCs w:val="24"/>
              </w:rPr>
              <w:t xml:space="preserve">Pauta 3 - </w:t>
            </w:r>
            <w:r w:rsidR="00E16404" w:rsidRPr="00E16404">
              <w:rPr>
                <w:rFonts w:cs="Arial"/>
                <w:szCs w:val="24"/>
              </w:rPr>
              <w:t xml:space="preserve">Processo nº. 23081.043012/2019-90 – Contratação da FATEC para execução do Projeto “Comunicação para o desenvolvimento: Projeto Lazos América Latina”. – Interessado: Departamento de Ciências </w:t>
            </w:r>
            <w:r w:rsidR="00851366">
              <w:rPr>
                <w:rFonts w:cs="Arial"/>
                <w:szCs w:val="24"/>
              </w:rPr>
              <w:t xml:space="preserve">da Comunicação </w:t>
            </w:r>
            <w:r w:rsidR="0095258D">
              <w:rPr>
                <w:rFonts w:cs="Arial"/>
                <w:szCs w:val="24"/>
              </w:rPr>
              <w:t>-</w:t>
            </w:r>
            <w:r w:rsidR="00B741FD">
              <w:rPr>
                <w:rFonts w:cs="Arial"/>
                <w:szCs w:val="24"/>
              </w:rPr>
              <w:t xml:space="preserve"> Parecerista:</w:t>
            </w:r>
            <w:r w:rsidR="0095258D">
              <w:rPr>
                <w:rFonts w:cs="Arial"/>
                <w:szCs w:val="24"/>
              </w:rPr>
              <w:t xml:space="preserve"> Profª</w:t>
            </w:r>
            <w:r w:rsidR="00E16404" w:rsidRPr="00E16404">
              <w:rPr>
                <w:rFonts w:cs="Arial"/>
                <w:szCs w:val="24"/>
              </w:rPr>
              <w:t>. Luciana</w:t>
            </w:r>
            <w:r w:rsidR="0095258D">
              <w:rPr>
                <w:rFonts w:cs="Arial"/>
                <w:szCs w:val="24"/>
              </w:rPr>
              <w:t xml:space="preserve"> Battistella. </w:t>
            </w:r>
            <w:r w:rsidR="00851366" w:rsidRPr="0064667A">
              <w:rPr>
                <w:rFonts w:cs="Arial"/>
                <w:szCs w:val="24"/>
              </w:rPr>
              <w:t>O Presidente solicita o parecer e, conforme Ordem de Serviço nº 0</w:t>
            </w:r>
            <w:r w:rsidR="00851366">
              <w:rPr>
                <w:rFonts w:cs="Arial"/>
                <w:szCs w:val="24"/>
              </w:rPr>
              <w:t>7</w:t>
            </w:r>
            <w:r w:rsidR="00851366" w:rsidRPr="0064667A">
              <w:rPr>
                <w:rFonts w:cs="Arial"/>
                <w:szCs w:val="24"/>
              </w:rPr>
              <w:t xml:space="preserve">/2019-CCSH, </w:t>
            </w:r>
            <w:r w:rsidR="00851366">
              <w:rPr>
                <w:rFonts w:cs="Arial"/>
                <w:szCs w:val="24"/>
              </w:rPr>
              <w:t>a</w:t>
            </w:r>
            <w:r w:rsidR="00851366" w:rsidRPr="0064667A">
              <w:rPr>
                <w:rFonts w:cs="Arial"/>
                <w:szCs w:val="24"/>
              </w:rPr>
              <w:t xml:space="preserve"> Conselheir</w:t>
            </w:r>
            <w:r w:rsidR="00851366">
              <w:rPr>
                <w:rFonts w:cs="Arial"/>
                <w:szCs w:val="24"/>
              </w:rPr>
              <w:t>a</w:t>
            </w:r>
            <w:r w:rsidR="00851366" w:rsidRPr="0064667A">
              <w:rPr>
                <w:rFonts w:cs="Arial"/>
                <w:szCs w:val="24"/>
              </w:rPr>
              <w:t xml:space="preserve"> </w:t>
            </w:r>
            <w:r w:rsidR="00851366" w:rsidRPr="00E16404">
              <w:rPr>
                <w:rFonts w:cs="Arial"/>
                <w:szCs w:val="24"/>
              </w:rPr>
              <w:t>Luciana</w:t>
            </w:r>
            <w:r w:rsidR="00851366">
              <w:rPr>
                <w:rFonts w:cs="Arial"/>
                <w:szCs w:val="24"/>
              </w:rPr>
              <w:t xml:space="preserve"> Battistella</w:t>
            </w:r>
            <w:r w:rsidR="00851366" w:rsidRPr="0064667A">
              <w:rPr>
                <w:rFonts w:cs="Arial"/>
                <w:szCs w:val="24"/>
              </w:rPr>
              <w:t xml:space="preserve"> faz leitura do parecer favorável ao solicitado. Em votação: </w:t>
            </w:r>
            <w:r w:rsidR="00851366" w:rsidRPr="0064667A">
              <w:rPr>
                <w:rFonts w:cs="Arial"/>
                <w:b/>
                <w:szCs w:val="24"/>
              </w:rPr>
              <w:t>Aprovado</w:t>
            </w:r>
            <w:r w:rsidR="00851366" w:rsidRPr="0064667A">
              <w:rPr>
                <w:rFonts w:cs="Arial"/>
                <w:szCs w:val="24"/>
              </w:rPr>
              <w:t xml:space="preserve"> por unanimidade o parecer.</w:t>
            </w:r>
            <w:r w:rsidR="000C0AEE">
              <w:rPr>
                <w:rFonts w:cs="Arial"/>
                <w:szCs w:val="24"/>
              </w:rPr>
              <w:t xml:space="preserve"> </w:t>
            </w:r>
            <w:r w:rsidR="00E16404" w:rsidRPr="000C0AEE">
              <w:rPr>
                <w:rFonts w:cs="Arial"/>
                <w:b/>
                <w:szCs w:val="24"/>
              </w:rPr>
              <w:t xml:space="preserve">Pauta 4 - </w:t>
            </w:r>
            <w:r w:rsidR="00E16404" w:rsidRPr="000C0AEE">
              <w:rPr>
                <w:rFonts w:cs="Arial"/>
                <w:szCs w:val="24"/>
              </w:rPr>
              <w:t>Colegiados Pós-Graduação</w:t>
            </w:r>
            <w:r w:rsidR="00165C1E">
              <w:rPr>
                <w:rFonts w:cs="Arial"/>
                <w:szCs w:val="24"/>
              </w:rPr>
              <w:t>. O P</w:t>
            </w:r>
            <w:r w:rsidR="00C70879" w:rsidRPr="000C0AEE">
              <w:rPr>
                <w:rFonts w:cs="Arial"/>
                <w:szCs w:val="24"/>
              </w:rPr>
              <w:t>residente solicita homologação da Portaria 228</w:t>
            </w:r>
            <w:r w:rsidR="001A647B" w:rsidRPr="000C0AEE">
              <w:rPr>
                <w:rFonts w:cs="Arial"/>
                <w:szCs w:val="24"/>
              </w:rPr>
              <w:t xml:space="preserve">/2019-CCSH </w:t>
            </w:r>
            <w:r w:rsidR="000C0AEE" w:rsidRPr="000C0AEE">
              <w:rPr>
                <w:rFonts w:cs="Arial"/>
                <w:szCs w:val="24"/>
              </w:rPr>
              <w:t xml:space="preserve">que designa o Colegiado do Programa de </w:t>
            </w:r>
            <w:r w:rsidR="008F3641" w:rsidRPr="000C0AEE">
              <w:rPr>
                <w:rFonts w:cs="Arial"/>
                <w:szCs w:val="24"/>
              </w:rPr>
              <w:t>Pós-graduação</w:t>
            </w:r>
            <w:r w:rsidR="000C0AEE" w:rsidRPr="000C0AEE">
              <w:rPr>
                <w:rFonts w:cs="Arial"/>
                <w:szCs w:val="24"/>
              </w:rPr>
              <w:t xml:space="preserve"> em Comunicação.</w:t>
            </w:r>
            <w:r w:rsidR="00C70879" w:rsidRPr="000C0AEE">
              <w:rPr>
                <w:rFonts w:cs="Arial"/>
                <w:szCs w:val="24"/>
              </w:rPr>
              <w:t xml:space="preserve"> Em votação</w:t>
            </w:r>
            <w:r w:rsidR="000C0AEE">
              <w:rPr>
                <w:rFonts w:cs="Arial"/>
                <w:b/>
                <w:szCs w:val="24"/>
              </w:rPr>
              <w:t>: A</w:t>
            </w:r>
            <w:r w:rsidR="00C70879" w:rsidRPr="000C0AEE">
              <w:rPr>
                <w:rFonts w:cs="Arial"/>
                <w:b/>
                <w:szCs w:val="24"/>
              </w:rPr>
              <w:t>provad</w:t>
            </w:r>
            <w:r w:rsidR="000C0AEE">
              <w:rPr>
                <w:rFonts w:cs="Arial"/>
                <w:b/>
                <w:szCs w:val="24"/>
              </w:rPr>
              <w:t>o</w:t>
            </w:r>
            <w:r w:rsidR="00C70879" w:rsidRPr="000C0AEE">
              <w:rPr>
                <w:rFonts w:cs="Arial"/>
                <w:szCs w:val="24"/>
              </w:rPr>
              <w:t xml:space="preserve"> por unanimidade</w:t>
            </w:r>
            <w:r w:rsidR="009A5897">
              <w:rPr>
                <w:rFonts w:cs="Arial"/>
                <w:szCs w:val="24"/>
              </w:rPr>
              <w:t xml:space="preserve">. </w:t>
            </w:r>
            <w:r w:rsidR="00E16404" w:rsidRPr="00E16404">
              <w:rPr>
                <w:rFonts w:cs="Arial"/>
                <w:b/>
                <w:color w:val="222222"/>
                <w:szCs w:val="24"/>
              </w:rPr>
              <w:t xml:space="preserve">Pauta 5 - </w:t>
            </w:r>
            <w:r w:rsidR="00E16404" w:rsidRPr="00E16404">
              <w:rPr>
                <w:rFonts w:cs="Arial"/>
                <w:color w:val="222222"/>
                <w:szCs w:val="24"/>
              </w:rPr>
              <w:t>Recomposição de Comissões</w:t>
            </w:r>
            <w:r w:rsidR="009A5897">
              <w:rPr>
                <w:rFonts w:cs="Arial"/>
                <w:color w:val="222222"/>
                <w:szCs w:val="24"/>
              </w:rPr>
              <w:t>. O Presidente informa que o Prof. Rafael Oliveira, Representante Titular do CCSH no CEPE, solicitou sua saída da representação e a vaga de suplente também está e</w:t>
            </w:r>
            <w:r w:rsidR="00165C1E">
              <w:rPr>
                <w:rFonts w:cs="Arial"/>
                <w:color w:val="222222"/>
                <w:szCs w:val="24"/>
              </w:rPr>
              <w:t>m aberto. É indicado o nome da C</w:t>
            </w:r>
            <w:r w:rsidR="009A5897">
              <w:rPr>
                <w:rFonts w:cs="Arial"/>
                <w:color w:val="222222"/>
                <w:szCs w:val="24"/>
              </w:rPr>
              <w:t xml:space="preserve">onselheira Marcia Grohmann para titular, que aceita e o nome do </w:t>
            </w:r>
            <w:r w:rsidR="009A5897">
              <w:rPr>
                <w:rFonts w:cs="Arial"/>
                <w:color w:val="222222"/>
                <w:szCs w:val="24"/>
              </w:rPr>
              <w:lastRenderedPageBreak/>
              <w:t xml:space="preserve">Prof. Luciano Mattana para suplente, que aceita. Em votação: </w:t>
            </w:r>
            <w:r w:rsidR="009A5897" w:rsidRPr="009A5897">
              <w:rPr>
                <w:rFonts w:cs="Arial"/>
                <w:b/>
                <w:color w:val="222222"/>
                <w:szCs w:val="24"/>
              </w:rPr>
              <w:t>Aprovados</w:t>
            </w:r>
            <w:r w:rsidR="009A5897">
              <w:rPr>
                <w:rFonts w:cs="Arial"/>
                <w:color w:val="222222"/>
                <w:szCs w:val="24"/>
              </w:rPr>
              <w:t xml:space="preserve"> os dois nomes para representação do CCSH no CEPE.</w:t>
            </w:r>
            <w:r w:rsidR="002927B0">
              <w:rPr>
                <w:rFonts w:cs="Arial"/>
                <w:szCs w:val="24"/>
              </w:rPr>
              <w:t xml:space="preserve"> </w:t>
            </w:r>
            <w:r w:rsidR="007268EA" w:rsidRPr="00A20923">
              <w:rPr>
                <w:rFonts w:cs="Arial"/>
                <w:b/>
                <w:szCs w:val="24"/>
              </w:rPr>
              <w:t>ASSUNTOS GERAIS –</w:t>
            </w:r>
            <w:r w:rsidR="007268EA">
              <w:rPr>
                <w:rFonts w:cs="Arial"/>
                <w:b/>
                <w:szCs w:val="24"/>
              </w:rPr>
              <w:t xml:space="preserve"> </w:t>
            </w:r>
            <w:r w:rsidR="007C2539" w:rsidRPr="007C2539">
              <w:rPr>
                <w:rFonts w:cs="Arial"/>
                <w:szCs w:val="24"/>
              </w:rPr>
              <w:t xml:space="preserve">Como primeiro assunto o </w:t>
            </w:r>
            <w:r w:rsidR="007268EA" w:rsidRPr="007C2539">
              <w:rPr>
                <w:rFonts w:cs="Arial"/>
                <w:szCs w:val="24"/>
              </w:rPr>
              <w:t>Presidente</w:t>
            </w:r>
            <w:r w:rsidR="006C0383">
              <w:rPr>
                <w:rFonts w:cs="Arial"/>
                <w:szCs w:val="24"/>
              </w:rPr>
              <w:t xml:space="preserve"> solicita aos Chefes de Departamento para lembrarem aos professores que estão aptos </w:t>
            </w:r>
            <w:r w:rsidR="00A83D5E">
              <w:rPr>
                <w:rFonts w:cs="Arial"/>
                <w:szCs w:val="24"/>
              </w:rPr>
              <w:t>à</w:t>
            </w:r>
            <w:r w:rsidR="006C0383">
              <w:rPr>
                <w:rFonts w:cs="Arial"/>
                <w:szCs w:val="24"/>
              </w:rPr>
              <w:t xml:space="preserve"> promoção para </w:t>
            </w:r>
            <w:r w:rsidR="00EF24CA">
              <w:rPr>
                <w:rFonts w:cs="Arial"/>
                <w:szCs w:val="24"/>
              </w:rPr>
              <w:t xml:space="preserve">a Classe de </w:t>
            </w:r>
            <w:r w:rsidR="006C0383">
              <w:rPr>
                <w:rFonts w:cs="Arial"/>
                <w:szCs w:val="24"/>
              </w:rPr>
              <w:t>Professor Titular, que abram o processo para que a secretaria</w:t>
            </w:r>
            <w:r w:rsidR="00EF24CA">
              <w:rPr>
                <w:rFonts w:cs="Arial"/>
                <w:szCs w:val="24"/>
              </w:rPr>
              <w:t xml:space="preserve"> do CCSH possa operacionalizar as atividades inerentes ao mesmo.</w:t>
            </w:r>
            <w:r w:rsidR="00762379">
              <w:rPr>
                <w:rFonts w:cs="Arial"/>
                <w:szCs w:val="24"/>
              </w:rPr>
              <w:t xml:space="preserve"> O segundo assunto diz respeito à recepção dos calouros dos Cursos do CCSH. O Presidente faz uma explanação sobre as atividades desenvolvidas neste semestre, enfatiza a importância do evento e salienta ser a primeira vez que o mesmo é centralizado no âmbito do CCSH e solicita aos conselheiros avaliação e sugestões para que a ação possa ter continuidade e possa ser melhorada. O Prof. Luciano Mattana reforça a importância e apresenta sugestões para compor a atividade, como vídeos, </w:t>
            </w:r>
            <w:r w:rsidR="008F3641">
              <w:rPr>
                <w:rFonts w:cs="Arial"/>
                <w:szCs w:val="24"/>
              </w:rPr>
              <w:t>áudios,</w:t>
            </w:r>
            <w:r w:rsidR="00762379">
              <w:rPr>
                <w:rFonts w:cs="Arial"/>
                <w:szCs w:val="24"/>
              </w:rPr>
              <w:t xml:space="preserve"> ou seja, deixar a informação em diferentes tipos de mídia. O Prof. Marcelo Trevisan comenta que na primeira semana de aula, com os ajustes de matrícula, fica difícil mobilizar toda a comunidade e outros conselheiros reforçam </w:t>
            </w:r>
            <w:r w:rsidR="002F6DA4">
              <w:rPr>
                <w:rFonts w:cs="Arial"/>
                <w:szCs w:val="24"/>
              </w:rPr>
              <w:t xml:space="preserve">a fala. O Presidente diz que é possível desenvolver a atividade na segunda semana de aula. A </w:t>
            </w:r>
            <w:r w:rsidR="00165C1E">
              <w:rPr>
                <w:rFonts w:cs="Arial"/>
                <w:szCs w:val="24"/>
              </w:rPr>
              <w:t>C</w:t>
            </w:r>
            <w:r w:rsidR="002F6DA4">
              <w:rPr>
                <w:rFonts w:cs="Arial"/>
                <w:szCs w:val="24"/>
              </w:rPr>
              <w:t xml:space="preserve">onselheira Laura Storch comenta sobre a importância de manter o evento para manter e reforçar a identidade CCSH e também sobre os prazos apertados no calendário da UFSM. O Presidente lembra que temos representação no CEPE </w:t>
            </w:r>
            <w:r w:rsidR="00254218">
              <w:rPr>
                <w:rFonts w:cs="Arial"/>
                <w:szCs w:val="24"/>
              </w:rPr>
              <w:t xml:space="preserve">onde o assunto </w:t>
            </w:r>
            <w:r w:rsidR="0090288A">
              <w:rPr>
                <w:rFonts w:cs="Arial"/>
                <w:szCs w:val="24"/>
              </w:rPr>
              <w:t xml:space="preserve">Calendário Acadêmico </w:t>
            </w:r>
            <w:r w:rsidR="00254218">
              <w:rPr>
                <w:rFonts w:cs="Arial"/>
                <w:szCs w:val="24"/>
              </w:rPr>
              <w:t xml:space="preserve">é tratado </w:t>
            </w:r>
            <w:r w:rsidR="002F6DA4">
              <w:rPr>
                <w:rFonts w:cs="Arial"/>
                <w:szCs w:val="24"/>
              </w:rPr>
              <w:t>e pede aos Conselheiros representantes (</w:t>
            </w:r>
            <w:r w:rsidR="004F50F5">
              <w:rPr>
                <w:rFonts w:cs="Arial"/>
                <w:szCs w:val="24"/>
              </w:rPr>
              <w:t>Ney, Márcia e Adriano Comisso</w:t>
            </w:r>
            <w:r w:rsidR="002F6DA4">
              <w:rPr>
                <w:rFonts w:cs="Arial"/>
                <w:szCs w:val="24"/>
              </w:rPr>
              <w:t>li) que fiquem atentos ao assunto</w:t>
            </w:r>
            <w:r w:rsidR="0090288A">
              <w:rPr>
                <w:rFonts w:cs="Arial"/>
                <w:szCs w:val="24"/>
              </w:rPr>
              <w:t>. O Presidente agradece as contribuições a respeito do evento Recepção dos Calouros e fala que será feito um planejamento para a próxima recepção e o mesmo será trazido para discussão neste Conselho.</w:t>
            </w:r>
            <w:r w:rsidR="002F6DA4">
              <w:rPr>
                <w:rFonts w:cs="Arial"/>
                <w:szCs w:val="24"/>
              </w:rPr>
              <w:t xml:space="preserve"> </w:t>
            </w:r>
            <w:r w:rsidR="007043D3">
              <w:rPr>
                <w:rFonts w:cs="Arial"/>
                <w:szCs w:val="24"/>
              </w:rPr>
              <w:t>O t</w:t>
            </w:r>
            <w:r w:rsidR="007C2539">
              <w:rPr>
                <w:rFonts w:cs="Arial"/>
                <w:szCs w:val="24"/>
              </w:rPr>
              <w:t xml:space="preserve">erceiro assunto diz respeito à Reestruturação do CCSH e </w:t>
            </w:r>
            <w:r w:rsidR="0090288A">
              <w:rPr>
                <w:rFonts w:cs="Arial"/>
                <w:szCs w:val="24"/>
              </w:rPr>
              <w:t xml:space="preserve">o Presidente </w:t>
            </w:r>
            <w:r w:rsidR="007C2539">
              <w:rPr>
                <w:rFonts w:cs="Arial"/>
                <w:szCs w:val="24"/>
              </w:rPr>
              <w:t>informa que o assunto está suspenso por conta de liminar.</w:t>
            </w:r>
            <w:r w:rsidR="007043D3">
              <w:rPr>
                <w:rFonts w:cs="Arial"/>
                <w:szCs w:val="24"/>
              </w:rPr>
              <w:t xml:space="preserve"> </w:t>
            </w:r>
            <w:r w:rsidR="007C2539">
              <w:rPr>
                <w:rFonts w:cs="Arial"/>
                <w:szCs w:val="24"/>
              </w:rPr>
              <w:t xml:space="preserve">Diversos conselheiros se manifestaram e o </w:t>
            </w:r>
            <w:r w:rsidR="0090288A">
              <w:rPr>
                <w:rFonts w:cs="Arial"/>
                <w:szCs w:val="24"/>
              </w:rPr>
              <w:t>D</w:t>
            </w:r>
            <w:r w:rsidR="007C2539">
              <w:rPr>
                <w:rFonts w:cs="Arial"/>
                <w:szCs w:val="24"/>
              </w:rPr>
              <w:t xml:space="preserve">iretor esclareceu </w:t>
            </w:r>
            <w:r w:rsidR="007043D3">
              <w:rPr>
                <w:rFonts w:cs="Arial"/>
                <w:szCs w:val="24"/>
              </w:rPr>
              <w:t xml:space="preserve">a todos </w:t>
            </w:r>
            <w:r w:rsidR="0090288A">
              <w:rPr>
                <w:rFonts w:cs="Arial"/>
                <w:szCs w:val="24"/>
              </w:rPr>
              <w:t xml:space="preserve">explicando </w:t>
            </w:r>
            <w:r w:rsidR="007043D3">
              <w:rPr>
                <w:rFonts w:cs="Arial"/>
                <w:szCs w:val="24"/>
              </w:rPr>
              <w:t>que no momento que a liminar foi derrubada o assunto será retomado e as providências</w:t>
            </w:r>
            <w:r w:rsidR="0090288A">
              <w:rPr>
                <w:rFonts w:cs="Arial"/>
                <w:szCs w:val="24"/>
              </w:rPr>
              <w:t xml:space="preserve"> a serem tomadas</w:t>
            </w:r>
            <w:r w:rsidR="00911531">
              <w:rPr>
                <w:rFonts w:cs="Arial"/>
                <w:szCs w:val="24"/>
              </w:rPr>
              <w:t xml:space="preserve"> </w:t>
            </w:r>
            <w:r w:rsidR="007043D3">
              <w:rPr>
                <w:rFonts w:cs="Arial"/>
                <w:szCs w:val="24"/>
              </w:rPr>
              <w:t xml:space="preserve">serão discutidas com este Conselho. </w:t>
            </w:r>
            <w:r w:rsidR="00911531">
              <w:rPr>
                <w:rFonts w:cs="Arial"/>
                <w:szCs w:val="24"/>
              </w:rPr>
              <w:t xml:space="preserve">O quarto assunto diz respeito ao </w:t>
            </w:r>
            <w:r w:rsidR="002927B0">
              <w:rPr>
                <w:rFonts w:cs="Arial"/>
                <w:szCs w:val="24"/>
              </w:rPr>
              <w:t xml:space="preserve">Programa </w:t>
            </w:r>
            <w:r w:rsidR="00165C1E">
              <w:rPr>
                <w:rFonts w:cs="Arial"/>
                <w:szCs w:val="24"/>
              </w:rPr>
              <w:t>FUTURE</w:t>
            </w:r>
            <w:r w:rsidR="00911531">
              <w:rPr>
                <w:rFonts w:cs="Arial"/>
                <w:szCs w:val="24"/>
              </w:rPr>
              <w:t>-SE e o Diretor faz algumas indagações de como o CCSH vai tratar o assunto e sugere trazer uma pessoa especialista no assun</w:t>
            </w:r>
            <w:r w:rsidR="00A83D5E">
              <w:rPr>
                <w:rFonts w:cs="Arial"/>
                <w:szCs w:val="24"/>
              </w:rPr>
              <w:t>to para esclarecer sobre o tema</w:t>
            </w:r>
            <w:r w:rsidR="00911531">
              <w:rPr>
                <w:rFonts w:cs="Arial"/>
                <w:szCs w:val="24"/>
              </w:rPr>
              <w:t>, o que foi aceito pela plenária</w:t>
            </w:r>
            <w:r w:rsidR="00A83D5E">
              <w:rPr>
                <w:rFonts w:cs="Arial"/>
                <w:szCs w:val="24"/>
              </w:rPr>
              <w:t>. F</w:t>
            </w:r>
            <w:r w:rsidR="00911531">
              <w:rPr>
                <w:rFonts w:cs="Arial"/>
                <w:szCs w:val="24"/>
              </w:rPr>
              <w:t>icou estabelecido que na próxima semana, dependendo da disponibilidade da pessoa convidada, será realizada Sessão Extraordinária deste Conselho,</w:t>
            </w:r>
            <w:r w:rsidR="00165C1E">
              <w:rPr>
                <w:rFonts w:cs="Arial"/>
                <w:szCs w:val="24"/>
              </w:rPr>
              <w:t xml:space="preserve"> para informações sobre o FUTURE</w:t>
            </w:r>
            <w:r w:rsidR="00911531">
              <w:rPr>
                <w:rFonts w:cs="Arial"/>
                <w:szCs w:val="24"/>
              </w:rPr>
              <w:t xml:space="preserve">-SE. </w:t>
            </w:r>
            <w:r w:rsidR="00557968" w:rsidRPr="00A20923">
              <w:rPr>
                <w:rFonts w:cs="Arial"/>
                <w:szCs w:val="24"/>
              </w:rPr>
              <w:t xml:space="preserve">Nada mais havendo a tratar, encerrou-se a presente sessão. </w:t>
            </w:r>
            <w:r w:rsidR="00091F51" w:rsidRPr="00A20923">
              <w:rPr>
                <w:rFonts w:cs="Arial"/>
                <w:szCs w:val="24"/>
              </w:rPr>
              <w:t>E para constar, eu, Ivonisa Abreu, Secretária do CCSH, lavrei a presente Ata que assino com o Senhor Presidente.</w:t>
            </w:r>
          </w:p>
        </w:tc>
      </w:tr>
    </w:tbl>
    <w:p w:rsidR="00B811B8" w:rsidRPr="00A20923" w:rsidRDefault="00B811B8" w:rsidP="008B3F84">
      <w:pPr>
        <w:rPr>
          <w:rFonts w:ascii="Arial" w:hAnsi="Arial" w:cs="Arial"/>
          <w:szCs w:val="24"/>
        </w:rPr>
      </w:pPr>
    </w:p>
    <w:sectPr w:rsidR="00B811B8" w:rsidRPr="00A20923" w:rsidSect="00830CC7">
      <w:pgSz w:w="11907" w:h="16840" w:code="9"/>
      <w:pgMar w:top="1418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755" w:rsidRDefault="00510755" w:rsidP="00CA754C">
      <w:r>
        <w:separator/>
      </w:r>
    </w:p>
  </w:endnote>
  <w:endnote w:type="continuationSeparator" w:id="0">
    <w:p w:rsidR="00510755" w:rsidRDefault="00510755" w:rsidP="00CA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755" w:rsidRDefault="00510755" w:rsidP="00CA754C">
      <w:r>
        <w:separator/>
      </w:r>
    </w:p>
  </w:footnote>
  <w:footnote w:type="continuationSeparator" w:id="0">
    <w:p w:rsidR="00510755" w:rsidRDefault="00510755" w:rsidP="00CA7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C03018"/>
    <w:lvl w:ilvl="0">
      <w:start w:val="1"/>
      <w:numFmt w:val="bullet"/>
      <w:pStyle w:val="Commarcadores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 w15:restartNumberingAfterBreak="0">
    <w:nsid w:val="048D4D77"/>
    <w:multiLevelType w:val="hybridMultilevel"/>
    <w:tmpl w:val="452AA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86565"/>
    <w:multiLevelType w:val="hybridMultilevel"/>
    <w:tmpl w:val="370E6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2562D"/>
    <w:multiLevelType w:val="hybridMultilevel"/>
    <w:tmpl w:val="5EFED4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BF3375"/>
    <w:multiLevelType w:val="hybridMultilevel"/>
    <w:tmpl w:val="3EE8CD46"/>
    <w:lvl w:ilvl="0" w:tplc="7A7ED272">
      <w:start w:val="1"/>
      <w:numFmt w:val="decimal"/>
      <w:lvlText w:val="%1)"/>
      <w:lvlJc w:val="left"/>
      <w:pPr>
        <w:ind w:left="507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227" w:hanging="360"/>
      </w:pPr>
    </w:lvl>
    <w:lvl w:ilvl="2" w:tplc="0416001B" w:tentative="1">
      <w:start w:val="1"/>
      <w:numFmt w:val="lowerRoman"/>
      <w:lvlText w:val="%3."/>
      <w:lvlJc w:val="right"/>
      <w:pPr>
        <w:ind w:left="1947" w:hanging="180"/>
      </w:pPr>
    </w:lvl>
    <w:lvl w:ilvl="3" w:tplc="0416000F" w:tentative="1">
      <w:start w:val="1"/>
      <w:numFmt w:val="decimal"/>
      <w:lvlText w:val="%4."/>
      <w:lvlJc w:val="left"/>
      <w:pPr>
        <w:ind w:left="2667" w:hanging="360"/>
      </w:pPr>
    </w:lvl>
    <w:lvl w:ilvl="4" w:tplc="04160019" w:tentative="1">
      <w:start w:val="1"/>
      <w:numFmt w:val="lowerLetter"/>
      <w:lvlText w:val="%5."/>
      <w:lvlJc w:val="left"/>
      <w:pPr>
        <w:ind w:left="3387" w:hanging="360"/>
      </w:pPr>
    </w:lvl>
    <w:lvl w:ilvl="5" w:tplc="0416001B" w:tentative="1">
      <w:start w:val="1"/>
      <w:numFmt w:val="lowerRoman"/>
      <w:lvlText w:val="%6."/>
      <w:lvlJc w:val="right"/>
      <w:pPr>
        <w:ind w:left="4107" w:hanging="180"/>
      </w:pPr>
    </w:lvl>
    <w:lvl w:ilvl="6" w:tplc="0416000F" w:tentative="1">
      <w:start w:val="1"/>
      <w:numFmt w:val="decimal"/>
      <w:lvlText w:val="%7."/>
      <w:lvlJc w:val="left"/>
      <w:pPr>
        <w:ind w:left="4827" w:hanging="360"/>
      </w:pPr>
    </w:lvl>
    <w:lvl w:ilvl="7" w:tplc="04160019" w:tentative="1">
      <w:start w:val="1"/>
      <w:numFmt w:val="lowerLetter"/>
      <w:lvlText w:val="%8."/>
      <w:lvlJc w:val="left"/>
      <w:pPr>
        <w:ind w:left="5547" w:hanging="360"/>
      </w:pPr>
    </w:lvl>
    <w:lvl w:ilvl="8" w:tplc="0416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" w15:restartNumberingAfterBreak="0">
    <w:nsid w:val="0B171250"/>
    <w:multiLevelType w:val="hybridMultilevel"/>
    <w:tmpl w:val="A454D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30695"/>
    <w:multiLevelType w:val="hybridMultilevel"/>
    <w:tmpl w:val="76F40C58"/>
    <w:lvl w:ilvl="0" w:tplc="0416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7" w15:restartNumberingAfterBreak="0">
    <w:nsid w:val="126F5379"/>
    <w:multiLevelType w:val="hybridMultilevel"/>
    <w:tmpl w:val="86AAD0B4"/>
    <w:lvl w:ilvl="0" w:tplc="2564B45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A4879"/>
    <w:multiLevelType w:val="hybridMultilevel"/>
    <w:tmpl w:val="1D1AF29C"/>
    <w:lvl w:ilvl="0" w:tplc="14F8C848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1A097B00"/>
    <w:multiLevelType w:val="hybridMultilevel"/>
    <w:tmpl w:val="895646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8687A"/>
    <w:multiLevelType w:val="hybridMultilevel"/>
    <w:tmpl w:val="C338BCBA"/>
    <w:lvl w:ilvl="0" w:tplc="E5F23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2476C">
      <w:start w:val="11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668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D0E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54E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12F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90A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160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A0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DF318B4"/>
    <w:multiLevelType w:val="hybridMultilevel"/>
    <w:tmpl w:val="4D34339A"/>
    <w:lvl w:ilvl="0" w:tplc="14F8C848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2AF956B2"/>
    <w:multiLevelType w:val="hybridMultilevel"/>
    <w:tmpl w:val="080E6A04"/>
    <w:lvl w:ilvl="0" w:tplc="2564B45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75C9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6B6288"/>
    <w:multiLevelType w:val="hybridMultilevel"/>
    <w:tmpl w:val="340897A4"/>
    <w:lvl w:ilvl="0" w:tplc="D94A6710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6" w:hanging="360"/>
      </w:pPr>
    </w:lvl>
    <w:lvl w:ilvl="2" w:tplc="0416001B" w:tentative="1">
      <w:start w:val="1"/>
      <w:numFmt w:val="lowerRoman"/>
      <w:lvlText w:val="%3."/>
      <w:lvlJc w:val="right"/>
      <w:pPr>
        <w:ind w:left="2506" w:hanging="180"/>
      </w:pPr>
    </w:lvl>
    <w:lvl w:ilvl="3" w:tplc="0416000F" w:tentative="1">
      <w:start w:val="1"/>
      <w:numFmt w:val="decimal"/>
      <w:lvlText w:val="%4."/>
      <w:lvlJc w:val="left"/>
      <w:pPr>
        <w:ind w:left="3226" w:hanging="360"/>
      </w:pPr>
    </w:lvl>
    <w:lvl w:ilvl="4" w:tplc="04160019" w:tentative="1">
      <w:start w:val="1"/>
      <w:numFmt w:val="lowerLetter"/>
      <w:lvlText w:val="%5."/>
      <w:lvlJc w:val="left"/>
      <w:pPr>
        <w:ind w:left="3946" w:hanging="360"/>
      </w:pPr>
    </w:lvl>
    <w:lvl w:ilvl="5" w:tplc="0416001B" w:tentative="1">
      <w:start w:val="1"/>
      <w:numFmt w:val="lowerRoman"/>
      <w:lvlText w:val="%6."/>
      <w:lvlJc w:val="right"/>
      <w:pPr>
        <w:ind w:left="4666" w:hanging="180"/>
      </w:pPr>
    </w:lvl>
    <w:lvl w:ilvl="6" w:tplc="0416000F" w:tentative="1">
      <w:start w:val="1"/>
      <w:numFmt w:val="decimal"/>
      <w:lvlText w:val="%7."/>
      <w:lvlJc w:val="left"/>
      <w:pPr>
        <w:ind w:left="5386" w:hanging="360"/>
      </w:pPr>
    </w:lvl>
    <w:lvl w:ilvl="7" w:tplc="04160019" w:tentative="1">
      <w:start w:val="1"/>
      <w:numFmt w:val="lowerLetter"/>
      <w:lvlText w:val="%8."/>
      <w:lvlJc w:val="left"/>
      <w:pPr>
        <w:ind w:left="6106" w:hanging="360"/>
      </w:pPr>
    </w:lvl>
    <w:lvl w:ilvl="8" w:tplc="0416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33AD3FBA"/>
    <w:multiLevelType w:val="hybridMultilevel"/>
    <w:tmpl w:val="1946F390"/>
    <w:lvl w:ilvl="0" w:tplc="6AACCA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A6624C"/>
    <w:multiLevelType w:val="hybridMultilevel"/>
    <w:tmpl w:val="67E661D2"/>
    <w:lvl w:ilvl="0" w:tplc="52CCDBD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7AE4579"/>
    <w:multiLevelType w:val="hybridMultilevel"/>
    <w:tmpl w:val="59D0F224"/>
    <w:lvl w:ilvl="0" w:tplc="0416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3BE56FF6"/>
    <w:multiLevelType w:val="hybridMultilevel"/>
    <w:tmpl w:val="1D1AF29C"/>
    <w:lvl w:ilvl="0" w:tplc="14F8C848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43B07763"/>
    <w:multiLevelType w:val="hybridMultilevel"/>
    <w:tmpl w:val="333281EC"/>
    <w:lvl w:ilvl="0" w:tplc="2564B45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A7088"/>
    <w:multiLevelType w:val="hybridMultilevel"/>
    <w:tmpl w:val="C3E235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C77E3"/>
    <w:multiLevelType w:val="hybridMultilevel"/>
    <w:tmpl w:val="D45C74C0"/>
    <w:lvl w:ilvl="0" w:tplc="E13681AA">
      <w:start w:val="2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0D752D"/>
    <w:multiLevelType w:val="hybridMultilevel"/>
    <w:tmpl w:val="4056B2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F37CD"/>
    <w:multiLevelType w:val="hybridMultilevel"/>
    <w:tmpl w:val="4F525454"/>
    <w:lvl w:ilvl="0" w:tplc="37704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77205"/>
    <w:multiLevelType w:val="hybridMultilevel"/>
    <w:tmpl w:val="8F52E9F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D8D2B61"/>
    <w:multiLevelType w:val="hybridMultilevel"/>
    <w:tmpl w:val="D368F236"/>
    <w:lvl w:ilvl="0" w:tplc="D4BEFA74">
      <w:start w:val="2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F6419E2"/>
    <w:multiLevelType w:val="hybridMultilevel"/>
    <w:tmpl w:val="2BB2D31E"/>
    <w:lvl w:ilvl="0" w:tplc="8CA4043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71DE1B8F"/>
    <w:multiLevelType w:val="hybridMultilevel"/>
    <w:tmpl w:val="09D6CCBA"/>
    <w:lvl w:ilvl="0" w:tplc="7444C4E4">
      <w:start w:val="6"/>
      <w:numFmt w:val="decimal"/>
      <w:lvlText w:val="%1"/>
      <w:lvlJc w:val="left"/>
      <w:pPr>
        <w:ind w:left="928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2F73EA9"/>
    <w:multiLevelType w:val="multilevel"/>
    <w:tmpl w:val="1646DCCC"/>
    <w:lvl w:ilvl="0">
      <w:numFmt w:val="bullet"/>
      <w:lvlText w:val=""/>
      <w:lvlJc w:val="left"/>
      <w:pPr>
        <w:ind w:left="19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40" w:hanging="360"/>
      </w:pPr>
      <w:rPr>
        <w:rFonts w:ascii="Wingdings" w:hAnsi="Wingdings"/>
      </w:rPr>
    </w:lvl>
  </w:abstractNum>
  <w:abstractNum w:abstractNumId="29" w15:restartNumberingAfterBreak="0">
    <w:nsid w:val="775257A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A433D53"/>
    <w:multiLevelType w:val="hybridMultilevel"/>
    <w:tmpl w:val="CECAD32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C14443"/>
    <w:multiLevelType w:val="hybridMultilevel"/>
    <w:tmpl w:val="0CF6A338"/>
    <w:lvl w:ilvl="0" w:tplc="0416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num w:numId="1">
    <w:abstractNumId w:val="29"/>
  </w:num>
  <w:num w:numId="2">
    <w:abstractNumId w:val="13"/>
  </w:num>
  <w:num w:numId="3">
    <w:abstractNumId w:val="0"/>
  </w:num>
  <w:num w:numId="4">
    <w:abstractNumId w:val="31"/>
  </w:num>
  <w:num w:numId="5">
    <w:abstractNumId w:val="6"/>
  </w:num>
  <w:num w:numId="6">
    <w:abstractNumId w:val="30"/>
  </w:num>
  <w:num w:numId="7">
    <w:abstractNumId w:val="21"/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1"/>
  </w:num>
  <w:num w:numId="12">
    <w:abstractNumId w:val="8"/>
  </w:num>
  <w:num w:numId="13">
    <w:abstractNumId w:val="5"/>
  </w:num>
  <w:num w:numId="14">
    <w:abstractNumId w:val="23"/>
  </w:num>
  <w:num w:numId="15">
    <w:abstractNumId w:val="22"/>
  </w:num>
  <w:num w:numId="16">
    <w:abstractNumId w:val="19"/>
  </w:num>
  <w:num w:numId="17">
    <w:abstractNumId w:val="19"/>
  </w:num>
  <w:num w:numId="18">
    <w:abstractNumId w:val="24"/>
  </w:num>
  <w:num w:numId="19">
    <w:abstractNumId w:val="17"/>
  </w:num>
  <w:num w:numId="20">
    <w:abstractNumId w:val="4"/>
  </w:num>
  <w:num w:numId="21">
    <w:abstractNumId w:val="12"/>
  </w:num>
  <w:num w:numId="22">
    <w:abstractNumId w:val="1"/>
  </w:num>
  <w:num w:numId="23">
    <w:abstractNumId w:val="2"/>
  </w:num>
  <w:num w:numId="24">
    <w:abstractNumId w:val="7"/>
  </w:num>
  <w:num w:numId="25">
    <w:abstractNumId w:val="20"/>
  </w:num>
  <w:num w:numId="26">
    <w:abstractNumId w:val="3"/>
  </w:num>
  <w:num w:numId="27">
    <w:abstractNumId w:val="10"/>
  </w:num>
  <w:num w:numId="28">
    <w:abstractNumId w:val="28"/>
  </w:num>
  <w:num w:numId="29">
    <w:abstractNumId w:val="15"/>
  </w:num>
  <w:num w:numId="30">
    <w:abstractNumId w:val="25"/>
  </w:num>
  <w:num w:numId="31">
    <w:abstractNumId w:val="14"/>
  </w:num>
  <w:num w:numId="32">
    <w:abstractNumId w:val="16"/>
  </w:num>
  <w:num w:numId="33">
    <w:abstractNumId w:val="26"/>
  </w:num>
  <w:num w:numId="34">
    <w:abstractNumId w:val="19"/>
  </w:num>
  <w:num w:numId="35">
    <w:abstractNumId w:val="9"/>
  </w:num>
  <w:num w:numId="36">
    <w:abstractNumId w:val="19"/>
  </w:num>
  <w:num w:numId="37">
    <w:abstractNumId w:val="19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09"/>
    <w:rsid w:val="00000B0A"/>
    <w:rsid w:val="00000C44"/>
    <w:rsid w:val="00000C63"/>
    <w:rsid w:val="00001485"/>
    <w:rsid w:val="00001861"/>
    <w:rsid w:val="00001C29"/>
    <w:rsid w:val="0000209B"/>
    <w:rsid w:val="000051F5"/>
    <w:rsid w:val="000052DC"/>
    <w:rsid w:val="000052F1"/>
    <w:rsid w:val="000053A3"/>
    <w:rsid w:val="00005A0B"/>
    <w:rsid w:val="00005CA5"/>
    <w:rsid w:val="0000606F"/>
    <w:rsid w:val="00006652"/>
    <w:rsid w:val="00007E8A"/>
    <w:rsid w:val="000122DA"/>
    <w:rsid w:val="00014084"/>
    <w:rsid w:val="00014094"/>
    <w:rsid w:val="00015DAD"/>
    <w:rsid w:val="00016650"/>
    <w:rsid w:val="0001681F"/>
    <w:rsid w:val="00016945"/>
    <w:rsid w:val="0002093A"/>
    <w:rsid w:val="000210B6"/>
    <w:rsid w:val="00021689"/>
    <w:rsid w:val="00021F63"/>
    <w:rsid w:val="0002226F"/>
    <w:rsid w:val="00022518"/>
    <w:rsid w:val="000225C2"/>
    <w:rsid w:val="000229B4"/>
    <w:rsid w:val="000249D6"/>
    <w:rsid w:val="0002564C"/>
    <w:rsid w:val="00025EB2"/>
    <w:rsid w:val="00026B3C"/>
    <w:rsid w:val="00026B8F"/>
    <w:rsid w:val="00027026"/>
    <w:rsid w:val="00027E71"/>
    <w:rsid w:val="00030487"/>
    <w:rsid w:val="0003110A"/>
    <w:rsid w:val="000317DC"/>
    <w:rsid w:val="00031929"/>
    <w:rsid w:val="00031CF8"/>
    <w:rsid w:val="000322EB"/>
    <w:rsid w:val="00032DED"/>
    <w:rsid w:val="00033316"/>
    <w:rsid w:val="00033485"/>
    <w:rsid w:val="000334AB"/>
    <w:rsid w:val="00034747"/>
    <w:rsid w:val="0003483E"/>
    <w:rsid w:val="00034F86"/>
    <w:rsid w:val="00035C66"/>
    <w:rsid w:val="0003612F"/>
    <w:rsid w:val="000361B8"/>
    <w:rsid w:val="00036439"/>
    <w:rsid w:val="00036C5E"/>
    <w:rsid w:val="00036CEE"/>
    <w:rsid w:val="000373C7"/>
    <w:rsid w:val="0003773A"/>
    <w:rsid w:val="00037AA8"/>
    <w:rsid w:val="00040A2A"/>
    <w:rsid w:val="00040EE8"/>
    <w:rsid w:val="00042758"/>
    <w:rsid w:val="00042F40"/>
    <w:rsid w:val="000438AD"/>
    <w:rsid w:val="000442A7"/>
    <w:rsid w:val="000442F3"/>
    <w:rsid w:val="000443BE"/>
    <w:rsid w:val="00044BAA"/>
    <w:rsid w:val="000453BE"/>
    <w:rsid w:val="0004557C"/>
    <w:rsid w:val="0004631E"/>
    <w:rsid w:val="000466FF"/>
    <w:rsid w:val="00046A84"/>
    <w:rsid w:val="00047075"/>
    <w:rsid w:val="00047465"/>
    <w:rsid w:val="00047B14"/>
    <w:rsid w:val="000507FB"/>
    <w:rsid w:val="000509AB"/>
    <w:rsid w:val="000509E7"/>
    <w:rsid w:val="00050D15"/>
    <w:rsid w:val="000512E0"/>
    <w:rsid w:val="00051770"/>
    <w:rsid w:val="00051BA8"/>
    <w:rsid w:val="00051F73"/>
    <w:rsid w:val="00052049"/>
    <w:rsid w:val="0005235E"/>
    <w:rsid w:val="00052651"/>
    <w:rsid w:val="0005328F"/>
    <w:rsid w:val="00053D64"/>
    <w:rsid w:val="000542F7"/>
    <w:rsid w:val="00054F55"/>
    <w:rsid w:val="000554CB"/>
    <w:rsid w:val="00055615"/>
    <w:rsid w:val="00055B79"/>
    <w:rsid w:val="000561CF"/>
    <w:rsid w:val="0005728F"/>
    <w:rsid w:val="0005750B"/>
    <w:rsid w:val="00057627"/>
    <w:rsid w:val="000578CF"/>
    <w:rsid w:val="00057BC4"/>
    <w:rsid w:val="00061ACA"/>
    <w:rsid w:val="000627E9"/>
    <w:rsid w:val="0006357F"/>
    <w:rsid w:val="000639D7"/>
    <w:rsid w:val="0006413D"/>
    <w:rsid w:val="0006468D"/>
    <w:rsid w:val="000648F7"/>
    <w:rsid w:val="00064D6A"/>
    <w:rsid w:val="00065853"/>
    <w:rsid w:val="00065DB1"/>
    <w:rsid w:val="00065DDC"/>
    <w:rsid w:val="00066EAA"/>
    <w:rsid w:val="00066F4D"/>
    <w:rsid w:val="0006731C"/>
    <w:rsid w:val="00067666"/>
    <w:rsid w:val="000676EF"/>
    <w:rsid w:val="00071115"/>
    <w:rsid w:val="000711DD"/>
    <w:rsid w:val="000715F5"/>
    <w:rsid w:val="0007161D"/>
    <w:rsid w:val="00071664"/>
    <w:rsid w:val="0007241A"/>
    <w:rsid w:val="000739C7"/>
    <w:rsid w:val="0007400C"/>
    <w:rsid w:val="000750B4"/>
    <w:rsid w:val="000756BD"/>
    <w:rsid w:val="000761A6"/>
    <w:rsid w:val="000766FC"/>
    <w:rsid w:val="00076C05"/>
    <w:rsid w:val="00076C11"/>
    <w:rsid w:val="0007754F"/>
    <w:rsid w:val="00077684"/>
    <w:rsid w:val="00077A83"/>
    <w:rsid w:val="000801F0"/>
    <w:rsid w:val="0008061F"/>
    <w:rsid w:val="000809D5"/>
    <w:rsid w:val="00080B0A"/>
    <w:rsid w:val="00080DC4"/>
    <w:rsid w:val="00080DF3"/>
    <w:rsid w:val="000822F1"/>
    <w:rsid w:val="0008257B"/>
    <w:rsid w:val="000832C9"/>
    <w:rsid w:val="000834A7"/>
    <w:rsid w:val="000835BC"/>
    <w:rsid w:val="00083DF6"/>
    <w:rsid w:val="00083F2C"/>
    <w:rsid w:val="000842E6"/>
    <w:rsid w:val="000849B3"/>
    <w:rsid w:val="000849E4"/>
    <w:rsid w:val="00084CCD"/>
    <w:rsid w:val="00084DA0"/>
    <w:rsid w:val="0008591E"/>
    <w:rsid w:val="00085990"/>
    <w:rsid w:val="00085C91"/>
    <w:rsid w:val="00085E6D"/>
    <w:rsid w:val="0008614E"/>
    <w:rsid w:val="00086993"/>
    <w:rsid w:val="00086D3A"/>
    <w:rsid w:val="00086E3F"/>
    <w:rsid w:val="00086E98"/>
    <w:rsid w:val="00086F15"/>
    <w:rsid w:val="00087F24"/>
    <w:rsid w:val="000907B0"/>
    <w:rsid w:val="00090DC0"/>
    <w:rsid w:val="00091986"/>
    <w:rsid w:val="00091F4C"/>
    <w:rsid w:val="00091F51"/>
    <w:rsid w:val="000927AB"/>
    <w:rsid w:val="000930FD"/>
    <w:rsid w:val="0009331A"/>
    <w:rsid w:val="00094408"/>
    <w:rsid w:val="000947E9"/>
    <w:rsid w:val="00095E27"/>
    <w:rsid w:val="000961B7"/>
    <w:rsid w:val="00096910"/>
    <w:rsid w:val="00096F86"/>
    <w:rsid w:val="000A0122"/>
    <w:rsid w:val="000A07D3"/>
    <w:rsid w:val="000A095E"/>
    <w:rsid w:val="000A0DAC"/>
    <w:rsid w:val="000A0DF6"/>
    <w:rsid w:val="000A103C"/>
    <w:rsid w:val="000A17AD"/>
    <w:rsid w:val="000A1A4A"/>
    <w:rsid w:val="000A225B"/>
    <w:rsid w:val="000A2473"/>
    <w:rsid w:val="000A2591"/>
    <w:rsid w:val="000A3C75"/>
    <w:rsid w:val="000A41E0"/>
    <w:rsid w:val="000A4703"/>
    <w:rsid w:val="000A5484"/>
    <w:rsid w:val="000A652A"/>
    <w:rsid w:val="000A686F"/>
    <w:rsid w:val="000A7B66"/>
    <w:rsid w:val="000A7D7C"/>
    <w:rsid w:val="000B2689"/>
    <w:rsid w:val="000B2694"/>
    <w:rsid w:val="000B3654"/>
    <w:rsid w:val="000B379D"/>
    <w:rsid w:val="000B3B73"/>
    <w:rsid w:val="000B3D3E"/>
    <w:rsid w:val="000B4700"/>
    <w:rsid w:val="000B4C00"/>
    <w:rsid w:val="000B56BD"/>
    <w:rsid w:val="000B590A"/>
    <w:rsid w:val="000B6214"/>
    <w:rsid w:val="000B6ECF"/>
    <w:rsid w:val="000B6ED2"/>
    <w:rsid w:val="000B750E"/>
    <w:rsid w:val="000B781F"/>
    <w:rsid w:val="000C0AEE"/>
    <w:rsid w:val="000C0BA0"/>
    <w:rsid w:val="000C1285"/>
    <w:rsid w:val="000C3463"/>
    <w:rsid w:val="000C355B"/>
    <w:rsid w:val="000C35FA"/>
    <w:rsid w:val="000C361A"/>
    <w:rsid w:val="000C39F4"/>
    <w:rsid w:val="000C3D2F"/>
    <w:rsid w:val="000C4368"/>
    <w:rsid w:val="000C445B"/>
    <w:rsid w:val="000C51A5"/>
    <w:rsid w:val="000C6286"/>
    <w:rsid w:val="000C6B42"/>
    <w:rsid w:val="000C6C09"/>
    <w:rsid w:val="000C7ACF"/>
    <w:rsid w:val="000D0386"/>
    <w:rsid w:val="000D0EF3"/>
    <w:rsid w:val="000D1394"/>
    <w:rsid w:val="000D14E1"/>
    <w:rsid w:val="000D1501"/>
    <w:rsid w:val="000D1953"/>
    <w:rsid w:val="000D236B"/>
    <w:rsid w:val="000D2735"/>
    <w:rsid w:val="000D3A7B"/>
    <w:rsid w:val="000D477D"/>
    <w:rsid w:val="000D51B6"/>
    <w:rsid w:val="000D5B28"/>
    <w:rsid w:val="000D746E"/>
    <w:rsid w:val="000D7537"/>
    <w:rsid w:val="000D7921"/>
    <w:rsid w:val="000D7A35"/>
    <w:rsid w:val="000D7A9C"/>
    <w:rsid w:val="000D7AB1"/>
    <w:rsid w:val="000E0207"/>
    <w:rsid w:val="000E0570"/>
    <w:rsid w:val="000E13F0"/>
    <w:rsid w:val="000E2E8A"/>
    <w:rsid w:val="000E2EB0"/>
    <w:rsid w:val="000E3A1F"/>
    <w:rsid w:val="000E516E"/>
    <w:rsid w:val="000E5B15"/>
    <w:rsid w:val="000E5E8E"/>
    <w:rsid w:val="000E690E"/>
    <w:rsid w:val="000E6DB7"/>
    <w:rsid w:val="000E72D1"/>
    <w:rsid w:val="000E7381"/>
    <w:rsid w:val="000F00BE"/>
    <w:rsid w:val="000F1405"/>
    <w:rsid w:val="000F2AE0"/>
    <w:rsid w:val="000F2AFB"/>
    <w:rsid w:val="000F2D80"/>
    <w:rsid w:val="000F34E5"/>
    <w:rsid w:val="000F3F6B"/>
    <w:rsid w:val="000F4853"/>
    <w:rsid w:val="000F4C90"/>
    <w:rsid w:val="000F58CB"/>
    <w:rsid w:val="000F5CB1"/>
    <w:rsid w:val="000F5CB6"/>
    <w:rsid w:val="000F6311"/>
    <w:rsid w:val="000F67D4"/>
    <w:rsid w:val="000F694D"/>
    <w:rsid w:val="000F6A3C"/>
    <w:rsid w:val="000F6B03"/>
    <w:rsid w:val="000F7F62"/>
    <w:rsid w:val="001024B8"/>
    <w:rsid w:val="00102DD3"/>
    <w:rsid w:val="00103700"/>
    <w:rsid w:val="00103AAE"/>
    <w:rsid w:val="00104E0E"/>
    <w:rsid w:val="0010541E"/>
    <w:rsid w:val="001055E5"/>
    <w:rsid w:val="00105A4D"/>
    <w:rsid w:val="00105F98"/>
    <w:rsid w:val="00106627"/>
    <w:rsid w:val="00106AFD"/>
    <w:rsid w:val="00106F46"/>
    <w:rsid w:val="001078DC"/>
    <w:rsid w:val="00107B3A"/>
    <w:rsid w:val="001101AA"/>
    <w:rsid w:val="00110275"/>
    <w:rsid w:val="0011080A"/>
    <w:rsid w:val="001119A9"/>
    <w:rsid w:val="00112566"/>
    <w:rsid w:val="001127FA"/>
    <w:rsid w:val="001133DD"/>
    <w:rsid w:val="00114520"/>
    <w:rsid w:val="001147C4"/>
    <w:rsid w:val="00114CE0"/>
    <w:rsid w:val="00115733"/>
    <w:rsid w:val="00116192"/>
    <w:rsid w:val="001161A3"/>
    <w:rsid w:val="001162C1"/>
    <w:rsid w:val="0011659B"/>
    <w:rsid w:val="00117131"/>
    <w:rsid w:val="001175E9"/>
    <w:rsid w:val="00117753"/>
    <w:rsid w:val="00117D9A"/>
    <w:rsid w:val="0012021F"/>
    <w:rsid w:val="0012119E"/>
    <w:rsid w:val="001217B4"/>
    <w:rsid w:val="001219C4"/>
    <w:rsid w:val="00122E40"/>
    <w:rsid w:val="00123047"/>
    <w:rsid w:val="001232B5"/>
    <w:rsid w:val="00123658"/>
    <w:rsid w:val="0012450B"/>
    <w:rsid w:val="00124FE6"/>
    <w:rsid w:val="001259B4"/>
    <w:rsid w:val="0012658E"/>
    <w:rsid w:val="00130127"/>
    <w:rsid w:val="00130F8A"/>
    <w:rsid w:val="001315C4"/>
    <w:rsid w:val="00131ED5"/>
    <w:rsid w:val="0013287E"/>
    <w:rsid w:val="00132965"/>
    <w:rsid w:val="00132D14"/>
    <w:rsid w:val="00132D82"/>
    <w:rsid w:val="00134529"/>
    <w:rsid w:val="001361E6"/>
    <w:rsid w:val="0013641F"/>
    <w:rsid w:val="00137398"/>
    <w:rsid w:val="0013768C"/>
    <w:rsid w:val="00140509"/>
    <w:rsid w:val="00140BBB"/>
    <w:rsid w:val="00140C78"/>
    <w:rsid w:val="00140E0B"/>
    <w:rsid w:val="00142036"/>
    <w:rsid w:val="001426E4"/>
    <w:rsid w:val="00142939"/>
    <w:rsid w:val="00143331"/>
    <w:rsid w:val="001444A5"/>
    <w:rsid w:val="0014453C"/>
    <w:rsid w:val="00144BE6"/>
    <w:rsid w:val="00144C34"/>
    <w:rsid w:val="00145012"/>
    <w:rsid w:val="00145644"/>
    <w:rsid w:val="00145AAE"/>
    <w:rsid w:val="00145BBF"/>
    <w:rsid w:val="00145DC6"/>
    <w:rsid w:val="00145EF9"/>
    <w:rsid w:val="00146C6F"/>
    <w:rsid w:val="00146D99"/>
    <w:rsid w:val="001470A3"/>
    <w:rsid w:val="00147306"/>
    <w:rsid w:val="0014793E"/>
    <w:rsid w:val="00150101"/>
    <w:rsid w:val="00150829"/>
    <w:rsid w:val="00150C3D"/>
    <w:rsid w:val="00151213"/>
    <w:rsid w:val="001512DF"/>
    <w:rsid w:val="00151476"/>
    <w:rsid w:val="0015286F"/>
    <w:rsid w:val="0015287B"/>
    <w:rsid w:val="00152AA1"/>
    <w:rsid w:val="00152EBE"/>
    <w:rsid w:val="00152FF7"/>
    <w:rsid w:val="001530D5"/>
    <w:rsid w:val="001544D1"/>
    <w:rsid w:val="00154714"/>
    <w:rsid w:val="0015485E"/>
    <w:rsid w:val="001548AE"/>
    <w:rsid w:val="00154B32"/>
    <w:rsid w:val="00154C34"/>
    <w:rsid w:val="00154E36"/>
    <w:rsid w:val="001555F3"/>
    <w:rsid w:val="0015674D"/>
    <w:rsid w:val="001570CF"/>
    <w:rsid w:val="001573E7"/>
    <w:rsid w:val="00157BC9"/>
    <w:rsid w:val="00157FCA"/>
    <w:rsid w:val="00160997"/>
    <w:rsid w:val="00160A99"/>
    <w:rsid w:val="00160C90"/>
    <w:rsid w:val="00160E17"/>
    <w:rsid w:val="00160E4C"/>
    <w:rsid w:val="001615D1"/>
    <w:rsid w:val="0016193E"/>
    <w:rsid w:val="0016200C"/>
    <w:rsid w:val="00163AFC"/>
    <w:rsid w:val="00164331"/>
    <w:rsid w:val="001644B4"/>
    <w:rsid w:val="00164566"/>
    <w:rsid w:val="001657D4"/>
    <w:rsid w:val="00165C1E"/>
    <w:rsid w:val="001663BF"/>
    <w:rsid w:val="001669F2"/>
    <w:rsid w:val="00170479"/>
    <w:rsid w:val="00170F64"/>
    <w:rsid w:val="00171122"/>
    <w:rsid w:val="00171175"/>
    <w:rsid w:val="0017270D"/>
    <w:rsid w:val="001731CD"/>
    <w:rsid w:val="00173A82"/>
    <w:rsid w:val="00173CC7"/>
    <w:rsid w:val="00174F5A"/>
    <w:rsid w:val="00175300"/>
    <w:rsid w:val="0017542F"/>
    <w:rsid w:val="0017543B"/>
    <w:rsid w:val="00175852"/>
    <w:rsid w:val="00176F15"/>
    <w:rsid w:val="00176F9D"/>
    <w:rsid w:val="00177178"/>
    <w:rsid w:val="00180617"/>
    <w:rsid w:val="00180E16"/>
    <w:rsid w:val="00181F3A"/>
    <w:rsid w:val="00182701"/>
    <w:rsid w:val="00182869"/>
    <w:rsid w:val="001836AD"/>
    <w:rsid w:val="001840EC"/>
    <w:rsid w:val="00184418"/>
    <w:rsid w:val="00184779"/>
    <w:rsid w:val="00184939"/>
    <w:rsid w:val="00185AB4"/>
    <w:rsid w:val="00185DA3"/>
    <w:rsid w:val="00185EC6"/>
    <w:rsid w:val="001869D8"/>
    <w:rsid w:val="00186E99"/>
    <w:rsid w:val="001903EC"/>
    <w:rsid w:val="00190E17"/>
    <w:rsid w:val="00191005"/>
    <w:rsid w:val="001914A4"/>
    <w:rsid w:val="00191C04"/>
    <w:rsid w:val="00192A4C"/>
    <w:rsid w:val="0019383C"/>
    <w:rsid w:val="001939E7"/>
    <w:rsid w:val="0019451D"/>
    <w:rsid w:val="00194792"/>
    <w:rsid w:val="001948C0"/>
    <w:rsid w:val="00194919"/>
    <w:rsid w:val="001949D6"/>
    <w:rsid w:val="00194A6F"/>
    <w:rsid w:val="00195964"/>
    <w:rsid w:val="001959DC"/>
    <w:rsid w:val="001962FB"/>
    <w:rsid w:val="00196F8E"/>
    <w:rsid w:val="001970D0"/>
    <w:rsid w:val="0019727D"/>
    <w:rsid w:val="00197ABD"/>
    <w:rsid w:val="00197B9D"/>
    <w:rsid w:val="001A0771"/>
    <w:rsid w:val="001A20B5"/>
    <w:rsid w:val="001A238F"/>
    <w:rsid w:val="001A403C"/>
    <w:rsid w:val="001A5057"/>
    <w:rsid w:val="001A51E4"/>
    <w:rsid w:val="001A51F3"/>
    <w:rsid w:val="001A5B56"/>
    <w:rsid w:val="001A5C54"/>
    <w:rsid w:val="001A629F"/>
    <w:rsid w:val="001A647B"/>
    <w:rsid w:val="001A6E3D"/>
    <w:rsid w:val="001A6F81"/>
    <w:rsid w:val="001A7517"/>
    <w:rsid w:val="001A7FDB"/>
    <w:rsid w:val="001B0DC9"/>
    <w:rsid w:val="001B14AF"/>
    <w:rsid w:val="001B2220"/>
    <w:rsid w:val="001B2606"/>
    <w:rsid w:val="001B2AAA"/>
    <w:rsid w:val="001B3572"/>
    <w:rsid w:val="001B4F24"/>
    <w:rsid w:val="001B4F39"/>
    <w:rsid w:val="001B5667"/>
    <w:rsid w:val="001B5AB1"/>
    <w:rsid w:val="001B5E30"/>
    <w:rsid w:val="001B5EE0"/>
    <w:rsid w:val="001B7240"/>
    <w:rsid w:val="001B7297"/>
    <w:rsid w:val="001B764A"/>
    <w:rsid w:val="001B7873"/>
    <w:rsid w:val="001B78FC"/>
    <w:rsid w:val="001B7A75"/>
    <w:rsid w:val="001C00C3"/>
    <w:rsid w:val="001C0AC9"/>
    <w:rsid w:val="001C1286"/>
    <w:rsid w:val="001C16AF"/>
    <w:rsid w:val="001C1AF6"/>
    <w:rsid w:val="001C1E96"/>
    <w:rsid w:val="001C22BC"/>
    <w:rsid w:val="001C2DFA"/>
    <w:rsid w:val="001C31F6"/>
    <w:rsid w:val="001C36E1"/>
    <w:rsid w:val="001C3929"/>
    <w:rsid w:val="001C3BAA"/>
    <w:rsid w:val="001C4BB8"/>
    <w:rsid w:val="001C4FC8"/>
    <w:rsid w:val="001C5C36"/>
    <w:rsid w:val="001C647D"/>
    <w:rsid w:val="001D02C1"/>
    <w:rsid w:val="001D04A5"/>
    <w:rsid w:val="001D2C70"/>
    <w:rsid w:val="001D3760"/>
    <w:rsid w:val="001D39BB"/>
    <w:rsid w:val="001D4F1C"/>
    <w:rsid w:val="001D538C"/>
    <w:rsid w:val="001D549B"/>
    <w:rsid w:val="001D6AE7"/>
    <w:rsid w:val="001D6C05"/>
    <w:rsid w:val="001D6D0D"/>
    <w:rsid w:val="001D6EEA"/>
    <w:rsid w:val="001D7323"/>
    <w:rsid w:val="001D7648"/>
    <w:rsid w:val="001D7A2B"/>
    <w:rsid w:val="001E190E"/>
    <w:rsid w:val="001E24BD"/>
    <w:rsid w:val="001E2746"/>
    <w:rsid w:val="001E2830"/>
    <w:rsid w:val="001E2CAD"/>
    <w:rsid w:val="001E2EF2"/>
    <w:rsid w:val="001E3492"/>
    <w:rsid w:val="001E410C"/>
    <w:rsid w:val="001E421D"/>
    <w:rsid w:val="001E4B91"/>
    <w:rsid w:val="001E4C39"/>
    <w:rsid w:val="001E4E1C"/>
    <w:rsid w:val="001E54BD"/>
    <w:rsid w:val="001E5D16"/>
    <w:rsid w:val="001E5FB8"/>
    <w:rsid w:val="001E6267"/>
    <w:rsid w:val="001E63CA"/>
    <w:rsid w:val="001E6716"/>
    <w:rsid w:val="001E6D1E"/>
    <w:rsid w:val="001E6ED3"/>
    <w:rsid w:val="001E7639"/>
    <w:rsid w:val="001F07F8"/>
    <w:rsid w:val="001F157D"/>
    <w:rsid w:val="001F1947"/>
    <w:rsid w:val="001F1CE3"/>
    <w:rsid w:val="001F246F"/>
    <w:rsid w:val="001F25F3"/>
    <w:rsid w:val="001F3ABF"/>
    <w:rsid w:val="001F3B27"/>
    <w:rsid w:val="001F3C0F"/>
    <w:rsid w:val="001F4104"/>
    <w:rsid w:val="001F4537"/>
    <w:rsid w:val="001F5882"/>
    <w:rsid w:val="001F5953"/>
    <w:rsid w:val="001F6BD7"/>
    <w:rsid w:val="001F6EB0"/>
    <w:rsid w:val="00200CDF"/>
    <w:rsid w:val="002013C8"/>
    <w:rsid w:val="00201615"/>
    <w:rsid w:val="0020493A"/>
    <w:rsid w:val="00205628"/>
    <w:rsid w:val="00205FC2"/>
    <w:rsid w:val="00206C2E"/>
    <w:rsid w:val="00206CEA"/>
    <w:rsid w:val="00206D05"/>
    <w:rsid w:val="00206EDD"/>
    <w:rsid w:val="00207023"/>
    <w:rsid w:val="0020722B"/>
    <w:rsid w:val="00207388"/>
    <w:rsid w:val="00207E18"/>
    <w:rsid w:val="00210347"/>
    <w:rsid w:val="00210730"/>
    <w:rsid w:val="0021078C"/>
    <w:rsid w:val="00210CF5"/>
    <w:rsid w:val="00211B63"/>
    <w:rsid w:val="0021223F"/>
    <w:rsid w:val="00212C94"/>
    <w:rsid w:val="00212F06"/>
    <w:rsid w:val="00213F1B"/>
    <w:rsid w:val="00214A26"/>
    <w:rsid w:val="00215724"/>
    <w:rsid w:val="00215776"/>
    <w:rsid w:val="002159EA"/>
    <w:rsid w:val="002166F3"/>
    <w:rsid w:val="002171E0"/>
    <w:rsid w:val="00217222"/>
    <w:rsid w:val="00220E13"/>
    <w:rsid w:val="00220E37"/>
    <w:rsid w:val="00220E3B"/>
    <w:rsid w:val="002215AD"/>
    <w:rsid w:val="00222396"/>
    <w:rsid w:val="00222421"/>
    <w:rsid w:val="002229B9"/>
    <w:rsid w:val="00222B8D"/>
    <w:rsid w:val="00222D94"/>
    <w:rsid w:val="00224521"/>
    <w:rsid w:val="002246AB"/>
    <w:rsid w:val="00224A02"/>
    <w:rsid w:val="00225774"/>
    <w:rsid w:val="0022637F"/>
    <w:rsid w:val="00226F32"/>
    <w:rsid w:val="0022719E"/>
    <w:rsid w:val="0022727E"/>
    <w:rsid w:val="00227668"/>
    <w:rsid w:val="00227C58"/>
    <w:rsid w:val="00231021"/>
    <w:rsid w:val="002315A5"/>
    <w:rsid w:val="00231BEB"/>
    <w:rsid w:val="00231EF3"/>
    <w:rsid w:val="00231F8D"/>
    <w:rsid w:val="00231FA4"/>
    <w:rsid w:val="0023212E"/>
    <w:rsid w:val="002321FA"/>
    <w:rsid w:val="00232E14"/>
    <w:rsid w:val="00233AD5"/>
    <w:rsid w:val="00233B7A"/>
    <w:rsid w:val="00233C5E"/>
    <w:rsid w:val="00233CEE"/>
    <w:rsid w:val="00234E59"/>
    <w:rsid w:val="00235A27"/>
    <w:rsid w:val="00235EAC"/>
    <w:rsid w:val="0023619D"/>
    <w:rsid w:val="0023687C"/>
    <w:rsid w:val="00237292"/>
    <w:rsid w:val="00237C12"/>
    <w:rsid w:val="002401B9"/>
    <w:rsid w:val="00240C82"/>
    <w:rsid w:val="00240E35"/>
    <w:rsid w:val="00241808"/>
    <w:rsid w:val="00241A49"/>
    <w:rsid w:val="00242852"/>
    <w:rsid w:val="002435EE"/>
    <w:rsid w:val="002437D4"/>
    <w:rsid w:val="00243D5D"/>
    <w:rsid w:val="00243E6B"/>
    <w:rsid w:val="00243F03"/>
    <w:rsid w:val="00243FC5"/>
    <w:rsid w:val="00244AD4"/>
    <w:rsid w:val="0024500C"/>
    <w:rsid w:val="0024532A"/>
    <w:rsid w:val="002454BF"/>
    <w:rsid w:val="002454C9"/>
    <w:rsid w:val="0024559F"/>
    <w:rsid w:val="00245608"/>
    <w:rsid w:val="00245E17"/>
    <w:rsid w:val="00245F14"/>
    <w:rsid w:val="00247675"/>
    <w:rsid w:val="002501C2"/>
    <w:rsid w:val="00250391"/>
    <w:rsid w:val="0025083D"/>
    <w:rsid w:val="00251D60"/>
    <w:rsid w:val="00251FAE"/>
    <w:rsid w:val="00251FD0"/>
    <w:rsid w:val="00252937"/>
    <w:rsid w:val="00254218"/>
    <w:rsid w:val="00254AF9"/>
    <w:rsid w:val="00254F51"/>
    <w:rsid w:val="002552AA"/>
    <w:rsid w:val="00255A9E"/>
    <w:rsid w:val="0025674C"/>
    <w:rsid w:val="00256E5B"/>
    <w:rsid w:val="00256F81"/>
    <w:rsid w:val="00257095"/>
    <w:rsid w:val="00257B93"/>
    <w:rsid w:val="00257C82"/>
    <w:rsid w:val="00260250"/>
    <w:rsid w:val="0026038D"/>
    <w:rsid w:val="002616DD"/>
    <w:rsid w:val="00261739"/>
    <w:rsid w:val="00262FF3"/>
    <w:rsid w:val="002638AF"/>
    <w:rsid w:val="0026482A"/>
    <w:rsid w:val="00264BB6"/>
    <w:rsid w:val="002652CD"/>
    <w:rsid w:val="00265A42"/>
    <w:rsid w:val="00266309"/>
    <w:rsid w:val="002667EB"/>
    <w:rsid w:val="00266861"/>
    <w:rsid w:val="00266A63"/>
    <w:rsid w:val="00267CBC"/>
    <w:rsid w:val="00267CC5"/>
    <w:rsid w:val="00267FA7"/>
    <w:rsid w:val="00270041"/>
    <w:rsid w:val="00270722"/>
    <w:rsid w:val="00270BDB"/>
    <w:rsid w:val="002718AF"/>
    <w:rsid w:val="00271E60"/>
    <w:rsid w:val="002723C6"/>
    <w:rsid w:val="0027267D"/>
    <w:rsid w:val="0027272D"/>
    <w:rsid w:val="00272866"/>
    <w:rsid w:val="002739F3"/>
    <w:rsid w:val="00275337"/>
    <w:rsid w:val="00275956"/>
    <w:rsid w:val="0027630C"/>
    <w:rsid w:val="00276B63"/>
    <w:rsid w:val="002803AC"/>
    <w:rsid w:val="002806C0"/>
    <w:rsid w:val="00280FB9"/>
    <w:rsid w:val="00281321"/>
    <w:rsid w:val="0028178F"/>
    <w:rsid w:val="00281C47"/>
    <w:rsid w:val="00281EFB"/>
    <w:rsid w:val="00282D6B"/>
    <w:rsid w:val="002836AA"/>
    <w:rsid w:val="00283E2D"/>
    <w:rsid w:val="002845B8"/>
    <w:rsid w:val="00285181"/>
    <w:rsid w:val="00285AEB"/>
    <w:rsid w:val="002864F4"/>
    <w:rsid w:val="0028700F"/>
    <w:rsid w:val="0028764F"/>
    <w:rsid w:val="00287B81"/>
    <w:rsid w:val="00290317"/>
    <w:rsid w:val="00290EB4"/>
    <w:rsid w:val="002910CD"/>
    <w:rsid w:val="00291157"/>
    <w:rsid w:val="002912F7"/>
    <w:rsid w:val="0029154F"/>
    <w:rsid w:val="002916C6"/>
    <w:rsid w:val="00291F44"/>
    <w:rsid w:val="002927B0"/>
    <w:rsid w:val="002927BA"/>
    <w:rsid w:val="00293747"/>
    <w:rsid w:val="00293FCF"/>
    <w:rsid w:val="00294252"/>
    <w:rsid w:val="00294A46"/>
    <w:rsid w:val="002961A0"/>
    <w:rsid w:val="00296383"/>
    <w:rsid w:val="002970C6"/>
    <w:rsid w:val="002971F5"/>
    <w:rsid w:val="0029733A"/>
    <w:rsid w:val="00297D30"/>
    <w:rsid w:val="002A0287"/>
    <w:rsid w:val="002A111F"/>
    <w:rsid w:val="002A1A6D"/>
    <w:rsid w:val="002A1B5A"/>
    <w:rsid w:val="002A2AAB"/>
    <w:rsid w:val="002A361A"/>
    <w:rsid w:val="002A3C08"/>
    <w:rsid w:val="002A456D"/>
    <w:rsid w:val="002A4DD6"/>
    <w:rsid w:val="002A4F32"/>
    <w:rsid w:val="002A5438"/>
    <w:rsid w:val="002A5515"/>
    <w:rsid w:val="002A63D3"/>
    <w:rsid w:val="002A7363"/>
    <w:rsid w:val="002A7D12"/>
    <w:rsid w:val="002A7D60"/>
    <w:rsid w:val="002A7F43"/>
    <w:rsid w:val="002B0802"/>
    <w:rsid w:val="002B16C8"/>
    <w:rsid w:val="002B1907"/>
    <w:rsid w:val="002B2FDA"/>
    <w:rsid w:val="002B30B8"/>
    <w:rsid w:val="002B4107"/>
    <w:rsid w:val="002B455C"/>
    <w:rsid w:val="002B4BBA"/>
    <w:rsid w:val="002B51B3"/>
    <w:rsid w:val="002B5454"/>
    <w:rsid w:val="002B5C27"/>
    <w:rsid w:val="002B5CD3"/>
    <w:rsid w:val="002B697D"/>
    <w:rsid w:val="002B6CA4"/>
    <w:rsid w:val="002B70C9"/>
    <w:rsid w:val="002B754F"/>
    <w:rsid w:val="002B75EE"/>
    <w:rsid w:val="002B777F"/>
    <w:rsid w:val="002C08AC"/>
    <w:rsid w:val="002C1468"/>
    <w:rsid w:val="002C2DC0"/>
    <w:rsid w:val="002C32E8"/>
    <w:rsid w:val="002C35CC"/>
    <w:rsid w:val="002C3C46"/>
    <w:rsid w:val="002C3D6F"/>
    <w:rsid w:val="002C4747"/>
    <w:rsid w:val="002C5316"/>
    <w:rsid w:val="002C616D"/>
    <w:rsid w:val="002C698B"/>
    <w:rsid w:val="002C6F23"/>
    <w:rsid w:val="002C7030"/>
    <w:rsid w:val="002C75D2"/>
    <w:rsid w:val="002C762C"/>
    <w:rsid w:val="002D1060"/>
    <w:rsid w:val="002D1347"/>
    <w:rsid w:val="002D15EF"/>
    <w:rsid w:val="002D2E9C"/>
    <w:rsid w:val="002D2F87"/>
    <w:rsid w:val="002D2FF2"/>
    <w:rsid w:val="002D330B"/>
    <w:rsid w:val="002D332C"/>
    <w:rsid w:val="002D41D6"/>
    <w:rsid w:val="002D41E2"/>
    <w:rsid w:val="002D4B05"/>
    <w:rsid w:val="002D4DC2"/>
    <w:rsid w:val="002D4ED5"/>
    <w:rsid w:val="002D505C"/>
    <w:rsid w:val="002D56BD"/>
    <w:rsid w:val="002D571D"/>
    <w:rsid w:val="002D57E1"/>
    <w:rsid w:val="002D5870"/>
    <w:rsid w:val="002D622C"/>
    <w:rsid w:val="002D6576"/>
    <w:rsid w:val="002D6943"/>
    <w:rsid w:val="002D6C71"/>
    <w:rsid w:val="002D6D9B"/>
    <w:rsid w:val="002D7801"/>
    <w:rsid w:val="002D7E9D"/>
    <w:rsid w:val="002E0271"/>
    <w:rsid w:val="002E0443"/>
    <w:rsid w:val="002E0F15"/>
    <w:rsid w:val="002E10DC"/>
    <w:rsid w:val="002E1AF9"/>
    <w:rsid w:val="002E1DE5"/>
    <w:rsid w:val="002E298D"/>
    <w:rsid w:val="002E2B03"/>
    <w:rsid w:val="002E3F6E"/>
    <w:rsid w:val="002E4266"/>
    <w:rsid w:val="002E4484"/>
    <w:rsid w:val="002E44E1"/>
    <w:rsid w:val="002E479C"/>
    <w:rsid w:val="002E5129"/>
    <w:rsid w:val="002E52A2"/>
    <w:rsid w:val="002E5975"/>
    <w:rsid w:val="002E5D91"/>
    <w:rsid w:val="002E6B09"/>
    <w:rsid w:val="002E7DDD"/>
    <w:rsid w:val="002F0039"/>
    <w:rsid w:val="002F0C3B"/>
    <w:rsid w:val="002F0C3F"/>
    <w:rsid w:val="002F0CAD"/>
    <w:rsid w:val="002F12EF"/>
    <w:rsid w:val="002F26D1"/>
    <w:rsid w:val="002F2950"/>
    <w:rsid w:val="002F29EE"/>
    <w:rsid w:val="002F37E6"/>
    <w:rsid w:val="002F3E79"/>
    <w:rsid w:val="002F4B21"/>
    <w:rsid w:val="002F50FC"/>
    <w:rsid w:val="002F5390"/>
    <w:rsid w:val="002F56DA"/>
    <w:rsid w:val="002F6055"/>
    <w:rsid w:val="002F610D"/>
    <w:rsid w:val="002F6967"/>
    <w:rsid w:val="002F6982"/>
    <w:rsid w:val="002F6DA4"/>
    <w:rsid w:val="002F723C"/>
    <w:rsid w:val="002F786B"/>
    <w:rsid w:val="002F7878"/>
    <w:rsid w:val="002F7C94"/>
    <w:rsid w:val="002F7CF8"/>
    <w:rsid w:val="0030005B"/>
    <w:rsid w:val="003006A8"/>
    <w:rsid w:val="00300B32"/>
    <w:rsid w:val="00301D0D"/>
    <w:rsid w:val="00301F51"/>
    <w:rsid w:val="00302465"/>
    <w:rsid w:val="00302A37"/>
    <w:rsid w:val="00302AA2"/>
    <w:rsid w:val="00303CD1"/>
    <w:rsid w:val="003044E4"/>
    <w:rsid w:val="003050AA"/>
    <w:rsid w:val="003053ED"/>
    <w:rsid w:val="003055B4"/>
    <w:rsid w:val="00305C65"/>
    <w:rsid w:val="00305DF9"/>
    <w:rsid w:val="003067D6"/>
    <w:rsid w:val="00306EEE"/>
    <w:rsid w:val="00307097"/>
    <w:rsid w:val="00310307"/>
    <w:rsid w:val="00310743"/>
    <w:rsid w:val="00311F95"/>
    <w:rsid w:val="00312AA5"/>
    <w:rsid w:val="00312D00"/>
    <w:rsid w:val="00312E07"/>
    <w:rsid w:val="0031385A"/>
    <w:rsid w:val="00313A47"/>
    <w:rsid w:val="00313CEC"/>
    <w:rsid w:val="00313F4D"/>
    <w:rsid w:val="00314A07"/>
    <w:rsid w:val="00314F88"/>
    <w:rsid w:val="00315222"/>
    <w:rsid w:val="00315B64"/>
    <w:rsid w:val="00315C5E"/>
    <w:rsid w:val="00316932"/>
    <w:rsid w:val="00316B1F"/>
    <w:rsid w:val="0031728D"/>
    <w:rsid w:val="00317B9F"/>
    <w:rsid w:val="00320151"/>
    <w:rsid w:val="00320195"/>
    <w:rsid w:val="00320CE1"/>
    <w:rsid w:val="003211DA"/>
    <w:rsid w:val="00321747"/>
    <w:rsid w:val="00322153"/>
    <w:rsid w:val="0032233E"/>
    <w:rsid w:val="00322827"/>
    <w:rsid w:val="00322AFC"/>
    <w:rsid w:val="003233D8"/>
    <w:rsid w:val="003233EF"/>
    <w:rsid w:val="00324D29"/>
    <w:rsid w:val="00324F19"/>
    <w:rsid w:val="00326273"/>
    <w:rsid w:val="00327851"/>
    <w:rsid w:val="00327953"/>
    <w:rsid w:val="00327C23"/>
    <w:rsid w:val="00327DE6"/>
    <w:rsid w:val="003303A6"/>
    <w:rsid w:val="00330F6F"/>
    <w:rsid w:val="00330FD4"/>
    <w:rsid w:val="003311A3"/>
    <w:rsid w:val="00331D55"/>
    <w:rsid w:val="00333AC4"/>
    <w:rsid w:val="003344CD"/>
    <w:rsid w:val="003348FF"/>
    <w:rsid w:val="0033496D"/>
    <w:rsid w:val="00335071"/>
    <w:rsid w:val="00335886"/>
    <w:rsid w:val="00335B42"/>
    <w:rsid w:val="00336307"/>
    <w:rsid w:val="003364BB"/>
    <w:rsid w:val="003368A7"/>
    <w:rsid w:val="00336E7F"/>
    <w:rsid w:val="00340A11"/>
    <w:rsid w:val="00341129"/>
    <w:rsid w:val="00341DFF"/>
    <w:rsid w:val="00342510"/>
    <w:rsid w:val="00342813"/>
    <w:rsid w:val="00342FFA"/>
    <w:rsid w:val="00343033"/>
    <w:rsid w:val="003431FC"/>
    <w:rsid w:val="0034372C"/>
    <w:rsid w:val="003445CC"/>
    <w:rsid w:val="00344714"/>
    <w:rsid w:val="00344ECE"/>
    <w:rsid w:val="00345763"/>
    <w:rsid w:val="00345A8A"/>
    <w:rsid w:val="00345C89"/>
    <w:rsid w:val="0034662F"/>
    <w:rsid w:val="00346913"/>
    <w:rsid w:val="00347F42"/>
    <w:rsid w:val="00350EF0"/>
    <w:rsid w:val="00350EFC"/>
    <w:rsid w:val="00352814"/>
    <w:rsid w:val="00352904"/>
    <w:rsid w:val="00352D46"/>
    <w:rsid w:val="003530B6"/>
    <w:rsid w:val="003531EA"/>
    <w:rsid w:val="003540F0"/>
    <w:rsid w:val="003542D9"/>
    <w:rsid w:val="00354852"/>
    <w:rsid w:val="00354AAE"/>
    <w:rsid w:val="00354CE4"/>
    <w:rsid w:val="00354EA9"/>
    <w:rsid w:val="00355562"/>
    <w:rsid w:val="0035584B"/>
    <w:rsid w:val="003559BC"/>
    <w:rsid w:val="00355F02"/>
    <w:rsid w:val="003574A4"/>
    <w:rsid w:val="0035762F"/>
    <w:rsid w:val="00357A13"/>
    <w:rsid w:val="00357A3B"/>
    <w:rsid w:val="00357AE1"/>
    <w:rsid w:val="00357AE2"/>
    <w:rsid w:val="00360158"/>
    <w:rsid w:val="0036035D"/>
    <w:rsid w:val="00360BF6"/>
    <w:rsid w:val="00360DE7"/>
    <w:rsid w:val="00361FD7"/>
    <w:rsid w:val="003626C1"/>
    <w:rsid w:val="00362FE8"/>
    <w:rsid w:val="0036315E"/>
    <w:rsid w:val="003647DB"/>
    <w:rsid w:val="003648F5"/>
    <w:rsid w:val="00364A53"/>
    <w:rsid w:val="00364F19"/>
    <w:rsid w:val="00365132"/>
    <w:rsid w:val="0036538A"/>
    <w:rsid w:val="003655C7"/>
    <w:rsid w:val="00366D4C"/>
    <w:rsid w:val="00367013"/>
    <w:rsid w:val="00367752"/>
    <w:rsid w:val="0037006A"/>
    <w:rsid w:val="00370B30"/>
    <w:rsid w:val="00371DCB"/>
    <w:rsid w:val="00372436"/>
    <w:rsid w:val="00372919"/>
    <w:rsid w:val="00373498"/>
    <w:rsid w:val="00373571"/>
    <w:rsid w:val="00373C88"/>
    <w:rsid w:val="003756B9"/>
    <w:rsid w:val="003761CF"/>
    <w:rsid w:val="00376363"/>
    <w:rsid w:val="00377877"/>
    <w:rsid w:val="003805B6"/>
    <w:rsid w:val="003815C8"/>
    <w:rsid w:val="00382E12"/>
    <w:rsid w:val="00382E36"/>
    <w:rsid w:val="003830AE"/>
    <w:rsid w:val="003831BD"/>
    <w:rsid w:val="00383253"/>
    <w:rsid w:val="0038411C"/>
    <w:rsid w:val="00384389"/>
    <w:rsid w:val="00384FB1"/>
    <w:rsid w:val="0038508A"/>
    <w:rsid w:val="003850F2"/>
    <w:rsid w:val="003854A2"/>
    <w:rsid w:val="00385B6C"/>
    <w:rsid w:val="00385B92"/>
    <w:rsid w:val="00385C8A"/>
    <w:rsid w:val="00385CCF"/>
    <w:rsid w:val="00387057"/>
    <w:rsid w:val="003874D3"/>
    <w:rsid w:val="0039085D"/>
    <w:rsid w:val="003908F9"/>
    <w:rsid w:val="0039131E"/>
    <w:rsid w:val="0039180F"/>
    <w:rsid w:val="00393872"/>
    <w:rsid w:val="0039468D"/>
    <w:rsid w:val="00395695"/>
    <w:rsid w:val="00395818"/>
    <w:rsid w:val="00396E49"/>
    <w:rsid w:val="0039782B"/>
    <w:rsid w:val="00397A39"/>
    <w:rsid w:val="003A0342"/>
    <w:rsid w:val="003A09D2"/>
    <w:rsid w:val="003A1EA5"/>
    <w:rsid w:val="003A211F"/>
    <w:rsid w:val="003A2EB7"/>
    <w:rsid w:val="003A35D1"/>
    <w:rsid w:val="003A3A98"/>
    <w:rsid w:val="003A3D3C"/>
    <w:rsid w:val="003A42D7"/>
    <w:rsid w:val="003A499A"/>
    <w:rsid w:val="003A4DB4"/>
    <w:rsid w:val="003A5480"/>
    <w:rsid w:val="003A5DBC"/>
    <w:rsid w:val="003A7525"/>
    <w:rsid w:val="003A7567"/>
    <w:rsid w:val="003A767C"/>
    <w:rsid w:val="003A7692"/>
    <w:rsid w:val="003B0E6C"/>
    <w:rsid w:val="003B0F25"/>
    <w:rsid w:val="003B123C"/>
    <w:rsid w:val="003B19E8"/>
    <w:rsid w:val="003B1B0E"/>
    <w:rsid w:val="003B23BD"/>
    <w:rsid w:val="003B3512"/>
    <w:rsid w:val="003B3870"/>
    <w:rsid w:val="003B5339"/>
    <w:rsid w:val="003B6150"/>
    <w:rsid w:val="003B6410"/>
    <w:rsid w:val="003B6974"/>
    <w:rsid w:val="003B72D3"/>
    <w:rsid w:val="003B7FF2"/>
    <w:rsid w:val="003C0F11"/>
    <w:rsid w:val="003C1444"/>
    <w:rsid w:val="003C1B71"/>
    <w:rsid w:val="003C2234"/>
    <w:rsid w:val="003C289F"/>
    <w:rsid w:val="003C2E2A"/>
    <w:rsid w:val="003C35D4"/>
    <w:rsid w:val="003C3849"/>
    <w:rsid w:val="003C44FC"/>
    <w:rsid w:val="003C4D2B"/>
    <w:rsid w:val="003C552E"/>
    <w:rsid w:val="003C5972"/>
    <w:rsid w:val="003C5C09"/>
    <w:rsid w:val="003C6136"/>
    <w:rsid w:val="003C6828"/>
    <w:rsid w:val="003C691B"/>
    <w:rsid w:val="003C6CC5"/>
    <w:rsid w:val="003C6FAA"/>
    <w:rsid w:val="003D030A"/>
    <w:rsid w:val="003D049B"/>
    <w:rsid w:val="003D13E1"/>
    <w:rsid w:val="003D238A"/>
    <w:rsid w:val="003D273B"/>
    <w:rsid w:val="003D2CCF"/>
    <w:rsid w:val="003D2D5F"/>
    <w:rsid w:val="003D35B5"/>
    <w:rsid w:val="003D36D0"/>
    <w:rsid w:val="003D3790"/>
    <w:rsid w:val="003D4074"/>
    <w:rsid w:val="003D6692"/>
    <w:rsid w:val="003D7D96"/>
    <w:rsid w:val="003D7E18"/>
    <w:rsid w:val="003E00D5"/>
    <w:rsid w:val="003E034D"/>
    <w:rsid w:val="003E03DF"/>
    <w:rsid w:val="003E0B6C"/>
    <w:rsid w:val="003E1E85"/>
    <w:rsid w:val="003E2779"/>
    <w:rsid w:val="003E2ED4"/>
    <w:rsid w:val="003E2F6D"/>
    <w:rsid w:val="003E3B9B"/>
    <w:rsid w:val="003E3FF9"/>
    <w:rsid w:val="003E5402"/>
    <w:rsid w:val="003E5601"/>
    <w:rsid w:val="003E60C8"/>
    <w:rsid w:val="003E65C5"/>
    <w:rsid w:val="003E6B96"/>
    <w:rsid w:val="003E7CB7"/>
    <w:rsid w:val="003F0614"/>
    <w:rsid w:val="003F0A05"/>
    <w:rsid w:val="003F2168"/>
    <w:rsid w:val="003F236D"/>
    <w:rsid w:val="003F2C95"/>
    <w:rsid w:val="003F2D92"/>
    <w:rsid w:val="003F3732"/>
    <w:rsid w:val="003F3B9E"/>
    <w:rsid w:val="003F49E6"/>
    <w:rsid w:val="003F54B7"/>
    <w:rsid w:val="003F7AD9"/>
    <w:rsid w:val="003F7C5B"/>
    <w:rsid w:val="004005E4"/>
    <w:rsid w:val="0040099C"/>
    <w:rsid w:val="00401F65"/>
    <w:rsid w:val="00402288"/>
    <w:rsid w:val="004027C0"/>
    <w:rsid w:val="004030D5"/>
    <w:rsid w:val="004035F6"/>
    <w:rsid w:val="004045B0"/>
    <w:rsid w:val="00404648"/>
    <w:rsid w:val="00405338"/>
    <w:rsid w:val="00405E04"/>
    <w:rsid w:val="004060DA"/>
    <w:rsid w:val="00406AB7"/>
    <w:rsid w:val="00406AC9"/>
    <w:rsid w:val="00406C1E"/>
    <w:rsid w:val="00407062"/>
    <w:rsid w:val="00407D85"/>
    <w:rsid w:val="00410D21"/>
    <w:rsid w:val="0041140F"/>
    <w:rsid w:val="00411A32"/>
    <w:rsid w:val="00411E27"/>
    <w:rsid w:val="0041257B"/>
    <w:rsid w:val="004133FC"/>
    <w:rsid w:val="0041347F"/>
    <w:rsid w:val="0041535D"/>
    <w:rsid w:val="00415B11"/>
    <w:rsid w:val="00415F12"/>
    <w:rsid w:val="00416968"/>
    <w:rsid w:val="0041723A"/>
    <w:rsid w:val="004174DA"/>
    <w:rsid w:val="0041762F"/>
    <w:rsid w:val="00417A50"/>
    <w:rsid w:val="00417F68"/>
    <w:rsid w:val="004208BC"/>
    <w:rsid w:val="004210DE"/>
    <w:rsid w:val="00421DFF"/>
    <w:rsid w:val="00421E87"/>
    <w:rsid w:val="004220F0"/>
    <w:rsid w:val="004221B6"/>
    <w:rsid w:val="004226E5"/>
    <w:rsid w:val="00422FB5"/>
    <w:rsid w:val="00423EA5"/>
    <w:rsid w:val="00423FB2"/>
    <w:rsid w:val="00425367"/>
    <w:rsid w:val="004253F0"/>
    <w:rsid w:val="00425713"/>
    <w:rsid w:val="00425891"/>
    <w:rsid w:val="00425AC7"/>
    <w:rsid w:val="00425D80"/>
    <w:rsid w:val="00426395"/>
    <w:rsid w:val="004269CF"/>
    <w:rsid w:val="0042734E"/>
    <w:rsid w:val="004279F9"/>
    <w:rsid w:val="004300A7"/>
    <w:rsid w:val="00430669"/>
    <w:rsid w:val="00431800"/>
    <w:rsid w:val="0043278C"/>
    <w:rsid w:val="00432EEE"/>
    <w:rsid w:val="00433104"/>
    <w:rsid w:val="00433A26"/>
    <w:rsid w:val="00433B2A"/>
    <w:rsid w:val="00433DFF"/>
    <w:rsid w:val="00433E35"/>
    <w:rsid w:val="0043422B"/>
    <w:rsid w:val="004345E0"/>
    <w:rsid w:val="00434EB7"/>
    <w:rsid w:val="00434F17"/>
    <w:rsid w:val="00435F99"/>
    <w:rsid w:val="0043640D"/>
    <w:rsid w:val="00436EC6"/>
    <w:rsid w:val="00437154"/>
    <w:rsid w:val="0044064B"/>
    <w:rsid w:val="00440863"/>
    <w:rsid w:val="00440A5A"/>
    <w:rsid w:val="00440D81"/>
    <w:rsid w:val="00440F68"/>
    <w:rsid w:val="00441727"/>
    <w:rsid w:val="00441E1C"/>
    <w:rsid w:val="00441E49"/>
    <w:rsid w:val="0044214F"/>
    <w:rsid w:val="00442442"/>
    <w:rsid w:val="00442A32"/>
    <w:rsid w:val="00443955"/>
    <w:rsid w:val="004448C6"/>
    <w:rsid w:val="00444E8B"/>
    <w:rsid w:val="00445222"/>
    <w:rsid w:val="004452E9"/>
    <w:rsid w:val="0044600D"/>
    <w:rsid w:val="00446175"/>
    <w:rsid w:val="00446481"/>
    <w:rsid w:val="00446FE7"/>
    <w:rsid w:val="00447120"/>
    <w:rsid w:val="004477E7"/>
    <w:rsid w:val="0045037D"/>
    <w:rsid w:val="00450C17"/>
    <w:rsid w:val="00450EC8"/>
    <w:rsid w:val="00452222"/>
    <w:rsid w:val="004524C7"/>
    <w:rsid w:val="0045375F"/>
    <w:rsid w:val="00453A00"/>
    <w:rsid w:val="00453C2B"/>
    <w:rsid w:val="00453E80"/>
    <w:rsid w:val="00454051"/>
    <w:rsid w:val="00454602"/>
    <w:rsid w:val="0045477E"/>
    <w:rsid w:val="004553FB"/>
    <w:rsid w:val="004556B2"/>
    <w:rsid w:val="0045579D"/>
    <w:rsid w:val="00455A94"/>
    <w:rsid w:val="00455B17"/>
    <w:rsid w:val="00455D51"/>
    <w:rsid w:val="00455ED0"/>
    <w:rsid w:val="00456D28"/>
    <w:rsid w:val="00456DFC"/>
    <w:rsid w:val="00460D31"/>
    <w:rsid w:val="004613ED"/>
    <w:rsid w:val="00461E7B"/>
    <w:rsid w:val="0046207A"/>
    <w:rsid w:val="004621A9"/>
    <w:rsid w:val="00463D31"/>
    <w:rsid w:val="00466366"/>
    <w:rsid w:val="00466724"/>
    <w:rsid w:val="004667BB"/>
    <w:rsid w:val="00467528"/>
    <w:rsid w:val="00467BAE"/>
    <w:rsid w:val="00467E3C"/>
    <w:rsid w:val="0047063D"/>
    <w:rsid w:val="0047069D"/>
    <w:rsid w:val="00470DA8"/>
    <w:rsid w:val="004714A6"/>
    <w:rsid w:val="00471DA7"/>
    <w:rsid w:val="0047266A"/>
    <w:rsid w:val="004736C2"/>
    <w:rsid w:val="00473BEC"/>
    <w:rsid w:val="0047438E"/>
    <w:rsid w:val="004747BB"/>
    <w:rsid w:val="00475CE8"/>
    <w:rsid w:val="0047602F"/>
    <w:rsid w:val="004766E2"/>
    <w:rsid w:val="00476CC1"/>
    <w:rsid w:val="004771F3"/>
    <w:rsid w:val="00477424"/>
    <w:rsid w:val="004778FC"/>
    <w:rsid w:val="004811BF"/>
    <w:rsid w:val="00481375"/>
    <w:rsid w:val="00481C86"/>
    <w:rsid w:val="00482473"/>
    <w:rsid w:val="00483776"/>
    <w:rsid w:val="00484746"/>
    <w:rsid w:val="0048485B"/>
    <w:rsid w:val="004850C1"/>
    <w:rsid w:val="004856FE"/>
    <w:rsid w:val="00485E08"/>
    <w:rsid w:val="00485FAC"/>
    <w:rsid w:val="004866DD"/>
    <w:rsid w:val="0048726E"/>
    <w:rsid w:val="004875A8"/>
    <w:rsid w:val="00487DDF"/>
    <w:rsid w:val="004905B0"/>
    <w:rsid w:val="0049070C"/>
    <w:rsid w:val="0049083D"/>
    <w:rsid w:val="00490B79"/>
    <w:rsid w:val="00491A7D"/>
    <w:rsid w:val="00491CD4"/>
    <w:rsid w:val="00492092"/>
    <w:rsid w:val="00492489"/>
    <w:rsid w:val="00492B80"/>
    <w:rsid w:val="004934DB"/>
    <w:rsid w:val="00493B88"/>
    <w:rsid w:val="00493E69"/>
    <w:rsid w:val="0049519B"/>
    <w:rsid w:val="0049543B"/>
    <w:rsid w:val="004958D4"/>
    <w:rsid w:val="00495CB2"/>
    <w:rsid w:val="004960A5"/>
    <w:rsid w:val="00496140"/>
    <w:rsid w:val="00496E79"/>
    <w:rsid w:val="00497AB7"/>
    <w:rsid w:val="004A0E3C"/>
    <w:rsid w:val="004A1C69"/>
    <w:rsid w:val="004A4213"/>
    <w:rsid w:val="004A485F"/>
    <w:rsid w:val="004A4AED"/>
    <w:rsid w:val="004A4CDE"/>
    <w:rsid w:val="004A6748"/>
    <w:rsid w:val="004A7537"/>
    <w:rsid w:val="004A7DBD"/>
    <w:rsid w:val="004B0308"/>
    <w:rsid w:val="004B0422"/>
    <w:rsid w:val="004B0587"/>
    <w:rsid w:val="004B10BF"/>
    <w:rsid w:val="004B2066"/>
    <w:rsid w:val="004B25CD"/>
    <w:rsid w:val="004B351F"/>
    <w:rsid w:val="004B3C80"/>
    <w:rsid w:val="004B3EB2"/>
    <w:rsid w:val="004B50B4"/>
    <w:rsid w:val="004B5327"/>
    <w:rsid w:val="004B60EC"/>
    <w:rsid w:val="004B684F"/>
    <w:rsid w:val="004B6975"/>
    <w:rsid w:val="004B6EEC"/>
    <w:rsid w:val="004B74E1"/>
    <w:rsid w:val="004B768F"/>
    <w:rsid w:val="004B7AAC"/>
    <w:rsid w:val="004C0475"/>
    <w:rsid w:val="004C095D"/>
    <w:rsid w:val="004C1842"/>
    <w:rsid w:val="004C1BAF"/>
    <w:rsid w:val="004C1E6C"/>
    <w:rsid w:val="004C2914"/>
    <w:rsid w:val="004C32FC"/>
    <w:rsid w:val="004C364D"/>
    <w:rsid w:val="004C4594"/>
    <w:rsid w:val="004C45B5"/>
    <w:rsid w:val="004C49EC"/>
    <w:rsid w:val="004C6540"/>
    <w:rsid w:val="004C65BE"/>
    <w:rsid w:val="004C6AA9"/>
    <w:rsid w:val="004C6CBA"/>
    <w:rsid w:val="004C7D48"/>
    <w:rsid w:val="004C7ED4"/>
    <w:rsid w:val="004D0E03"/>
    <w:rsid w:val="004D1CCF"/>
    <w:rsid w:val="004D283D"/>
    <w:rsid w:val="004D3212"/>
    <w:rsid w:val="004D34B6"/>
    <w:rsid w:val="004D43CE"/>
    <w:rsid w:val="004D48CD"/>
    <w:rsid w:val="004D5505"/>
    <w:rsid w:val="004D588A"/>
    <w:rsid w:val="004D64E7"/>
    <w:rsid w:val="004D65BD"/>
    <w:rsid w:val="004D6752"/>
    <w:rsid w:val="004D6798"/>
    <w:rsid w:val="004D6976"/>
    <w:rsid w:val="004D6B1B"/>
    <w:rsid w:val="004D7AFB"/>
    <w:rsid w:val="004D7B5D"/>
    <w:rsid w:val="004E046D"/>
    <w:rsid w:val="004E098F"/>
    <w:rsid w:val="004E1ABF"/>
    <w:rsid w:val="004E1B82"/>
    <w:rsid w:val="004E1D45"/>
    <w:rsid w:val="004E207D"/>
    <w:rsid w:val="004E3373"/>
    <w:rsid w:val="004E35A5"/>
    <w:rsid w:val="004E3A64"/>
    <w:rsid w:val="004E4394"/>
    <w:rsid w:val="004E459A"/>
    <w:rsid w:val="004E547B"/>
    <w:rsid w:val="004E57E1"/>
    <w:rsid w:val="004E5CD5"/>
    <w:rsid w:val="004E6DD2"/>
    <w:rsid w:val="004E7069"/>
    <w:rsid w:val="004F00F5"/>
    <w:rsid w:val="004F0C12"/>
    <w:rsid w:val="004F18C0"/>
    <w:rsid w:val="004F1934"/>
    <w:rsid w:val="004F1B82"/>
    <w:rsid w:val="004F1E39"/>
    <w:rsid w:val="004F25AD"/>
    <w:rsid w:val="004F2CAB"/>
    <w:rsid w:val="004F329D"/>
    <w:rsid w:val="004F406E"/>
    <w:rsid w:val="004F4246"/>
    <w:rsid w:val="004F437F"/>
    <w:rsid w:val="004F50F5"/>
    <w:rsid w:val="004F519C"/>
    <w:rsid w:val="004F594D"/>
    <w:rsid w:val="004F73D4"/>
    <w:rsid w:val="004F73F9"/>
    <w:rsid w:val="004F77CC"/>
    <w:rsid w:val="004F7B02"/>
    <w:rsid w:val="004F7B67"/>
    <w:rsid w:val="005003CA"/>
    <w:rsid w:val="00500772"/>
    <w:rsid w:val="005017B1"/>
    <w:rsid w:val="0050195E"/>
    <w:rsid w:val="00501C7D"/>
    <w:rsid w:val="00501CBD"/>
    <w:rsid w:val="00501D09"/>
    <w:rsid w:val="00501E30"/>
    <w:rsid w:val="00502283"/>
    <w:rsid w:val="00503F6B"/>
    <w:rsid w:val="005041EC"/>
    <w:rsid w:val="00504C93"/>
    <w:rsid w:val="00505D14"/>
    <w:rsid w:val="00506733"/>
    <w:rsid w:val="00506D3D"/>
    <w:rsid w:val="00506E15"/>
    <w:rsid w:val="00507BD3"/>
    <w:rsid w:val="00507F50"/>
    <w:rsid w:val="005101B0"/>
    <w:rsid w:val="00510755"/>
    <w:rsid w:val="00510815"/>
    <w:rsid w:val="00510C57"/>
    <w:rsid w:val="00510C82"/>
    <w:rsid w:val="00510D30"/>
    <w:rsid w:val="00511B67"/>
    <w:rsid w:val="00513976"/>
    <w:rsid w:val="00513EEC"/>
    <w:rsid w:val="0051423A"/>
    <w:rsid w:val="00515955"/>
    <w:rsid w:val="00515A16"/>
    <w:rsid w:val="00516505"/>
    <w:rsid w:val="00516C27"/>
    <w:rsid w:val="005171C1"/>
    <w:rsid w:val="0051730A"/>
    <w:rsid w:val="0051764C"/>
    <w:rsid w:val="005178C7"/>
    <w:rsid w:val="0052079B"/>
    <w:rsid w:val="005217E6"/>
    <w:rsid w:val="00521859"/>
    <w:rsid w:val="00522691"/>
    <w:rsid w:val="00522B9D"/>
    <w:rsid w:val="00522E85"/>
    <w:rsid w:val="00524731"/>
    <w:rsid w:val="00524803"/>
    <w:rsid w:val="0052527A"/>
    <w:rsid w:val="005254C9"/>
    <w:rsid w:val="00525635"/>
    <w:rsid w:val="00525D32"/>
    <w:rsid w:val="00525F26"/>
    <w:rsid w:val="005266EB"/>
    <w:rsid w:val="0053016B"/>
    <w:rsid w:val="00530FF0"/>
    <w:rsid w:val="00531039"/>
    <w:rsid w:val="00531279"/>
    <w:rsid w:val="005314D3"/>
    <w:rsid w:val="00531934"/>
    <w:rsid w:val="005319E1"/>
    <w:rsid w:val="00531B02"/>
    <w:rsid w:val="005322CD"/>
    <w:rsid w:val="005330AA"/>
    <w:rsid w:val="005348CB"/>
    <w:rsid w:val="005348FC"/>
    <w:rsid w:val="00534986"/>
    <w:rsid w:val="00534B22"/>
    <w:rsid w:val="0053502E"/>
    <w:rsid w:val="00536206"/>
    <w:rsid w:val="00536BDC"/>
    <w:rsid w:val="00536CDF"/>
    <w:rsid w:val="00536D0D"/>
    <w:rsid w:val="00536FAC"/>
    <w:rsid w:val="00537B86"/>
    <w:rsid w:val="00540EA7"/>
    <w:rsid w:val="0054192A"/>
    <w:rsid w:val="005427D2"/>
    <w:rsid w:val="00542EDD"/>
    <w:rsid w:val="005438AE"/>
    <w:rsid w:val="00543AC6"/>
    <w:rsid w:val="00543FC0"/>
    <w:rsid w:val="005443F9"/>
    <w:rsid w:val="00545260"/>
    <w:rsid w:val="0054532D"/>
    <w:rsid w:val="005459F6"/>
    <w:rsid w:val="00545CEF"/>
    <w:rsid w:val="00546A5F"/>
    <w:rsid w:val="00546E5B"/>
    <w:rsid w:val="005475B8"/>
    <w:rsid w:val="00550239"/>
    <w:rsid w:val="005505A6"/>
    <w:rsid w:val="005508BD"/>
    <w:rsid w:val="00550C0D"/>
    <w:rsid w:val="00550C74"/>
    <w:rsid w:val="00551316"/>
    <w:rsid w:val="00551F7B"/>
    <w:rsid w:val="005523FC"/>
    <w:rsid w:val="0055328C"/>
    <w:rsid w:val="00554189"/>
    <w:rsid w:val="00554CD7"/>
    <w:rsid w:val="0055504C"/>
    <w:rsid w:val="0055551C"/>
    <w:rsid w:val="005555B1"/>
    <w:rsid w:val="00555E9E"/>
    <w:rsid w:val="00557968"/>
    <w:rsid w:val="00557D32"/>
    <w:rsid w:val="0056051F"/>
    <w:rsid w:val="005605CA"/>
    <w:rsid w:val="00561208"/>
    <w:rsid w:val="00561E91"/>
    <w:rsid w:val="00561ED4"/>
    <w:rsid w:val="005630F9"/>
    <w:rsid w:val="00563566"/>
    <w:rsid w:val="0056356B"/>
    <w:rsid w:val="00565089"/>
    <w:rsid w:val="00565EED"/>
    <w:rsid w:val="00567455"/>
    <w:rsid w:val="005677D9"/>
    <w:rsid w:val="00567B35"/>
    <w:rsid w:val="00567FE8"/>
    <w:rsid w:val="00571284"/>
    <w:rsid w:val="00571F96"/>
    <w:rsid w:val="00571FD5"/>
    <w:rsid w:val="005727AF"/>
    <w:rsid w:val="00572987"/>
    <w:rsid w:val="00572B78"/>
    <w:rsid w:val="005735A4"/>
    <w:rsid w:val="00573DFB"/>
    <w:rsid w:val="00573F97"/>
    <w:rsid w:val="00574004"/>
    <w:rsid w:val="00574481"/>
    <w:rsid w:val="005763CC"/>
    <w:rsid w:val="005764C2"/>
    <w:rsid w:val="00576B98"/>
    <w:rsid w:val="00577160"/>
    <w:rsid w:val="0058083D"/>
    <w:rsid w:val="00580A0D"/>
    <w:rsid w:val="00580AD4"/>
    <w:rsid w:val="00580E0C"/>
    <w:rsid w:val="00581180"/>
    <w:rsid w:val="005824C1"/>
    <w:rsid w:val="005829F6"/>
    <w:rsid w:val="00582B0E"/>
    <w:rsid w:val="005836FA"/>
    <w:rsid w:val="00583B13"/>
    <w:rsid w:val="0058479C"/>
    <w:rsid w:val="00584D7F"/>
    <w:rsid w:val="00585061"/>
    <w:rsid w:val="00585919"/>
    <w:rsid w:val="0058647C"/>
    <w:rsid w:val="005865AD"/>
    <w:rsid w:val="005873B9"/>
    <w:rsid w:val="005879FB"/>
    <w:rsid w:val="0059028B"/>
    <w:rsid w:val="0059051C"/>
    <w:rsid w:val="005907AE"/>
    <w:rsid w:val="00591556"/>
    <w:rsid w:val="00591942"/>
    <w:rsid w:val="00591BA1"/>
    <w:rsid w:val="0059204E"/>
    <w:rsid w:val="00593345"/>
    <w:rsid w:val="00593463"/>
    <w:rsid w:val="005939FF"/>
    <w:rsid w:val="00593CB5"/>
    <w:rsid w:val="00594B32"/>
    <w:rsid w:val="00596016"/>
    <w:rsid w:val="0059658A"/>
    <w:rsid w:val="0059658F"/>
    <w:rsid w:val="00596B7D"/>
    <w:rsid w:val="00597005"/>
    <w:rsid w:val="0059709C"/>
    <w:rsid w:val="005971EC"/>
    <w:rsid w:val="005972F4"/>
    <w:rsid w:val="00597639"/>
    <w:rsid w:val="00597776"/>
    <w:rsid w:val="00597A40"/>
    <w:rsid w:val="00597D1C"/>
    <w:rsid w:val="00597D2B"/>
    <w:rsid w:val="005A01B1"/>
    <w:rsid w:val="005A0FFB"/>
    <w:rsid w:val="005A1316"/>
    <w:rsid w:val="005A1365"/>
    <w:rsid w:val="005A17EB"/>
    <w:rsid w:val="005A1961"/>
    <w:rsid w:val="005A1CF4"/>
    <w:rsid w:val="005A2700"/>
    <w:rsid w:val="005A2B05"/>
    <w:rsid w:val="005A34DC"/>
    <w:rsid w:val="005A359A"/>
    <w:rsid w:val="005A36D2"/>
    <w:rsid w:val="005A3DB9"/>
    <w:rsid w:val="005A5FEB"/>
    <w:rsid w:val="005A694D"/>
    <w:rsid w:val="005A6E97"/>
    <w:rsid w:val="005A7709"/>
    <w:rsid w:val="005A7792"/>
    <w:rsid w:val="005B0739"/>
    <w:rsid w:val="005B1135"/>
    <w:rsid w:val="005B12F2"/>
    <w:rsid w:val="005B1C4F"/>
    <w:rsid w:val="005B2301"/>
    <w:rsid w:val="005B389A"/>
    <w:rsid w:val="005B3C83"/>
    <w:rsid w:val="005B3F05"/>
    <w:rsid w:val="005B4260"/>
    <w:rsid w:val="005B57A3"/>
    <w:rsid w:val="005B64E6"/>
    <w:rsid w:val="005B760D"/>
    <w:rsid w:val="005B7A3C"/>
    <w:rsid w:val="005C0601"/>
    <w:rsid w:val="005C0DE9"/>
    <w:rsid w:val="005C1068"/>
    <w:rsid w:val="005C2D56"/>
    <w:rsid w:val="005C316A"/>
    <w:rsid w:val="005C3518"/>
    <w:rsid w:val="005C4104"/>
    <w:rsid w:val="005C64D7"/>
    <w:rsid w:val="005C6C45"/>
    <w:rsid w:val="005C7C3D"/>
    <w:rsid w:val="005D03C0"/>
    <w:rsid w:val="005D0558"/>
    <w:rsid w:val="005D06A6"/>
    <w:rsid w:val="005D133F"/>
    <w:rsid w:val="005D21D2"/>
    <w:rsid w:val="005D2B22"/>
    <w:rsid w:val="005D2CE7"/>
    <w:rsid w:val="005D3591"/>
    <w:rsid w:val="005D35E3"/>
    <w:rsid w:val="005D3A21"/>
    <w:rsid w:val="005D3C33"/>
    <w:rsid w:val="005D424F"/>
    <w:rsid w:val="005D4301"/>
    <w:rsid w:val="005D473E"/>
    <w:rsid w:val="005D4D34"/>
    <w:rsid w:val="005D4FE3"/>
    <w:rsid w:val="005D501F"/>
    <w:rsid w:val="005D54B4"/>
    <w:rsid w:val="005D5546"/>
    <w:rsid w:val="005D66DB"/>
    <w:rsid w:val="005D684C"/>
    <w:rsid w:val="005D6A55"/>
    <w:rsid w:val="005D7198"/>
    <w:rsid w:val="005D7D83"/>
    <w:rsid w:val="005D7EFE"/>
    <w:rsid w:val="005E0877"/>
    <w:rsid w:val="005E094B"/>
    <w:rsid w:val="005E1244"/>
    <w:rsid w:val="005E221C"/>
    <w:rsid w:val="005E30D8"/>
    <w:rsid w:val="005E4038"/>
    <w:rsid w:val="005E4B9E"/>
    <w:rsid w:val="005E4E8E"/>
    <w:rsid w:val="005E4FA3"/>
    <w:rsid w:val="005E5149"/>
    <w:rsid w:val="005E5D28"/>
    <w:rsid w:val="005E62E8"/>
    <w:rsid w:val="005E6E1A"/>
    <w:rsid w:val="005E6E6D"/>
    <w:rsid w:val="005E791B"/>
    <w:rsid w:val="005F0B5D"/>
    <w:rsid w:val="005F0F9C"/>
    <w:rsid w:val="005F14FB"/>
    <w:rsid w:val="005F194B"/>
    <w:rsid w:val="005F215B"/>
    <w:rsid w:val="005F2BCB"/>
    <w:rsid w:val="005F3674"/>
    <w:rsid w:val="005F3950"/>
    <w:rsid w:val="005F3FD4"/>
    <w:rsid w:val="005F420D"/>
    <w:rsid w:val="005F4380"/>
    <w:rsid w:val="005F4913"/>
    <w:rsid w:val="005F4A90"/>
    <w:rsid w:val="005F4EC5"/>
    <w:rsid w:val="005F4F24"/>
    <w:rsid w:val="005F5C81"/>
    <w:rsid w:val="005F6013"/>
    <w:rsid w:val="005F6412"/>
    <w:rsid w:val="005F67F9"/>
    <w:rsid w:val="005F7033"/>
    <w:rsid w:val="005F788F"/>
    <w:rsid w:val="005F7CD1"/>
    <w:rsid w:val="006009E4"/>
    <w:rsid w:val="00600C53"/>
    <w:rsid w:val="006010DD"/>
    <w:rsid w:val="006020E2"/>
    <w:rsid w:val="006037D0"/>
    <w:rsid w:val="00603827"/>
    <w:rsid w:val="00605016"/>
    <w:rsid w:val="006052F0"/>
    <w:rsid w:val="00605777"/>
    <w:rsid w:val="00605902"/>
    <w:rsid w:val="006067B5"/>
    <w:rsid w:val="006069A2"/>
    <w:rsid w:val="00606CAF"/>
    <w:rsid w:val="00607B87"/>
    <w:rsid w:val="0061105E"/>
    <w:rsid w:val="00612779"/>
    <w:rsid w:val="00612ABA"/>
    <w:rsid w:val="00612AE2"/>
    <w:rsid w:val="00613248"/>
    <w:rsid w:val="0061511B"/>
    <w:rsid w:val="00615753"/>
    <w:rsid w:val="0061593E"/>
    <w:rsid w:val="0061626E"/>
    <w:rsid w:val="00616F1F"/>
    <w:rsid w:val="00617352"/>
    <w:rsid w:val="006179EC"/>
    <w:rsid w:val="00617EFB"/>
    <w:rsid w:val="00620AD3"/>
    <w:rsid w:val="00620B94"/>
    <w:rsid w:val="0062118C"/>
    <w:rsid w:val="00622A02"/>
    <w:rsid w:val="00622A74"/>
    <w:rsid w:val="00623007"/>
    <w:rsid w:val="00623548"/>
    <w:rsid w:val="00624EB4"/>
    <w:rsid w:val="00626CAC"/>
    <w:rsid w:val="00626D62"/>
    <w:rsid w:val="00626E9E"/>
    <w:rsid w:val="00627522"/>
    <w:rsid w:val="006275EB"/>
    <w:rsid w:val="0063015B"/>
    <w:rsid w:val="006316D3"/>
    <w:rsid w:val="00631B8C"/>
    <w:rsid w:val="0063233E"/>
    <w:rsid w:val="00632623"/>
    <w:rsid w:val="00633D00"/>
    <w:rsid w:val="00633EE9"/>
    <w:rsid w:val="00633FA8"/>
    <w:rsid w:val="006349D2"/>
    <w:rsid w:val="00635A5C"/>
    <w:rsid w:val="00635B53"/>
    <w:rsid w:val="00635FD5"/>
    <w:rsid w:val="006374A8"/>
    <w:rsid w:val="00637FA7"/>
    <w:rsid w:val="0064013F"/>
    <w:rsid w:val="006402EC"/>
    <w:rsid w:val="00640CAF"/>
    <w:rsid w:val="00641264"/>
    <w:rsid w:val="00641ED8"/>
    <w:rsid w:val="00641FE7"/>
    <w:rsid w:val="00642064"/>
    <w:rsid w:val="006424E2"/>
    <w:rsid w:val="00643465"/>
    <w:rsid w:val="00643675"/>
    <w:rsid w:val="00644310"/>
    <w:rsid w:val="00645534"/>
    <w:rsid w:val="00645AF1"/>
    <w:rsid w:val="00645C52"/>
    <w:rsid w:val="00645E3A"/>
    <w:rsid w:val="00645F1C"/>
    <w:rsid w:val="00645F6E"/>
    <w:rsid w:val="006462FF"/>
    <w:rsid w:val="0064667A"/>
    <w:rsid w:val="006469AC"/>
    <w:rsid w:val="00646EE1"/>
    <w:rsid w:val="00647F8D"/>
    <w:rsid w:val="00650843"/>
    <w:rsid w:val="00650D59"/>
    <w:rsid w:val="00651B4B"/>
    <w:rsid w:val="00652000"/>
    <w:rsid w:val="006524C0"/>
    <w:rsid w:val="00652526"/>
    <w:rsid w:val="00652B8B"/>
    <w:rsid w:val="00652C64"/>
    <w:rsid w:val="006539CD"/>
    <w:rsid w:val="00654566"/>
    <w:rsid w:val="00654952"/>
    <w:rsid w:val="00654B20"/>
    <w:rsid w:val="00655394"/>
    <w:rsid w:val="006556CD"/>
    <w:rsid w:val="006569E5"/>
    <w:rsid w:val="00657546"/>
    <w:rsid w:val="00657CD8"/>
    <w:rsid w:val="00660117"/>
    <w:rsid w:val="00661291"/>
    <w:rsid w:val="00661CCA"/>
    <w:rsid w:val="00662A24"/>
    <w:rsid w:val="00662B54"/>
    <w:rsid w:val="00663008"/>
    <w:rsid w:val="0066312F"/>
    <w:rsid w:val="00663385"/>
    <w:rsid w:val="00663897"/>
    <w:rsid w:val="00663B58"/>
    <w:rsid w:val="00663D31"/>
    <w:rsid w:val="00663D53"/>
    <w:rsid w:val="006640B8"/>
    <w:rsid w:val="006647CF"/>
    <w:rsid w:val="00664A25"/>
    <w:rsid w:val="00664EA2"/>
    <w:rsid w:val="006650C2"/>
    <w:rsid w:val="00665509"/>
    <w:rsid w:val="00666908"/>
    <w:rsid w:val="0066753F"/>
    <w:rsid w:val="006677C0"/>
    <w:rsid w:val="00667DFE"/>
    <w:rsid w:val="00670F82"/>
    <w:rsid w:val="00671010"/>
    <w:rsid w:val="00671728"/>
    <w:rsid w:val="0067244E"/>
    <w:rsid w:val="0067274C"/>
    <w:rsid w:val="006727B2"/>
    <w:rsid w:val="006727CD"/>
    <w:rsid w:val="00673713"/>
    <w:rsid w:val="006738DC"/>
    <w:rsid w:val="00673B81"/>
    <w:rsid w:val="00673C70"/>
    <w:rsid w:val="0067530E"/>
    <w:rsid w:val="00675E00"/>
    <w:rsid w:val="0067636F"/>
    <w:rsid w:val="0067705C"/>
    <w:rsid w:val="006778CA"/>
    <w:rsid w:val="00677A27"/>
    <w:rsid w:val="00677A77"/>
    <w:rsid w:val="00677E3B"/>
    <w:rsid w:val="00677EDD"/>
    <w:rsid w:val="00680068"/>
    <w:rsid w:val="0068084E"/>
    <w:rsid w:val="00680C55"/>
    <w:rsid w:val="00680E15"/>
    <w:rsid w:val="00681FD0"/>
    <w:rsid w:val="006831DF"/>
    <w:rsid w:val="00683569"/>
    <w:rsid w:val="00683AE7"/>
    <w:rsid w:val="00683EC3"/>
    <w:rsid w:val="00684408"/>
    <w:rsid w:val="00684660"/>
    <w:rsid w:val="0068475E"/>
    <w:rsid w:val="00684DE4"/>
    <w:rsid w:val="00684E9C"/>
    <w:rsid w:val="00684FF5"/>
    <w:rsid w:val="00686139"/>
    <w:rsid w:val="00686367"/>
    <w:rsid w:val="006874E8"/>
    <w:rsid w:val="006903DD"/>
    <w:rsid w:val="0069080B"/>
    <w:rsid w:val="006908A0"/>
    <w:rsid w:val="00690964"/>
    <w:rsid w:val="006909D2"/>
    <w:rsid w:val="00690A20"/>
    <w:rsid w:val="00690AAF"/>
    <w:rsid w:val="00691795"/>
    <w:rsid w:val="00692313"/>
    <w:rsid w:val="0069369C"/>
    <w:rsid w:val="00693C5C"/>
    <w:rsid w:val="00693D05"/>
    <w:rsid w:val="00693E4C"/>
    <w:rsid w:val="00694E83"/>
    <w:rsid w:val="00696058"/>
    <w:rsid w:val="00696F61"/>
    <w:rsid w:val="006A05DC"/>
    <w:rsid w:val="006A0755"/>
    <w:rsid w:val="006A07C2"/>
    <w:rsid w:val="006A0FA8"/>
    <w:rsid w:val="006A201A"/>
    <w:rsid w:val="006A236D"/>
    <w:rsid w:val="006A3D5E"/>
    <w:rsid w:val="006A498C"/>
    <w:rsid w:val="006A533E"/>
    <w:rsid w:val="006A54A7"/>
    <w:rsid w:val="006A5C92"/>
    <w:rsid w:val="006A6A3C"/>
    <w:rsid w:val="006A75FB"/>
    <w:rsid w:val="006A770B"/>
    <w:rsid w:val="006B11DF"/>
    <w:rsid w:val="006B196A"/>
    <w:rsid w:val="006B23EE"/>
    <w:rsid w:val="006B247D"/>
    <w:rsid w:val="006B3CF9"/>
    <w:rsid w:val="006B4E56"/>
    <w:rsid w:val="006B5160"/>
    <w:rsid w:val="006B562D"/>
    <w:rsid w:val="006B58B8"/>
    <w:rsid w:val="006B5DCF"/>
    <w:rsid w:val="006B5DD3"/>
    <w:rsid w:val="006B5EB6"/>
    <w:rsid w:val="006B62EC"/>
    <w:rsid w:val="006B73C4"/>
    <w:rsid w:val="006B7764"/>
    <w:rsid w:val="006C0383"/>
    <w:rsid w:val="006C0E16"/>
    <w:rsid w:val="006C0E56"/>
    <w:rsid w:val="006C1372"/>
    <w:rsid w:val="006C138D"/>
    <w:rsid w:val="006C13D3"/>
    <w:rsid w:val="006C2170"/>
    <w:rsid w:val="006C3045"/>
    <w:rsid w:val="006C3535"/>
    <w:rsid w:val="006C3552"/>
    <w:rsid w:val="006C37A2"/>
    <w:rsid w:val="006C3DD8"/>
    <w:rsid w:val="006C44BD"/>
    <w:rsid w:val="006C460B"/>
    <w:rsid w:val="006C4C70"/>
    <w:rsid w:val="006C4E96"/>
    <w:rsid w:val="006C5594"/>
    <w:rsid w:val="006C5A2A"/>
    <w:rsid w:val="006C5C6D"/>
    <w:rsid w:val="006C5F06"/>
    <w:rsid w:val="006C67F1"/>
    <w:rsid w:val="006C760F"/>
    <w:rsid w:val="006D010D"/>
    <w:rsid w:val="006D142D"/>
    <w:rsid w:val="006D1A6C"/>
    <w:rsid w:val="006D2A2C"/>
    <w:rsid w:val="006D3995"/>
    <w:rsid w:val="006D41B4"/>
    <w:rsid w:val="006D5909"/>
    <w:rsid w:val="006D59D0"/>
    <w:rsid w:val="006D5F51"/>
    <w:rsid w:val="006D606C"/>
    <w:rsid w:val="006D651A"/>
    <w:rsid w:val="006D657F"/>
    <w:rsid w:val="006D65BA"/>
    <w:rsid w:val="006D66B0"/>
    <w:rsid w:val="006D6F01"/>
    <w:rsid w:val="006D716A"/>
    <w:rsid w:val="006D741F"/>
    <w:rsid w:val="006D7D89"/>
    <w:rsid w:val="006E04BA"/>
    <w:rsid w:val="006E04FD"/>
    <w:rsid w:val="006E0632"/>
    <w:rsid w:val="006E072A"/>
    <w:rsid w:val="006E0749"/>
    <w:rsid w:val="006E1239"/>
    <w:rsid w:val="006E1818"/>
    <w:rsid w:val="006E1F64"/>
    <w:rsid w:val="006E2825"/>
    <w:rsid w:val="006E28E4"/>
    <w:rsid w:val="006E2B34"/>
    <w:rsid w:val="006E30D0"/>
    <w:rsid w:val="006E36AD"/>
    <w:rsid w:val="006E36CF"/>
    <w:rsid w:val="006E3995"/>
    <w:rsid w:val="006E4F61"/>
    <w:rsid w:val="006E56E6"/>
    <w:rsid w:val="006E5857"/>
    <w:rsid w:val="006E5CF3"/>
    <w:rsid w:val="006E5F72"/>
    <w:rsid w:val="006E6175"/>
    <w:rsid w:val="006E674C"/>
    <w:rsid w:val="006E75D7"/>
    <w:rsid w:val="006E7B4E"/>
    <w:rsid w:val="006F02FF"/>
    <w:rsid w:val="006F0945"/>
    <w:rsid w:val="006F0D49"/>
    <w:rsid w:val="006F0D60"/>
    <w:rsid w:val="006F1685"/>
    <w:rsid w:val="006F2307"/>
    <w:rsid w:val="006F26F9"/>
    <w:rsid w:val="006F39FE"/>
    <w:rsid w:val="006F4045"/>
    <w:rsid w:val="006F4989"/>
    <w:rsid w:val="006F53CC"/>
    <w:rsid w:val="006F5465"/>
    <w:rsid w:val="006F5843"/>
    <w:rsid w:val="006F614F"/>
    <w:rsid w:val="006F6E07"/>
    <w:rsid w:val="006F711F"/>
    <w:rsid w:val="006F7E00"/>
    <w:rsid w:val="0070105D"/>
    <w:rsid w:val="00701691"/>
    <w:rsid w:val="00701ABA"/>
    <w:rsid w:val="00701F86"/>
    <w:rsid w:val="007023EE"/>
    <w:rsid w:val="0070290B"/>
    <w:rsid w:val="00702A71"/>
    <w:rsid w:val="007043D3"/>
    <w:rsid w:val="007056A1"/>
    <w:rsid w:val="00705B08"/>
    <w:rsid w:val="00705DF0"/>
    <w:rsid w:val="0070678F"/>
    <w:rsid w:val="007069B0"/>
    <w:rsid w:val="00706DF6"/>
    <w:rsid w:val="00707A45"/>
    <w:rsid w:val="00707AFC"/>
    <w:rsid w:val="00707D09"/>
    <w:rsid w:val="0071040B"/>
    <w:rsid w:val="007107FE"/>
    <w:rsid w:val="00711266"/>
    <w:rsid w:val="00711BCF"/>
    <w:rsid w:val="00711C8F"/>
    <w:rsid w:val="007124EC"/>
    <w:rsid w:val="00712902"/>
    <w:rsid w:val="00712B05"/>
    <w:rsid w:val="00712FE9"/>
    <w:rsid w:val="00713364"/>
    <w:rsid w:val="007133AA"/>
    <w:rsid w:val="007138E0"/>
    <w:rsid w:val="00713969"/>
    <w:rsid w:val="00713DFF"/>
    <w:rsid w:val="00714E86"/>
    <w:rsid w:val="007157ED"/>
    <w:rsid w:val="00716174"/>
    <w:rsid w:val="00716A77"/>
    <w:rsid w:val="00716BAD"/>
    <w:rsid w:val="00716C17"/>
    <w:rsid w:val="007170C7"/>
    <w:rsid w:val="00720265"/>
    <w:rsid w:val="00720337"/>
    <w:rsid w:val="007210B5"/>
    <w:rsid w:val="00721171"/>
    <w:rsid w:val="00721767"/>
    <w:rsid w:val="007220A3"/>
    <w:rsid w:val="00722B35"/>
    <w:rsid w:val="00723003"/>
    <w:rsid w:val="00723444"/>
    <w:rsid w:val="007234AC"/>
    <w:rsid w:val="00723515"/>
    <w:rsid w:val="007239F4"/>
    <w:rsid w:val="00723F4C"/>
    <w:rsid w:val="00724EBF"/>
    <w:rsid w:val="0072543B"/>
    <w:rsid w:val="00725777"/>
    <w:rsid w:val="00726628"/>
    <w:rsid w:val="007267E3"/>
    <w:rsid w:val="007268EA"/>
    <w:rsid w:val="007302E2"/>
    <w:rsid w:val="007308B6"/>
    <w:rsid w:val="00730C36"/>
    <w:rsid w:val="007317BB"/>
    <w:rsid w:val="007317CB"/>
    <w:rsid w:val="00731897"/>
    <w:rsid w:val="00731898"/>
    <w:rsid w:val="007320D7"/>
    <w:rsid w:val="00733371"/>
    <w:rsid w:val="007341C5"/>
    <w:rsid w:val="00734479"/>
    <w:rsid w:val="007347B0"/>
    <w:rsid w:val="00735106"/>
    <w:rsid w:val="0073530E"/>
    <w:rsid w:val="0073595F"/>
    <w:rsid w:val="00736AB9"/>
    <w:rsid w:val="00736DF9"/>
    <w:rsid w:val="00737371"/>
    <w:rsid w:val="00740AFD"/>
    <w:rsid w:val="00740B18"/>
    <w:rsid w:val="007418CE"/>
    <w:rsid w:val="00741B96"/>
    <w:rsid w:val="00743930"/>
    <w:rsid w:val="00743D80"/>
    <w:rsid w:val="00743F28"/>
    <w:rsid w:val="007448DB"/>
    <w:rsid w:val="00744ED2"/>
    <w:rsid w:val="007452C3"/>
    <w:rsid w:val="007453AD"/>
    <w:rsid w:val="0074542A"/>
    <w:rsid w:val="00745A12"/>
    <w:rsid w:val="00745C91"/>
    <w:rsid w:val="0074658F"/>
    <w:rsid w:val="00746963"/>
    <w:rsid w:val="00746AEB"/>
    <w:rsid w:val="00747150"/>
    <w:rsid w:val="00751049"/>
    <w:rsid w:val="007511E9"/>
    <w:rsid w:val="00751484"/>
    <w:rsid w:val="00751F6D"/>
    <w:rsid w:val="007522AB"/>
    <w:rsid w:val="007530BE"/>
    <w:rsid w:val="00753F17"/>
    <w:rsid w:val="00753F71"/>
    <w:rsid w:val="00754341"/>
    <w:rsid w:val="007547AC"/>
    <w:rsid w:val="00754B66"/>
    <w:rsid w:val="00754C13"/>
    <w:rsid w:val="00754E0C"/>
    <w:rsid w:val="0075658E"/>
    <w:rsid w:val="00756AD1"/>
    <w:rsid w:val="00756C0B"/>
    <w:rsid w:val="00756CCB"/>
    <w:rsid w:val="007572FD"/>
    <w:rsid w:val="00757A57"/>
    <w:rsid w:val="00760097"/>
    <w:rsid w:val="00760934"/>
    <w:rsid w:val="00760A3F"/>
    <w:rsid w:val="00760F4B"/>
    <w:rsid w:val="00761C1E"/>
    <w:rsid w:val="00762379"/>
    <w:rsid w:val="00762869"/>
    <w:rsid w:val="00762A1E"/>
    <w:rsid w:val="00762FAE"/>
    <w:rsid w:val="00763063"/>
    <w:rsid w:val="00763B70"/>
    <w:rsid w:val="00763E62"/>
    <w:rsid w:val="00764D7C"/>
    <w:rsid w:val="00764E13"/>
    <w:rsid w:val="007650AC"/>
    <w:rsid w:val="007651E2"/>
    <w:rsid w:val="00765ACE"/>
    <w:rsid w:val="00765BE3"/>
    <w:rsid w:val="007675CA"/>
    <w:rsid w:val="00770650"/>
    <w:rsid w:val="00770D8E"/>
    <w:rsid w:val="00771162"/>
    <w:rsid w:val="00771686"/>
    <w:rsid w:val="007718A5"/>
    <w:rsid w:val="007723CE"/>
    <w:rsid w:val="00773957"/>
    <w:rsid w:val="00773986"/>
    <w:rsid w:val="0077446C"/>
    <w:rsid w:val="00774850"/>
    <w:rsid w:val="00775037"/>
    <w:rsid w:val="00775593"/>
    <w:rsid w:val="00777370"/>
    <w:rsid w:val="007773A7"/>
    <w:rsid w:val="00777B1B"/>
    <w:rsid w:val="00780586"/>
    <w:rsid w:val="00780D80"/>
    <w:rsid w:val="007814C6"/>
    <w:rsid w:val="007814FE"/>
    <w:rsid w:val="00782200"/>
    <w:rsid w:val="0078368F"/>
    <w:rsid w:val="007842AC"/>
    <w:rsid w:val="00784567"/>
    <w:rsid w:val="007847A8"/>
    <w:rsid w:val="00784C07"/>
    <w:rsid w:val="00784D77"/>
    <w:rsid w:val="007851F9"/>
    <w:rsid w:val="00785359"/>
    <w:rsid w:val="0078576C"/>
    <w:rsid w:val="00785E6C"/>
    <w:rsid w:val="0078607E"/>
    <w:rsid w:val="0078631B"/>
    <w:rsid w:val="0078648E"/>
    <w:rsid w:val="00786C7E"/>
    <w:rsid w:val="0078708E"/>
    <w:rsid w:val="00787314"/>
    <w:rsid w:val="00787CFB"/>
    <w:rsid w:val="0079005B"/>
    <w:rsid w:val="007903B3"/>
    <w:rsid w:val="007905BA"/>
    <w:rsid w:val="00790A15"/>
    <w:rsid w:val="00791407"/>
    <w:rsid w:val="0079211D"/>
    <w:rsid w:val="0079220B"/>
    <w:rsid w:val="00792F0E"/>
    <w:rsid w:val="00793263"/>
    <w:rsid w:val="007944DD"/>
    <w:rsid w:val="007945C8"/>
    <w:rsid w:val="00794D90"/>
    <w:rsid w:val="00795D16"/>
    <w:rsid w:val="00795F5F"/>
    <w:rsid w:val="007966C7"/>
    <w:rsid w:val="0079680E"/>
    <w:rsid w:val="00796E7A"/>
    <w:rsid w:val="0079736F"/>
    <w:rsid w:val="007976F6"/>
    <w:rsid w:val="007A0F78"/>
    <w:rsid w:val="007A1556"/>
    <w:rsid w:val="007A1AC4"/>
    <w:rsid w:val="007A29E3"/>
    <w:rsid w:val="007A2BF8"/>
    <w:rsid w:val="007A369B"/>
    <w:rsid w:val="007A413C"/>
    <w:rsid w:val="007A448B"/>
    <w:rsid w:val="007A44A1"/>
    <w:rsid w:val="007A5DAE"/>
    <w:rsid w:val="007A64E2"/>
    <w:rsid w:val="007A6AA2"/>
    <w:rsid w:val="007B0439"/>
    <w:rsid w:val="007B0469"/>
    <w:rsid w:val="007B1008"/>
    <w:rsid w:val="007B1095"/>
    <w:rsid w:val="007B1632"/>
    <w:rsid w:val="007B1F7E"/>
    <w:rsid w:val="007B2861"/>
    <w:rsid w:val="007B2D9A"/>
    <w:rsid w:val="007B4DDB"/>
    <w:rsid w:val="007B56BB"/>
    <w:rsid w:val="007B5807"/>
    <w:rsid w:val="007B611F"/>
    <w:rsid w:val="007B6266"/>
    <w:rsid w:val="007B75C4"/>
    <w:rsid w:val="007B776B"/>
    <w:rsid w:val="007C037A"/>
    <w:rsid w:val="007C101C"/>
    <w:rsid w:val="007C1671"/>
    <w:rsid w:val="007C16F4"/>
    <w:rsid w:val="007C183C"/>
    <w:rsid w:val="007C18DF"/>
    <w:rsid w:val="007C2539"/>
    <w:rsid w:val="007C378F"/>
    <w:rsid w:val="007C3C03"/>
    <w:rsid w:val="007C3E67"/>
    <w:rsid w:val="007C3EFA"/>
    <w:rsid w:val="007C459A"/>
    <w:rsid w:val="007C4612"/>
    <w:rsid w:val="007C4F66"/>
    <w:rsid w:val="007C57BA"/>
    <w:rsid w:val="007C6870"/>
    <w:rsid w:val="007C6D8A"/>
    <w:rsid w:val="007C6F4E"/>
    <w:rsid w:val="007C74D0"/>
    <w:rsid w:val="007C7897"/>
    <w:rsid w:val="007D0FEF"/>
    <w:rsid w:val="007D1DDE"/>
    <w:rsid w:val="007D278F"/>
    <w:rsid w:val="007D30D4"/>
    <w:rsid w:val="007D383A"/>
    <w:rsid w:val="007D4580"/>
    <w:rsid w:val="007D4F16"/>
    <w:rsid w:val="007D580E"/>
    <w:rsid w:val="007D5D64"/>
    <w:rsid w:val="007E00AD"/>
    <w:rsid w:val="007E2261"/>
    <w:rsid w:val="007E28BD"/>
    <w:rsid w:val="007E3510"/>
    <w:rsid w:val="007E3A7A"/>
    <w:rsid w:val="007E4520"/>
    <w:rsid w:val="007E46AA"/>
    <w:rsid w:val="007E46C9"/>
    <w:rsid w:val="007E47DA"/>
    <w:rsid w:val="007E496C"/>
    <w:rsid w:val="007E4C75"/>
    <w:rsid w:val="007E4E53"/>
    <w:rsid w:val="007E51B2"/>
    <w:rsid w:val="007E5518"/>
    <w:rsid w:val="007E5EC4"/>
    <w:rsid w:val="007E6002"/>
    <w:rsid w:val="007E6EAD"/>
    <w:rsid w:val="007E6FA2"/>
    <w:rsid w:val="007E7DCF"/>
    <w:rsid w:val="007F02F5"/>
    <w:rsid w:val="007F046E"/>
    <w:rsid w:val="007F0562"/>
    <w:rsid w:val="007F06B5"/>
    <w:rsid w:val="007F17BC"/>
    <w:rsid w:val="007F17F2"/>
    <w:rsid w:val="007F18E6"/>
    <w:rsid w:val="007F1A18"/>
    <w:rsid w:val="007F22B6"/>
    <w:rsid w:val="007F2C6F"/>
    <w:rsid w:val="007F2CC4"/>
    <w:rsid w:val="007F38DA"/>
    <w:rsid w:val="007F3DC3"/>
    <w:rsid w:val="007F4A2F"/>
    <w:rsid w:val="007F4C0F"/>
    <w:rsid w:val="007F4C55"/>
    <w:rsid w:val="007F60B7"/>
    <w:rsid w:val="007F694C"/>
    <w:rsid w:val="007F73C2"/>
    <w:rsid w:val="007F7945"/>
    <w:rsid w:val="00801E55"/>
    <w:rsid w:val="00802BA2"/>
    <w:rsid w:val="00803429"/>
    <w:rsid w:val="00803AF2"/>
    <w:rsid w:val="00804108"/>
    <w:rsid w:val="00804C61"/>
    <w:rsid w:val="0080515B"/>
    <w:rsid w:val="0080533A"/>
    <w:rsid w:val="00805903"/>
    <w:rsid w:val="008060AA"/>
    <w:rsid w:val="00806141"/>
    <w:rsid w:val="00806165"/>
    <w:rsid w:val="0080685F"/>
    <w:rsid w:val="00806ACD"/>
    <w:rsid w:val="00806D95"/>
    <w:rsid w:val="00806D9A"/>
    <w:rsid w:val="00806F96"/>
    <w:rsid w:val="0080785B"/>
    <w:rsid w:val="0081012B"/>
    <w:rsid w:val="00810C10"/>
    <w:rsid w:val="008117F6"/>
    <w:rsid w:val="0081268C"/>
    <w:rsid w:val="00812E67"/>
    <w:rsid w:val="00813BCB"/>
    <w:rsid w:val="0081606F"/>
    <w:rsid w:val="008164A3"/>
    <w:rsid w:val="00816B7E"/>
    <w:rsid w:val="00817023"/>
    <w:rsid w:val="0082052A"/>
    <w:rsid w:val="00820852"/>
    <w:rsid w:val="008210C1"/>
    <w:rsid w:val="0082182C"/>
    <w:rsid w:val="00822805"/>
    <w:rsid w:val="00822C6E"/>
    <w:rsid w:val="00822E58"/>
    <w:rsid w:val="00823171"/>
    <w:rsid w:val="0082376B"/>
    <w:rsid w:val="00823775"/>
    <w:rsid w:val="00823D2B"/>
    <w:rsid w:val="008246C5"/>
    <w:rsid w:val="008254C8"/>
    <w:rsid w:val="0082553D"/>
    <w:rsid w:val="008256E7"/>
    <w:rsid w:val="008260FD"/>
    <w:rsid w:val="00826DEB"/>
    <w:rsid w:val="00827E9C"/>
    <w:rsid w:val="00830164"/>
    <w:rsid w:val="00830564"/>
    <w:rsid w:val="00830CC7"/>
    <w:rsid w:val="00830CF1"/>
    <w:rsid w:val="00830DDC"/>
    <w:rsid w:val="0083148A"/>
    <w:rsid w:val="0083230F"/>
    <w:rsid w:val="00832420"/>
    <w:rsid w:val="0083287E"/>
    <w:rsid w:val="00832B4D"/>
    <w:rsid w:val="00833457"/>
    <w:rsid w:val="00833B3F"/>
    <w:rsid w:val="00833B6B"/>
    <w:rsid w:val="00833E99"/>
    <w:rsid w:val="00833FA8"/>
    <w:rsid w:val="008349C5"/>
    <w:rsid w:val="00834DDE"/>
    <w:rsid w:val="0083549D"/>
    <w:rsid w:val="00835845"/>
    <w:rsid w:val="008358EB"/>
    <w:rsid w:val="00835F47"/>
    <w:rsid w:val="00836729"/>
    <w:rsid w:val="00836CCE"/>
    <w:rsid w:val="00836F89"/>
    <w:rsid w:val="00837229"/>
    <w:rsid w:val="00837457"/>
    <w:rsid w:val="00837581"/>
    <w:rsid w:val="00837B88"/>
    <w:rsid w:val="008401C0"/>
    <w:rsid w:val="00840391"/>
    <w:rsid w:val="008406F1"/>
    <w:rsid w:val="008409AD"/>
    <w:rsid w:val="00840B53"/>
    <w:rsid w:val="008417BD"/>
    <w:rsid w:val="00841B78"/>
    <w:rsid w:val="008427AE"/>
    <w:rsid w:val="008432EB"/>
    <w:rsid w:val="00843FE1"/>
    <w:rsid w:val="008446CF"/>
    <w:rsid w:val="00844958"/>
    <w:rsid w:val="00844C88"/>
    <w:rsid w:val="00846C9C"/>
    <w:rsid w:val="0084786D"/>
    <w:rsid w:val="00850918"/>
    <w:rsid w:val="00851366"/>
    <w:rsid w:val="00851453"/>
    <w:rsid w:val="008522C4"/>
    <w:rsid w:val="008524E2"/>
    <w:rsid w:val="00852AF1"/>
    <w:rsid w:val="0085339B"/>
    <w:rsid w:val="00853759"/>
    <w:rsid w:val="0085400E"/>
    <w:rsid w:val="00854721"/>
    <w:rsid w:val="00854C14"/>
    <w:rsid w:val="0085644A"/>
    <w:rsid w:val="00856678"/>
    <w:rsid w:val="00856BF2"/>
    <w:rsid w:val="00856DBC"/>
    <w:rsid w:val="00857741"/>
    <w:rsid w:val="00860C2D"/>
    <w:rsid w:val="00860E7F"/>
    <w:rsid w:val="00861604"/>
    <w:rsid w:val="00861827"/>
    <w:rsid w:val="00861DFF"/>
    <w:rsid w:val="00861E7E"/>
    <w:rsid w:val="00862780"/>
    <w:rsid w:val="00862C60"/>
    <w:rsid w:val="00862EEA"/>
    <w:rsid w:val="008648FC"/>
    <w:rsid w:val="00864EB1"/>
    <w:rsid w:val="00865693"/>
    <w:rsid w:val="00865F13"/>
    <w:rsid w:val="0086624E"/>
    <w:rsid w:val="0086735D"/>
    <w:rsid w:val="008674B9"/>
    <w:rsid w:val="00867994"/>
    <w:rsid w:val="008679A4"/>
    <w:rsid w:val="0087063B"/>
    <w:rsid w:val="00870909"/>
    <w:rsid w:val="00870D1C"/>
    <w:rsid w:val="0087183B"/>
    <w:rsid w:val="008722BC"/>
    <w:rsid w:val="00872E16"/>
    <w:rsid w:val="008734E0"/>
    <w:rsid w:val="00873AEF"/>
    <w:rsid w:val="008751EA"/>
    <w:rsid w:val="0087540E"/>
    <w:rsid w:val="00876266"/>
    <w:rsid w:val="00876D37"/>
    <w:rsid w:val="0087702F"/>
    <w:rsid w:val="0087791F"/>
    <w:rsid w:val="00877D04"/>
    <w:rsid w:val="008801CC"/>
    <w:rsid w:val="008801DE"/>
    <w:rsid w:val="00880569"/>
    <w:rsid w:val="00880743"/>
    <w:rsid w:val="00880BBC"/>
    <w:rsid w:val="00881E6A"/>
    <w:rsid w:val="008824B8"/>
    <w:rsid w:val="00883DB0"/>
    <w:rsid w:val="00884510"/>
    <w:rsid w:val="008847A3"/>
    <w:rsid w:val="00885C4C"/>
    <w:rsid w:val="00885F3B"/>
    <w:rsid w:val="00886486"/>
    <w:rsid w:val="008875BA"/>
    <w:rsid w:val="00887B54"/>
    <w:rsid w:val="008904D3"/>
    <w:rsid w:val="008906E3"/>
    <w:rsid w:val="00890796"/>
    <w:rsid w:val="00891519"/>
    <w:rsid w:val="008916AA"/>
    <w:rsid w:val="0089277F"/>
    <w:rsid w:val="00892F69"/>
    <w:rsid w:val="00893392"/>
    <w:rsid w:val="00893CA9"/>
    <w:rsid w:val="00894142"/>
    <w:rsid w:val="00894497"/>
    <w:rsid w:val="00894814"/>
    <w:rsid w:val="00894FF8"/>
    <w:rsid w:val="00896005"/>
    <w:rsid w:val="008965FB"/>
    <w:rsid w:val="00896FD9"/>
    <w:rsid w:val="0089744E"/>
    <w:rsid w:val="008A02E4"/>
    <w:rsid w:val="008A1975"/>
    <w:rsid w:val="008A1C49"/>
    <w:rsid w:val="008A1C8F"/>
    <w:rsid w:val="008A2800"/>
    <w:rsid w:val="008A2BD8"/>
    <w:rsid w:val="008A380E"/>
    <w:rsid w:val="008A3825"/>
    <w:rsid w:val="008A3F48"/>
    <w:rsid w:val="008A41BF"/>
    <w:rsid w:val="008A4269"/>
    <w:rsid w:val="008A55C8"/>
    <w:rsid w:val="008A6ADC"/>
    <w:rsid w:val="008A6B03"/>
    <w:rsid w:val="008A77AB"/>
    <w:rsid w:val="008B0A5A"/>
    <w:rsid w:val="008B0ABB"/>
    <w:rsid w:val="008B0B1D"/>
    <w:rsid w:val="008B20B4"/>
    <w:rsid w:val="008B23AE"/>
    <w:rsid w:val="008B29B1"/>
    <w:rsid w:val="008B38DB"/>
    <w:rsid w:val="008B3F84"/>
    <w:rsid w:val="008B4405"/>
    <w:rsid w:val="008B4A89"/>
    <w:rsid w:val="008B4B7D"/>
    <w:rsid w:val="008B569B"/>
    <w:rsid w:val="008B60BC"/>
    <w:rsid w:val="008B626A"/>
    <w:rsid w:val="008B72BF"/>
    <w:rsid w:val="008B75BB"/>
    <w:rsid w:val="008B7611"/>
    <w:rsid w:val="008B794A"/>
    <w:rsid w:val="008B7C20"/>
    <w:rsid w:val="008C0976"/>
    <w:rsid w:val="008C09EA"/>
    <w:rsid w:val="008C0BB3"/>
    <w:rsid w:val="008C0CD3"/>
    <w:rsid w:val="008C1B42"/>
    <w:rsid w:val="008C1B70"/>
    <w:rsid w:val="008C1D1D"/>
    <w:rsid w:val="008C26A9"/>
    <w:rsid w:val="008C29EA"/>
    <w:rsid w:val="008C29FD"/>
    <w:rsid w:val="008C3327"/>
    <w:rsid w:val="008C3389"/>
    <w:rsid w:val="008C36DB"/>
    <w:rsid w:val="008C3CDC"/>
    <w:rsid w:val="008C40C9"/>
    <w:rsid w:val="008C42C8"/>
    <w:rsid w:val="008C4757"/>
    <w:rsid w:val="008C4EAB"/>
    <w:rsid w:val="008C4EED"/>
    <w:rsid w:val="008C5813"/>
    <w:rsid w:val="008C5918"/>
    <w:rsid w:val="008C5CBD"/>
    <w:rsid w:val="008C5ED7"/>
    <w:rsid w:val="008C6395"/>
    <w:rsid w:val="008C65D8"/>
    <w:rsid w:val="008C65EC"/>
    <w:rsid w:val="008C67E9"/>
    <w:rsid w:val="008C6CCF"/>
    <w:rsid w:val="008C6DFA"/>
    <w:rsid w:val="008D02FB"/>
    <w:rsid w:val="008D1463"/>
    <w:rsid w:val="008D1E34"/>
    <w:rsid w:val="008D2236"/>
    <w:rsid w:val="008D276B"/>
    <w:rsid w:val="008D2D6E"/>
    <w:rsid w:val="008D2FB1"/>
    <w:rsid w:val="008D357C"/>
    <w:rsid w:val="008D3C88"/>
    <w:rsid w:val="008D4C88"/>
    <w:rsid w:val="008D52A8"/>
    <w:rsid w:val="008D5EDF"/>
    <w:rsid w:val="008D64D1"/>
    <w:rsid w:val="008D67A0"/>
    <w:rsid w:val="008D6A2C"/>
    <w:rsid w:val="008D723C"/>
    <w:rsid w:val="008D7CD3"/>
    <w:rsid w:val="008D7D63"/>
    <w:rsid w:val="008D7EF4"/>
    <w:rsid w:val="008E0A50"/>
    <w:rsid w:val="008E10F5"/>
    <w:rsid w:val="008E2037"/>
    <w:rsid w:val="008E292C"/>
    <w:rsid w:val="008E2946"/>
    <w:rsid w:val="008E39FD"/>
    <w:rsid w:val="008E4D6B"/>
    <w:rsid w:val="008E4F9A"/>
    <w:rsid w:val="008E535E"/>
    <w:rsid w:val="008E588F"/>
    <w:rsid w:val="008E5EAF"/>
    <w:rsid w:val="008E61BD"/>
    <w:rsid w:val="008E61C1"/>
    <w:rsid w:val="008E6F15"/>
    <w:rsid w:val="008F01E4"/>
    <w:rsid w:val="008F0DC9"/>
    <w:rsid w:val="008F1437"/>
    <w:rsid w:val="008F24B8"/>
    <w:rsid w:val="008F24D9"/>
    <w:rsid w:val="008F2DA9"/>
    <w:rsid w:val="008F3335"/>
    <w:rsid w:val="008F3641"/>
    <w:rsid w:val="008F3BC0"/>
    <w:rsid w:val="008F5468"/>
    <w:rsid w:val="008F5C94"/>
    <w:rsid w:val="008F619E"/>
    <w:rsid w:val="008F6A9B"/>
    <w:rsid w:val="008F6D16"/>
    <w:rsid w:val="008F7507"/>
    <w:rsid w:val="008F7F9D"/>
    <w:rsid w:val="00902061"/>
    <w:rsid w:val="0090240A"/>
    <w:rsid w:val="009027F8"/>
    <w:rsid w:val="0090288A"/>
    <w:rsid w:val="00902B47"/>
    <w:rsid w:val="009032FE"/>
    <w:rsid w:val="009033A6"/>
    <w:rsid w:val="00903410"/>
    <w:rsid w:val="00904739"/>
    <w:rsid w:val="0090475D"/>
    <w:rsid w:val="00904872"/>
    <w:rsid w:val="0090575A"/>
    <w:rsid w:val="00906498"/>
    <w:rsid w:val="0090693A"/>
    <w:rsid w:val="00906A4A"/>
    <w:rsid w:val="00907AFC"/>
    <w:rsid w:val="00907D9F"/>
    <w:rsid w:val="00910ADD"/>
    <w:rsid w:val="00910DF0"/>
    <w:rsid w:val="00911531"/>
    <w:rsid w:val="009115E5"/>
    <w:rsid w:val="00911EB7"/>
    <w:rsid w:val="00911F4C"/>
    <w:rsid w:val="00912EEC"/>
    <w:rsid w:val="009131BF"/>
    <w:rsid w:val="00914DBD"/>
    <w:rsid w:val="00914E40"/>
    <w:rsid w:val="00915795"/>
    <w:rsid w:val="00915A60"/>
    <w:rsid w:val="00916197"/>
    <w:rsid w:val="009166DC"/>
    <w:rsid w:val="00917489"/>
    <w:rsid w:val="00917728"/>
    <w:rsid w:val="00920046"/>
    <w:rsid w:val="00920277"/>
    <w:rsid w:val="009203B3"/>
    <w:rsid w:val="00920625"/>
    <w:rsid w:val="0092076B"/>
    <w:rsid w:val="00920E06"/>
    <w:rsid w:val="00920EA3"/>
    <w:rsid w:val="00923531"/>
    <w:rsid w:val="009237BE"/>
    <w:rsid w:val="00924ACD"/>
    <w:rsid w:val="009256CB"/>
    <w:rsid w:val="00925B5B"/>
    <w:rsid w:val="00926119"/>
    <w:rsid w:val="00926572"/>
    <w:rsid w:val="009265D2"/>
    <w:rsid w:val="0092673D"/>
    <w:rsid w:val="009268DD"/>
    <w:rsid w:val="0093097F"/>
    <w:rsid w:val="00930C1A"/>
    <w:rsid w:val="00932470"/>
    <w:rsid w:val="00933640"/>
    <w:rsid w:val="00933EDA"/>
    <w:rsid w:val="00933EF2"/>
    <w:rsid w:val="0093449E"/>
    <w:rsid w:val="009345A9"/>
    <w:rsid w:val="009346F2"/>
    <w:rsid w:val="009347D1"/>
    <w:rsid w:val="00934B2F"/>
    <w:rsid w:val="009356D8"/>
    <w:rsid w:val="00935B98"/>
    <w:rsid w:val="00936470"/>
    <w:rsid w:val="009365A4"/>
    <w:rsid w:val="00937A70"/>
    <w:rsid w:val="00937BF8"/>
    <w:rsid w:val="00940A96"/>
    <w:rsid w:val="0094164E"/>
    <w:rsid w:val="00943482"/>
    <w:rsid w:val="00943671"/>
    <w:rsid w:val="0094440D"/>
    <w:rsid w:val="009458AC"/>
    <w:rsid w:val="009458FC"/>
    <w:rsid w:val="0094614D"/>
    <w:rsid w:val="00946546"/>
    <w:rsid w:val="00951146"/>
    <w:rsid w:val="00951427"/>
    <w:rsid w:val="00951B81"/>
    <w:rsid w:val="00951DE1"/>
    <w:rsid w:val="00952454"/>
    <w:rsid w:val="0095258D"/>
    <w:rsid w:val="0095291E"/>
    <w:rsid w:val="00952D18"/>
    <w:rsid w:val="009542CD"/>
    <w:rsid w:val="00954390"/>
    <w:rsid w:val="009544BB"/>
    <w:rsid w:val="00954A6C"/>
    <w:rsid w:val="00956D38"/>
    <w:rsid w:val="00957442"/>
    <w:rsid w:val="009579EC"/>
    <w:rsid w:val="00957D22"/>
    <w:rsid w:val="0096019A"/>
    <w:rsid w:val="009602C5"/>
    <w:rsid w:val="009602DA"/>
    <w:rsid w:val="00961144"/>
    <w:rsid w:val="009625DD"/>
    <w:rsid w:val="00962DBA"/>
    <w:rsid w:val="00963296"/>
    <w:rsid w:val="0096334E"/>
    <w:rsid w:val="00963C0E"/>
    <w:rsid w:val="00964A60"/>
    <w:rsid w:val="00965658"/>
    <w:rsid w:val="00965660"/>
    <w:rsid w:val="00965891"/>
    <w:rsid w:val="00966E5E"/>
    <w:rsid w:val="0096756C"/>
    <w:rsid w:val="00967853"/>
    <w:rsid w:val="0097077C"/>
    <w:rsid w:val="00970C3B"/>
    <w:rsid w:val="009718FE"/>
    <w:rsid w:val="00972359"/>
    <w:rsid w:val="009729EF"/>
    <w:rsid w:val="00973831"/>
    <w:rsid w:val="00973911"/>
    <w:rsid w:val="009746F8"/>
    <w:rsid w:val="00974AEA"/>
    <w:rsid w:val="00974B77"/>
    <w:rsid w:val="009758DE"/>
    <w:rsid w:val="0097594F"/>
    <w:rsid w:val="00976CBE"/>
    <w:rsid w:val="0097715A"/>
    <w:rsid w:val="00980805"/>
    <w:rsid w:val="0098098E"/>
    <w:rsid w:val="009809A3"/>
    <w:rsid w:val="0098133A"/>
    <w:rsid w:val="00981A53"/>
    <w:rsid w:val="009828C8"/>
    <w:rsid w:val="00982B09"/>
    <w:rsid w:val="00982D83"/>
    <w:rsid w:val="00983455"/>
    <w:rsid w:val="00984502"/>
    <w:rsid w:val="00984AA6"/>
    <w:rsid w:val="00984C5B"/>
    <w:rsid w:val="00984F9C"/>
    <w:rsid w:val="00985129"/>
    <w:rsid w:val="00986650"/>
    <w:rsid w:val="0098668A"/>
    <w:rsid w:val="009867FD"/>
    <w:rsid w:val="00987EA4"/>
    <w:rsid w:val="009907A4"/>
    <w:rsid w:val="00990A5B"/>
    <w:rsid w:val="00991610"/>
    <w:rsid w:val="00991BBD"/>
    <w:rsid w:val="00991CF8"/>
    <w:rsid w:val="0099299D"/>
    <w:rsid w:val="00992E16"/>
    <w:rsid w:val="00993402"/>
    <w:rsid w:val="00994076"/>
    <w:rsid w:val="00995A3B"/>
    <w:rsid w:val="00995C7F"/>
    <w:rsid w:val="009963C8"/>
    <w:rsid w:val="00996FC4"/>
    <w:rsid w:val="00996FE8"/>
    <w:rsid w:val="00997152"/>
    <w:rsid w:val="009972AD"/>
    <w:rsid w:val="009A0C9D"/>
    <w:rsid w:val="009A0F95"/>
    <w:rsid w:val="009A13A5"/>
    <w:rsid w:val="009A15FC"/>
    <w:rsid w:val="009A1A82"/>
    <w:rsid w:val="009A207A"/>
    <w:rsid w:val="009A350C"/>
    <w:rsid w:val="009A3C4E"/>
    <w:rsid w:val="009A3DB5"/>
    <w:rsid w:val="009A463F"/>
    <w:rsid w:val="009A56C7"/>
    <w:rsid w:val="009A57C0"/>
    <w:rsid w:val="009A5897"/>
    <w:rsid w:val="009A5A3D"/>
    <w:rsid w:val="009A63CB"/>
    <w:rsid w:val="009A681C"/>
    <w:rsid w:val="009A6E60"/>
    <w:rsid w:val="009B10BE"/>
    <w:rsid w:val="009B1678"/>
    <w:rsid w:val="009B249C"/>
    <w:rsid w:val="009B26AA"/>
    <w:rsid w:val="009B2F02"/>
    <w:rsid w:val="009B3362"/>
    <w:rsid w:val="009B3462"/>
    <w:rsid w:val="009B37A7"/>
    <w:rsid w:val="009B3F3F"/>
    <w:rsid w:val="009B3F9D"/>
    <w:rsid w:val="009B43C5"/>
    <w:rsid w:val="009B4623"/>
    <w:rsid w:val="009B4BCE"/>
    <w:rsid w:val="009B4CC9"/>
    <w:rsid w:val="009B5401"/>
    <w:rsid w:val="009B5670"/>
    <w:rsid w:val="009B567A"/>
    <w:rsid w:val="009B569B"/>
    <w:rsid w:val="009B5ED7"/>
    <w:rsid w:val="009B660D"/>
    <w:rsid w:val="009B67CC"/>
    <w:rsid w:val="009B7C2E"/>
    <w:rsid w:val="009C00B6"/>
    <w:rsid w:val="009C0DA0"/>
    <w:rsid w:val="009C0DE5"/>
    <w:rsid w:val="009C1660"/>
    <w:rsid w:val="009C17CD"/>
    <w:rsid w:val="009C1A0D"/>
    <w:rsid w:val="009C1EAF"/>
    <w:rsid w:val="009C2370"/>
    <w:rsid w:val="009C2B53"/>
    <w:rsid w:val="009C321A"/>
    <w:rsid w:val="009C35BA"/>
    <w:rsid w:val="009C39AD"/>
    <w:rsid w:val="009C3BDE"/>
    <w:rsid w:val="009C49FC"/>
    <w:rsid w:val="009C4A52"/>
    <w:rsid w:val="009C5AF3"/>
    <w:rsid w:val="009C65C2"/>
    <w:rsid w:val="009C6622"/>
    <w:rsid w:val="009C6CF0"/>
    <w:rsid w:val="009C6F8C"/>
    <w:rsid w:val="009C7653"/>
    <w:rsid w:val="009C7873"/>
    <w:rsid w:val="009C7BAC"/>
    <w:rsid w:val="009C7DCE"/>
    <w:rsid w:val="009C7FAB"/>
    <w:rsid w:val="009D0028"/>
    <w:rsid w:val="009D0CF1"/>
    <w:rsid w:val="009D0D40"/>
    <w:rsid w:val="009D1E3D"/>
    <w:rsid w:val="009D2656"/>
    <w:rsid w:val="009D2ED9"/>
    <w:rsid w:val="009D38AE"/>
    <w:rsid w:val="009D40E0"/>
    <w:rsid w:val="009D421A"/>
    <w:rsid w:val="009D4577"/>
    <w:rsid w:val="009D474E"/>
    <w:rsid w:val="009D54CB"/>
    <w:rsid w:val="009D6061"/>
    <w:rsid w:val="009D68C3"/>
    <w:rsid w:val="009D71C6"/>
    <w:rsid w:val="009D73DB"/>
    <w:rsid w:val="009D7B30"/>
    <w:rsid w:val="009E0209"/>
    <w:rsid w:val="009E04B1"/>
    <w:rsid w:val="009E1206"/>
    <w:rsid w:val="009E19B1"/>
    <w:rsid w:val="009E1EA0"/>
    <w:rsid w:val="009E1ED9"/>
    <w:rsid w:val="009E20E4"/>
    <w:rsid w:val="009E2A06"/>
    <w:rsid w:val="009E2CD6"/>
    <w:rsid w:val="009E3B33"/>
    <w:rsid w:val="009E409C"/>
    <w:rsid w:val="009E41B0"/>
    <w:rsid w:val="009E441E"/>
    <w:rsid w:val="009E4AAA"/>
    <w:rsid w:val="009E5220"/>
    <w:rsid w:val="009E5414"/>
    <w:rsid w:val="009E5CF7"/>
    <w:rsid w:val="009E60BA"/>
    <w:rsid w:val="009E7599"/>
    <w:rsid w:val="009E79F3"/>
    <w:rsid w:val="009E7F3B"/>
    <w:rsid w:val="009F01A9"/>
    <w:rsid w:val="009F04C6"/>
    <w:rsid w:val="009F0624"/>
    <w:rsid w:val="009F07A9"/>
    <w:rsid w:val="009F07AD"/>
    <w:rsid w:val="009F108F"/>
    <w:rsid w:val="009F16EF"/>
    <w:rsid w:val="009F1782"/>
    <w:rsid w:val="009F2388"/>
    <w:rsid w:val="009F2AC3"/>
    <w:rsid w:val="009F3409"/>
    <w:rsid w:val="009F41E8"/>
    <w:rsid w:val="009F45F7"/>
    <w:rsid w:val="009F4BD1"/>
    <w:rsid w:val="009F5188"/>
    <w:rsid w:val="009F64C7"/>
    <w:rsid w:val="009F68A1"/>
    <w:rsid w:val="009F694B"/>
    <w:rsid w:val="009F7C45"/>
    <w:rsid w:val="00A019D5"/>
    <w:rsid w:val="00A01C64"/>
    <w:rsid w:val="00A0279A"/>
    <w:rsid w:val="00A02864"/>
    <w:rsid w:val="00A03A2B"/>
    <w:rsid w:val="00A03C09"/>
    <w:rsid w:val="00A03C77"/>
    <w:rsid w:val="00A04580"/>
    <w:rsid w:val="00A04F52"/>
    <w:rsid w:val="00A0507F"/>
    <w:rsid w:val="00A05381"/>
    <w:rsid w:val="00A060F5"/>
    <w:rsid w:val="00A0653C"/>
    <w:rsid w:val="00A07535"/>
    <w:rsid w:val="00A07D70"/>
    <w:rsid w:val="00A109D9"/>
    <w:rsid w:val="00A10EF1"/>
    <w:rsid w:val="00A11510"/>
    <w:rsid w:val="00A11960"/>
    <w:rsid w:val="00A12231"/>
    <w:rsid w:val="00A12C34"/>
    <w:rsid w:val="00A1445D"/>
    <w:rsid w:val="00A14ABB"/>
    <w:rsid w:val="00A15543"/>
    <w:rsid w:val="00A15F02"/>
    <w:rsid w:val="00A15F81"/>
    <w:rsid w:val="00A17578"/>
    <w:rsid w:val="00A177ED"/>
    <w:rsid w:val="00A179EF"/>
    <w:rsid w:val="00A17FC7"/>
    <w:rsid w:val="00A205EF"/>
    <w:rsid w:val="00A20923"/>
    <w:rsid w:val="00A209B9"/>
    <w:rsid w:val="00A20CB7"/>
    <w:rsid w:val="00A216DE"/>
    <w:rsid w:val="00A21B3E"/>
    <w:rsid w:val="00A2209B"/>
    <w:rsid w:val="00A22104"/>
    <w:rsid w:val="00A22543"/>
    <w:rsid w:val="00A2262A"/>
    <w:rsid w:val="00A22C2F"/>
    <w:rsid w:val="00A23268"/>
    <w:rsid w:val="00A25127"/>
    <w:rsid w:val="00A25306"/>
    <w:rsid w:val="00A25A25"/>
    <w:rsid w:val="00A25AA5"/>
    <w:rsid w:val="00A25BFE"/>
    <w:rsid w:val="00A264B9"/>
    <w:rsid w:val="00A27A31"/>
    <w:rsid w:val="00A27DCE"/>
    <w:rsid w:val="00A306EB"/>
    <w:rsid w:val="00A30AE0"/>
    <w:rsid w:val="00A311B8"/>
    <w:rsid w:val="00A31242"/>
    <w:rsid w:val="00A314DB"/>
    <w:rsid w:val="00A31987"/>
    <w:rsid w:val="00A31D03"/>
    <w:rsid w:val="00A32262"/>
    <w:rsid w:val="00A32FCF"/>
    <w:rsid w:val="00A33312"/>
    <w:rsid w:val="00A34388"/>
    <w:rsid w:val="00A34CAB"/>
    <w:rsid w:val="00A3595A"/>
    <w:rsid w:val="00A35F24"/>
    <w:rsid w:val="00A360BE"/>
    <w:rsid w:val="00A36855"/>
    <w:rsid w:val="00A37319"/>
    <w:rsid w:val="00A37438"/>
    <w:rsid w:val="00A376EF"/>
    <w:rsid w:val="00A379E0"/>
    <w:rsid w:val="00A37B24"/>
    <w:rsid w:val="00A40589"/>
    <w:rsid w:val="00A4075F"/>
    <w:rsid w:val="00A40845"/>
    <w:rsid w:val="00A40F66"/>
    <w:rsid w:val="00A41046"/>
    <w:rsid w:val="00A416F0"/>
    <w:rsid w:val="00A429EA"/>
    <w:rsid w:val="00A4306B"/>
    <w:rsid w:val="00A44529"/>
    <w:rsid w:val="00A44B4D"/>
    <w:rsid w:val="00A44F14"/>
    <w:rsid w:val="00A455A8"/>
    <w:rsid w:val="00A45D8D"/>
    <w:rsid w:val="00A461C8"/>
    <w:rsid w:val="00A46A18"/>
    <w:rsid w:val="00A46D13"/>
    <w:rsid w:val="00A476CD"/>
    <w:rsid w:val="00A4795D"/>
    <w:rsid w:val="00A47C12"/>
    <w:rsid w:val="00A500E2"/>
    <w:rsid w:val="00A50328"/>
    <w:rsid w:val="00A50467"/>
    <w:rsid w:val="00A50705"/>
    <w:rsid w:val="00A509F2"/>
    <w:rsid w:val="00A509F8"/>
    <w:rsid w:val="00A50DF0"/>
    <w:rsid w:val="00A50F52"/>
    <w:rsid w:val="00A51087"/>
    <w:rsid w:val="00A51627"/>
    <w:rsid w:val="00A518F0"/>
    <w:rsid w:val="00A51C0E"/>
    <w:rsid w:val="00A523EB"/>
    <w:rsid w:val="00A525BE"/>
    <w:rsid w:val="00A52B3F"/>
    <w:rsid w:val="00A52B78"/>
    <w:rsid w:val="00A52EC0"/>
    <w:rsid w:val="00A53551"/>
    <w:rsid w:val="00A54122"/>
    <w:rsid w:val="00A54486"/>
    <w:rsid w:val="00A568B4"/>
    <w:rsid w:val="00A56AC0"/>
    <w:rsid w:val="00A56D6B"/>
    <w:rsid w:val="00A57882"/>
    <w:rsid w:val="00A6125C"/>
    <w:rsid w:val="00A61820"/>
    <w:rsid w:val="00A62042"/>
    <w:rsid w:val="00A62252"/>
    <w:rsid w:val="00A62581"/>
    <w:rsid w:val="00A62851"/>
    <w:rsid w:val="00A62E98"/>
    <w:rsid w:val="00A6499F"/>
    <w:rsid w:val="00A65D1A"/>
    <w:rsid w:val="00A664F1"/>
    <w:rsid w:val="00A67803"/>
    <w:rsid w:val="00A67A27"/>
    <w:rsid w:val="00A70194"/>
    <w:rsid w:val="00A7025E"/>
    <w:rsid w:val="00A709CF"/>
    <w:rsid w:val="00A71590"/>
    <w:rsid w:val="00A71A4C"/>
    <w:rsid w:val="00A71ADC"/>
    <w:rsid w:val="00A71EBE"/>
    <w:rsid w:val="00A72548"/>
    <w:rsid w:val="00A739AB"/>
    <w:rsid w:val="00A74057"/>
    <w:rsid w:val="00A748B2"/>
    <w:rsid w:val="00A74AB2"/>
    <w:rsid w:val="00A74DED"/>
    <w:rsid w:val="00A75785"/>
    <w:rsid w:val="00A75AA7"/>
    <w:rsid w:val="00A76DB5"/>
    <w:rsid w:val="00A775D6"/>
    <w:rsid w:val="00A77844"/>
    <w:rsid w:val="00A8038E"/>
    <w:rsid w:val="00A803DA"/>
    <w:rsid w:val="00A805CA"/>
    <w:rsid w:val="00A80A44"/>
    <w:rsid w:val="00A80AFE"/>
    <w:rsid w:val="00A81525"/>
    <w:rsid w:val="00A8189F"/>
    <w:rsid w:val="00A820BD"/>
    <w:rsid w:val="00A821E7"/>
    <w:rsid w:val="00A824DD"/>
    <w:rsid w:val="00A82DCA"/>
    <w:rsid w:val="00A83986"/>
    <w:rsid w:val="00A83D5E"/>
    <w:rsid w:val="00A8490C"/>
    <w:rsid w:val="00A84ADE"/>
    <w:rsid w:val="00A85A2E"/>
    <w:rsid w:val="00A86FC9"/>
    <w:rsid w:val="00A8753A"/>
    <w:rsid w:val="00A87D61"/>
    <w:rsid w:val="00A87F32"/>
    <w:rsid w:val="00A9078E"/>
    <w:rsid w:val="00A90C95"/>
    <w:rsid w:val="00A90CCD"/>
    <w:rsid w:val="00A91C90"/>
    <w:rsid w:val="00A924B2"/>
    <w:rsid w:val="00A9255B"/>
    <w:rsid w:val="00A929F5"/>
    <w:rsid w:val="00A93F1F"/>
    <w:rsid w:val="00A9405E"/>
    <w:rsid w:val="00A940B2"/>
    <w:rsid w:val="00A946A4"/>
    <w:rsid w:val="00A94C59"/>
    <w:rsid w:val="00A94D6A"/>
    <w:rsid w:val="00A952B0"/>
    <w:rsid w:val="00A95D9E"/>
    <w:rsid w:val="00A95FA2"/>
    <w:rsid w:val="00A96956"/>
    <w:rsid w:val="00A96E49"/>
    <w:rsid w:val="00A96ED8"/>
    <w:rsid w:val="00A97666"/>
    <w:rsid w:val="00A97B00"/>
    <w:rsid w:val="00AA093C"/>
    <w:rsid w:val="00AA09BC"/>
    <w:rsid w:val="00AA0F88"/>
    <w:rsid w:val="00AA10DD"/>
    <w:rsid w:val="00AA189F"/>
    <w:rsid w:val="00AA245F"/>
    <w:rsid w:val="00AA24A1"/>
    <w:rsid w:val="00AA24B8"/>
    <w:rsid w:val="00AA38B2"/>
    <w:rsid w:val="00AA4876"/>
    <w:rsid w:val="00AA4B00"/>
    <w:rsid w:val="00AA4D85"/>
    <w:rsid w:val="00AA54AE"/>
    <w:rsid w:val="00AA54E7"/>
    <w:rsid w:val="00AA5694"/>
    <w:rsid w:val="00AA5946"/>
    <w:rsid w:val="00AA5E5B"/>
    <w:rsid w:val="00AA60BC"/>
    <w:rsid w:val="00AA63F8"/>
    <w:rsid w:val="00AA7618"/>
    <w:rsid w:val="00AA7F34"/>
    <w:rsid w:val="00AB059A"/>
    <w:rsid w:val="00AB092B"/>
    <w:rsid w:val="00AB0E80"/>
    <w:rsid w:val="00AB1BF8"/>
    <w:rsid w:val="00AB1EEA"/>
    <w:rsid w:val="00AB22D3"/>
    <w:rsid w:val="00AB2464"/>
    <w:rsid w:val="00AB27DC"/>
    <w:rsid w:val="00AB311B"/>
    <w:rsid w:val="00AB3E1A"/>
    <w:rsid w:val="00AB3FBA"/>
    <w:rsid w:val="00AB4205"/>
    <w:rsid w:val="00AB4426"/>
    <w:rsid w:val="00AB48EA"/>
    <w:rsid w:val="00AB5886"/>
    <w:rsid w:val="00AB5C79"/>
    <w:rsid w:val="00AB7018"/>
    <w:rsid w:val="00AB7572"/>
    <w:rsid w:val="00AB78CF"/>
    <w:rsid w:val="00AB7B9C"/>
    <w:rsid w:val="00AC035F"/>
    <w:rsid w:val="00AC0634"/>
    <w:rsid w:val="00AC11C6"/>
    <w:rsid w:val="00AC14FD"/>
    <w:rsid w:val="00AC1C28"/>
    <w:rsid w:val="00AC2DC3"/>
    <w:rsid w:val="00AC300B"/>
    <w:rsid w:val="00AC300E"/>
    <w:rsid w:val="00AC384B"/>
    <w:rsid w:val="00AC415C"/>
    <w:rsid w:val="00AC59ED"/>
    <w:rsid w:val="00AC5F58"/>
    <w:rsid w:val="00AC5F62"/>
    <w:rsid w:val="00AC6F08"/>
    <w:rsid w:val="00AC732E"/>
    <w:rsid w:val="00AC76F5"/>
    <w:rsid w:val="00AC7CAB"/>
    <w:rsid w:val="00AD01C0"/>
    <w:rsid w:val="00AD0C1C"/>
    <w:rsid w:val="00AD10C2"/>
    <w:rsid w:val="00AD1193"/>
    <w:rsid w:val="00AD170F"/>
    <w:rsid w:val="00AD1F90"/>
    <w:rsid w:val="00AD2DD7"/>
    <w:rsid w:val="00AD4223"/>
    <w:rsid w:val="00AD44D5"/>
    <w:rsid w:val="00AD49EA"/>
    <w:rsid w:val="00AD4A4E"/>
    <w:rsid w:val="00AD5332"/>
    <w:rsid w:val="00AD5396"/>
    <w:rsid w:val="00AD5A6B"/>
    <w:rsid w:val="00AD5F9D"/>
    <w:rsid w:val="00AD6687"/>
    <w:rsid w:val="00AD6D92"/>
    <w:rsid w:val="00AD7458"/>
    <w:rsid w:val="00AD7A40"/>
    <w:rsid w:val="00AE006E"/>
    <w:rsid w:val="00AE041E"/>
    <w:rsid w:val="00AE0AA3"/>
    <w:rsid w:val="00AE1368"/>
    <w:rsid w:val="00AE1588"/>
    <w:rsid w:val="00AE18D5"/>
    <w:rsid w:val="00AE19EE"/>
    <w:rsid w:val="00AE22BA"/>
    <w:rsid w:val="00AE2DBC"/>
    <w:rsid w:val="00AE35ED"/>
    <w:rsid w:val="00AE3688"/>
    <w:rsid w:val="00AE406A"/>
    <w:rsid w:val="00AE4172"/>
    <w:rsid w:val="00AE43AC"/>
    <w:rsid w:val="00AE607F"/>
    <w:rsid w:val="00AE69C9"/>
    <w:rsid w:val="00AE7B6C"/>
    <w:rsid w:val="00AE7F57"/>
    <w:rsid w:val="00AF07F3"/>
    <w:rsid w:val="00AF091A"/>
    <w:rsid w:val="00AF0DF2"/>
    <w:rsid w:val="00AF0FAF"/>
    <w:rsid w:val="00AF1219"/>
    <w:rsid w:val="00AF173F"/>
    <w:rsid w:val="00AF18C9"/>
    <w:rsid w:val="00AF1C83"/>
    <w:rsid w:val="00AF269A"/>
    <w:rsid w:val="00AF2750"/>
    <w:rsid w:val="00AF349E"/>
    <w:rsid w:val="00AF34A6"/>
    <w:rsid w:val="00AF3674"/>
    <w:rsid w:val="00AF42F0"/>
    <w:rsid w:val="00AF4479"/>
    <w:rsid w:val="00AF4637"/>
    <w:rsid w:val="00AF5196"/>
    <w:rsid w:val="00AF53C7"/>
    <w:rsid w:val="00AF554C"/>
    <w:rsid w:val="00AF6389"/>
    <w:rsid w:val="00AF6471"/>
    <w:rsid w:val="00B004D2"/>
    <w:rsid w:val="00B00713"/>
    <w:rsid w:val="00B00BEF"/>
    <w:rsid w:val="00B01059"/>
    <w:rsid w:val="00B010CB"/>
    <w:rsid w:val="00B01C0F"/>
    <w:rsid w:val="00B0253D"/>
    <w:rsid w:val="00B026AF"/>
    <w:rsid w:val="00B026B0"/>
    <w:rsid w:val="00B02FE3"/>
    <w:rsid w:val="00B030FF"/>
    <w:rsid w:val="00B04BCA"/>
    <w:rsid w:val="00B04D9C"/>
    <w:rsid w:val="00B04FD3"/>
    <w:rsid w:val="00B0582D"/>
    <w:rsid w:val="00B06D74"/>
    <w:rsid w:val="00B0743E"/>
    <w:rsid w:val="00B07887"/>
    <w:rsid w:val="00B1046A"/>
    <w:rsid w:val="00B10532"/>
    <w:rsid w:val="00B10784"/>
    <w:rsid w:val="00B10847"/>
    <w:rsid w:val="00B10D4C"/>
    <w:rsid w:val="00B10F1E"/>
    <w:rsid w:val="00B116F3"/>
    <w:rsid w:val="00B1181D"/>
    <w:rsid w:val="00B1216A"/>
    <w:rsid w:val="00B12584"/>
    <w:rsid w:val="00B1348A"/>
    <w:rsid w:val="00B134AC"/>
    <w:rsid w:val="00B136B9"/>
    <w:rsid w:val="00B13896"/>
    <w:rsid w:val="00B139F2"/>
    <w:rsid w:val="00B13C0E"/>
    <w:rsid w:val="00B13D33"/>
    <w:rsid w:val="00B13D78"/>
    <w:rsid w:val="00B148AE"/>
    <w:rsid w:val="00B15A0B"/>
    <w:rsid w:val="00B15A4B"/>
    <w:rsid w:val="00B15B4C"/>
    <w:rsid w:val="00B163A0"/>
    <w:rsid w:val="00B16C78"/>
    <w:rsid w:val="00B16ED2"/>
    <w:rsid w:val="00B17194"/>
    <w:rsid w:val="00B21799"/>
    <w:rsid w:val="00B21F40"/>
    <w:rsid w:val="00B21FFB"/>
    <w:rsid w:val="00B223B4"/>
    <w:rsid w:val="00B229D1"/>
    <w:rsid w:val="00B22BA1"/>
    <w:rsid w:val="00B238B8"/>
    <w:rsid w:val="00B242A1"/>
    <w:rsid w:val="00B2460F"/>
    <w:rsid w:val="00B25035"/>
    <w:rsid w:val="00B25598"/>
    <w:rsid w:val="00B25731"/>
    <w:rsid w:val="00B25A85"/>
    <w:rsid w:val="00B2618B"/>
    <w:rsid w:val="00B26B73"/>
    <w:rsid w:val="00B26D0A"/>
    <w:rsid w:val="00B26E49"/>
    <w:rsid w:val="00B26ECE"/>
    <w:rsid w:val="00B30017"/>
    <w:rsid w:val="00B303D2"/>
    <w:rsid w:val="00B309CB"/>
    <w:rsid w:val="00B31246"/>
    <w:rsid w:val="00B31709"/>
    <w:rsid w:val="00B31E05"/>
    <w:rsid w:val="00B32034"/>
    <w:rsid w:val="00B32226"/>
    <w:rsid w:val="00B326ED"/>
    <w:rsid w:val="00B33DFB"/>
    <w:rsid w:val="00B340D7"/>
    <w:rsid w:val="00B348B2"/>
    <w:rsid w:val="00B34B36"/>
    <w:rsid w:val="00B355B3"/>
    <w:rsid w:val="00B366D6"/>
    <w:rsid w:val="00B372C8"/>
    <w:rsid w:val="00B4023D"/>
    <w:rsid w:val="00B40932"/>
    <w:rsid w:val="00B40F7E"/>
    <w:rsid w:val="00B4160C"/>
    <w:rsid w:val="00B41D15"/>
    <w:rsid w:val="00B42440"/>
    <w:rsid w:val="00B4297C"/>
    <w:rsid w:val="00B43BE8"/>
    <w:rsid w:val="00B43E69"/>
    <w:rsid w:val="00B44B4C"/>
    <w:rsid w:val="00B44F7A"/>
    <w:rsid w:val="00B4518B"/>
    <w:rsid w:val="00B457ED"/>
    <w:rsid w:val="00B466BE"/>
    <w:rsid w:val="00B46BB5"/>
    <w:rsid w:val="00B47E70"/>
    <w:rsid w:val="00B50800"/>
    <w:rsid w:val="00B509AF"/>
    <w:rsid w:val="00B50C39"/>
    <w:rsid w:val="00B5174F"/>
    <w:rsid w:val="00B523EE"/>
    <w:rsid w:val="00B528FE"/>
    <w:rsid w:val="00B52918"/>
    <w:rsid w:val="00B52CAF"/>
    <w:rsid w:val="00B5376F"/>
    <w:rsid w:val="00B53A25"/>
    <w:rsid w:val="00B53A85"/>
    <w:rsid w:val="00B5449C"/>
    <w:rsid w:val="00B549D2"/>
    <w:rsid w:val="00B55C6F"/>
    <w:rsid w:val="00B56456"/>
    <w:rsid w:val="00B56903"/>
    <w:rsid w:val="00B57548"/>
    <w:rsid w:val="00B611A1"/>
    <w:rsid w:val="00B61879"/>
    <w:rsid w:val="00B61E1E"/>
    <w:rsid w:val="00B625C1"/>
    <w:rsid w:val="00B629FF"/>
    <w:rsid w:val="00B62B13"/>
    <w:rsid w:val="00B62DCC"/>
    <w:rsid w:val="00B62E6B"/>
    <w:rsid w:val="00B63064"/>
    <w:rsid w:val="00B63DE7"/>
    <w:rsid w:val="00B646B3"/>
    <w:rsid w:val="00B646FB"/>
    <w:rsid w:val="00B6482C"/>
    <w:rsid w:val="00B64C9A"/>
    <w:rsid w:val="00B650CE"/>
    <w:rsid w:val="00B671C8"/>
    <w:rsid w:val="00B67B3B"/>
    <w:rsid w:val="00B70038"/>
    <w:rsid w:val="00B70311"/>
    <w:rsid w:val="00B71807"/>
    <w:rsid w:val="00B72028"/>
    <w:rsid w:val="00B721F2"/>
    <w:rsid w:val="00B729F2"/>
    <w:rsid w:val="00B72A48"/>
    <w:rsid w:val="00B73557"/>
    <w:rsid w:val="00B741FD"/>
    <w:rsid w:val="00B752DA"/>
    <w:rsid w:val="00B7619C"/>
    <w:rsid w:val="00B762D8"/>
    <w:rsid w:val="00B76955"/>
    <w:rsid w:val="00B77B09"/>
    <w:rsid w:val="00B811B8"/>
    <w:rsid w:val="00B81A06"/>
    <w:rsid w:val="00B8210E"/>
    <w:rsid w:val="00B829E3"/>
    <w:rsid w:val="00B82AB8"/>
    <w:rsid w:val="00B83168"/>
    <w:rsid w:val="00B831A3"/>
    <w:rsid w:val="00B834A4"/>
    <w:rsid w:val="00B835E6"/>
    <w:rsid w:val="00B8432D"/>
    <w:rsid w:val="00B845F6"/>
    <w:rsid w:val="00B851DD"/>
    <w:rsid w:val="00B851F0"/>
    <w:rsid w:val="00B85B4E"/>
    <w:rsid w:val="00B85C26"/>
    <w:rsid w:val="00B8688C"/>
    <w:rsid w:val="00B86BDC"/>
    <w:rsid w:val="00B86ED1"/>
    <w:rsid w:val="00B87707"/>
    <w:rsid w:val="00B90420"/>
    <w:rsid w:val="00B90F40"/>
    <w:rsid w:val="00B90F6C"/>
    <w:rsid w:val="00B90FEB"/>
    <w:rsid w:val="00B912B4"/>
    <w:rsid w:val="00B918AA"/>
    <w:rsid w:val="00B92B73"/>
    <w:rsid w:val="00B93273"/>
    <w:rsid w:val="00B9365B"/>
    <w:rsid w:val="00B943BA"/>
    <w:rsid w:val="00B94BA3"/>
    <w:rsid w:val="00B94F1D"/>
    <w:rsid w:val="00B95783"/>
    <w:rsid w:val="00B95ACC"/>
    <w:rsid w:val="00B95CE8"/>
    <w:rsid w:val="00B95DB0"/>
    <w:rsid w:val="00B95F43"/>
    <w:rsid w:val="00B96336"/>
    <w:rsid w:val="00B969BB"/>
    <w:rsid w:val="00B9742B"/>
    <w:rsid w:val="00BA0B20"/>
    <w:rsid w:val="00BA1180"/>
    <w:rsid w:val="00BA15AF"/>
    <w:rsid w:val="00BA20FC"/>
    <w:rsid w:val="00BA22F4"/>
    <w:rsid w:val="00BA2A1F"/>
    <w:rsid w:val="00BA38B8"/>
    <w:rsid w:val="00BA393E"/>
    <w:rsid w:val="00BA4840"/>
    <w:rsid w:val="00BA4F44"/>
    <w:rsid w:val="00BA4FA5"/>
    <w:rsid w:val="00BA538E"/>
    <w:rsid w:val="00BA6608"/>
    <w:rsid w:val="00BA6742"/>
    <w:rsid w:val="00BA73FD"/>
    <w:rsid w:val="00BA75D2"/>
    <w:rsid w:val="00BA7AF6"/>
    <w:rsid w:val="00BA7BE5"/>
    <w:rsid w:val="00BB04D7"/>
    <w:rsid w:val="00BB1442"/>
    <w:rsid w:val="00BB1A97"/>
    <w:rsid w:val="00BB1B67"/>
    <w:rsid w:val="00BB1B8D"/>
    <w:rsid w:val="00BB26AB"/>
    <w:rsid w:val="00BB37E8"/>
    <w:rsid w:val="00BB4443"/>
    <w:rsid w:val="00BB44E3"/>
    <w:rsid w:val="00BB4BBF"/>
    <w:rsid w:val="00BB4E12"/>
    <w:rsid w:val="00BB51CC"/>
    <w:rsid w:val="00BB562D"/>
    <w:rsid w:val="00BB5D87"/>
    <w:rsid w:val="00BB6296"/>
    <w:rsid w:val="00BB6590"/>
    <w:rsid w:val="00BB780C"/>
    <w:rsid w:val="00BB790A"/>
    <w:rsid w:val="00BC0825"/>
    <w:rsid w:val="00BC096D"/>
    <w:rsid w:val="00BC17F5"/>
    <w:rsid w:val="00BC186F"/>
    <w:rsid w:val="00BC2776"/>
    <w:rsid w:val="00BC281A"/>
    <w:rsid w:val="00BC314E"/>
    <w:rsid w:val="00BC37F6"/>
    <w:rsid w:val="00BC386F"/>
    <w:rsid w:val="00BC4282"/>
    <w:rsid w:val="00BC4950"/>
    <w:rsid w:val="00BC4D03"/>
    <w:rsid w:val="00BC4F6D"/>
    <w:rsid w:val="00BC676B"/>
    <w:rsid w:val="00BC6A9D"/>
    <w:rsid w:val="00BC70EE"/>
    <w:rsid w:val="00BC7332"/>
    <w:rsid w:val="00BC7F5C"/>
    <w:rsid w:val="00BD001D"/>
    <w:rsid w:val="00BD118B"/>
    <w:rsid w:val="00BD18BD"/>
    <w:rsid w:val="00BD2311"/>
    <w:rsid w:val="00BD2D04"/>
    <w:rsid w:val="00BD2D6A"/>
    <w:rsid w:val="00BD313A"/>
    <w:rsid w:val="00BD34FC"/>
    <w:rsid w:val="00BD38DB"/>
    <w:rsid w:val="00BD3DCC"/>
    <w:rsid w:val="00BD4561"/>
    <w:rsid w:val="00BD4F64"/>
    <w:rsid w:val="00BD5437"/>
    <w:rsid w:val="00BD56B3"/>
    <w:rsid w:val="00BD6091"/>
    <w:rsid w:val="00BD6430"/>
    <w:rsid w:val="00BD6989"/>
    <w:rsid w:val="00BD7819"/>
    <w:rsid w:val="00BD7888"/>
    <w:rsid w:val="00BD7CDE"/>
    <w:rsid w:val="00BE1284"/>
    <w:rsid w:val="00BE1680"/>
    <w:rsid w:val="00BE2071"/>
    <w:rsid w:val="00BE2857"/>
    <w:rsid w:val="00BE2E1D"/>
    <w:rsid w:val="00BE2E96"/>
    <w:rsid w:val="00BE3FEE"/>
    <w:rsid w:val="00BE547D"/>
    <w:rsid w:val="00BE6F1F"/>
    <w:rsid w:val="00BF0139"/>
    <w:rsid w:val="00BF08E0"/>
    <w:rsid w:val="00BF20C3"/>
    <w:rsid w:val="00BF2899"/>
    <w:rsid w:val="00BF3385"/>
    <w:rsid w:val="00BF3664"/>
    <w:rsid w:val="00BF3E1A"/>
    <w:rsid w:val="00BF4C1E"/>
    <w:rsid w:val="00BF4CA9"/>
    <w:rsid w:val="00BF5146"/>
    <w:rsid w:val="00BF5924"/>
    <w:rsid w:val="00BF5B47"/>
    <w:rsid w:val="00BF5DC6"/>
    <w:rsid w:val="00BF64E3"/>
    <w:rsid w:val="00BF6D9E"/>
    <w:rsid w:val="00BF6DB8"/>
    <w:rsid w:val="00BF6F96"/>
    <w:rsid w:val="00BF72B1"/>
    <w:rsid w:val="00C009D6"/>
    <w:rsid w:val="00C011C2"/>
    <w:rsid w:val="00C0179A"/>
    <w:rsid w:val="00C02058"/>
    <w:rsid w:val="00C020D2"/>
    <w:rsid w:val="00C02C48"/>
    <w:rsid w:val="00C033E3"/>
    <w:rsid w:val="00C043E1"/>
    <w:rsid w:val="00C047F1"/>
    <w:rsid w:val="00C04B37"/>
    <w:rsid w:val="00C05D21"/>
    <w:rsid w:val="00C0698D"/>
    <w:rsid w:val="00C06D8A"/>
    <w:rsid w:val="00C0734A"/>
    <w:rsid w:val="00C07C9B"/>
    <w:rsid w:val="00C1122F"/>
    <w:rsid w:val="00C11722"/>
    <w:rsid w:val="00C11DA4"/>
    <w:rsid w:val="00C12185"/>
    <w:rsid w:val="00C1325D"/>
    <w:rsid w:val="00C13A3B"/>
    <w:rsid w:val="00C141AE"/>
    <w:rsid w:val="00C14573"/>
    <w:rsid w:val="00C145BB"/>
    <w:rsid w:val="00C14794"/>
    <w:rsid w:val="00C14AAB"/>
    <w:rsid w:val="00C14FAB"/>
    <w:rsid w:val="00C156CF"/>
    <w:rsid w:val="00C15F6B"/>
    <w:rsid w:val="00C162B3"/>
    <w:rsid w:val="00C16ACC"/>
    <w:rsid w:val="00C16AD0"/>
    <w:rsid w:val="00C17D2F"/>
    <w:rsid w:val="00C21125"/>
    <w:rsid w:val="00C21364"/>
    <w:rsid w:val="00C218A5"/>
    <w:rsid w:val="00C21B08"/>
    <w:rsid w:val="00C22770"/>
    <w:rsid w:val="00C22A87"/>
    <w:rsid w:val="00C23583"/>
    <w:rsid w:val="00C23728"/>
    <w:rsid w:val="00C244F7"/>
    <w:rsid w:val="00C2461E"/>
    <w:rsid w:val="00C247B5"/>
    <w:rsid w:val="00C249F9"/>
    <w:rsid w:val="00C25FE3"/>
    <w:rsid w:val="00C26B7C"/>
    <w:rsid w:val="00C2783D"/>
    <w:rsid w:val="00C302EC"/>
    <w:rsid w:val="00C30437"/>
    <w:rsid w:val="00C319D3"/>
    <w:rsid w:val="00C31EE8"/>
    <w:rsid w:val="00C3295A"/>
    <w:rsid w:val="00C32D40"/>
    <w:rsid w:val="00C3377E"/>
    <w:rsid w:val="00C33F4A"/>
    <w:rsid w:val="00C34604"/>
    <w:rsid w:val="00C350AF"/>
    <w:rsid w:val="00C357C9"/>
    <w:rsid w:val="00C35A8A"/>
    <w:rsid w:val="00C35CD8"/>
    <w:rsid w:val="00C365EC"/>
    <w:rsid w:val="00C36927"/>
    <w:rsid w:val="00C36977"/>
    <w:rsid w:val="00C37027"/>
    <w:rsid w:val="00C374D9"/>
    <w:rsid w:val="00C40A64"/>
    <w:rsid w:val="00C4284A"/>
    <w:rsid w:val="00C4301C"/>
    <w:rsid w:val="00C43DBF"/>
    <w:rsid w:val="00C43E86"/>
    <w:rsid w:val="00C43EF9"/>
    <w:rsid w:val="00C440A9"/>
    <w:rsid w:val="00C445AC"/>
    <w:rsid w:val="00C44EC1"/>
    <w:rsid w:val="00C45051"/>
    <w:rsid w:val="00C455E0"/>
    <w:rsid w:val="00C45BB3"/>
    <w:rsid w:val="00C45F44"/>
    <w:rsid w:val="00C4719D"/>
    <w:rsid w:val="00C47DE5"/>
    <w:rsid w:val="00C50C38"/>
    <w:rsid w:val="00C517AC"/>
    <w:rsid w:val="00C51C02"/>
    <w:rsid w:val="00C5219A"/>
    <w:rsid w:val="00C52401"/>
    <w:rsid w:val="00C52994"/>
    <w:rsid w:val="00C529CF"/>
    <w:rsid w:val="00C52A5D"/>
    <w:rsid w:val="00C52A63"/>
    <w:rsid w:val="00C52BB2"/>
    <w:rsid w:val="00C53B97"/>
    <w:rsid w:val="00C53BF9"/>
    <w:rsid w:val="00C53CA4"/>
    <w:rsid w:val="00C545FC"/>
    <w:rsid w:val="00C54FFA"/>
    <w:rsid w:val="00C5510C"/>
    <w:rsid w:val="00C55772"/>
    <w:rsid w:val="00C56398"/>
    <w:rsid w:val="00C56F5E"/>
    <w:rsid w:val="00C57283"/>
    <w:rsid w:val="00C5757D"/>
    <w:rsid w:val="00C6074A"/>
    <w:rsid w:val="00C6162C"/>
    <w:rsid w:val="00C62662"/>
    <w:rsid w:val="00C63302"/>
    <w:rsid w:val="00C647EE"/>
    <w:rsid w:val="00C64FBE"/>
    <w:rsid w:val="00C65773"/>
    <w:rsid w:val="00C66194"/>
    <w:rsid w:val="00C6672D"/>
    <w:rsid w:val="00C667B3"/>
    <w:rsid w:val="00C669AF"/>
    <w:rsid w:val="00C66E35"/>
    <w:rsid w:val="00C66ECD"/>
    <w:rsid w:val="00C67092"/>
    <w:rsid w:val="00C6747C"/>
    <w:rsid w:val="00C67FF2"/>
    <w:rsid w:val="00C703E7"/>
    <w:rsid w:val="00C70592"/>
    <w:rsid w:val="00C70879"/>
    <w:rsid w:val="00C70F55"/>
    <w:rsid w:val="00C71149"/>
    <w:rsid w:val="00C71A76"/>
    <w:rsid w:val="00C71DC5"/>
    <w:rsid w:val="00C721C9"/>
    <w:rsid w:val="00C73028"/>
    <w:rsid w:val="00C73268"/>
    <w:rsid w:val="00C7469A"/>
    <w:rsid w:val="00C749C2"/>
    <w:rsid w:val="00C760E6"/>
    <w:rsid w:val="00C7647A"/>
    <w:rsid w:val="00C766B2"/>
    <w:rsid w:val="00C76AB7"/>
    <w:rsid w:val="00C7749E"/>
    <w:rsid w:val="00C80B3F"/>
    <w:rsid w:val="00C80F6F"/>
    <w:rsid w:val="00C82079"/>
    <w:rsid w:val="00C825FA"/>
    <w:rsid w:val="00C82660"/>
    <w:rsid w:val="00C82E2A"/>
    <w:rsid w:val="00C83324"/>
    <w:rsid w:val="00C839C4"/>
    <w:rsid w:val="00C83E52"/>
    <w:rsid w:val="00C84021"/>
    <w:rsid w:val="00C8441D"/>
    <w:rsid w:val="00C85542"/>
    <w:rsid w:val="00C855BA"/>
    <w:rsid w:val="00C8689B"/>
    <w:rsid w:val="00C86FDF"/>
    <w:rsid w:val="00C87ADC"/>
    <w:rsid w:val="00C904AA"/>
    <w:rsid w:val="00C90DD0"/>
    <w:rsid w:val="00C912D3"/>
    <w:rsid w:val="00C91F2C"/>
    <w:rsid w:val="00C93194"/>
    <w:rsid w:val="00C94206"/>
    <w:rsid w:val="00C9471E"/>
    <w:rsid w:val="00C94757"/>
    <w:rsid w:val="00C949E1"/>
    <w:rsid w:val="00C95C6F"/>
    <w:rsid w:val="00C96DA7"/>
    <w:rsid w:val="00C97F18"/>
    <w:rsid w:val="00CA071F"/>
    <w:rsid w:val="00CA0B38"/>
    <w:rsid w:val="00CA119B"/>
    <w:rsid w:val="00CA15D0"/>
    <w:rsid w:val="00CA2266"/>
    <w:rsid w:val="00CA2B21"/>
    <w:rsid w:val="00CA345E"/>
    <w:rsid w:val="00CA35DD"/>
    <w:rsid w:val="00CA3F88"/>
    <w:rsid w:val="00CA3FFC"/>
    <w:rsid w:val="00CA4467"/>
    <w:rsid w:val="00CA47A7"/>
    <w:rsid w:val="00CA4C10"/>
    <w:rsid w:val="00CA5340"/>
    <w:rsid w:val="00CA53B9"/>
    <w:rsid w:val="00CA5FDD"/>
    <w:rsid w:val="00CA61AE"/>
    <w:rsid w:val="00CA7321"/>
    <w:rsid w:val="00CA754C"/>
    <w:rsid w:val="00CA7944"/>
    <w:rsid w:val="00CA7EEF"/>
    <w:rsid w:val="00CB06C6"/>
    <w:rsid w:val="00CB0EAC"/>
    <w:rsid w:val="00CB154E"/>
    <w:rsid w:val="00CB1ADC"/>
    <w:rsid w:val="00CB2067"/>
    <w:rsid w:val="00CB3D71"/>
    <w:rsid w:val="00CB4B57"/>
    <w:rsid w:val="00CB587A"/>
    <w:rsid w:val="00CB6357"/>
    <w:rsid w:val="00CB6536"/>
    <w:rsid w:val="00CB6928"/>
    <w:rsid w:val="00CB7F65"/>
    <w:rsid w:val="00CC04AA"/>
    <w:rsid w:val="00CC0F96"/>
    <w:rsid w:val="00CC1339"/>
    <w:rsid w:val="00CC1663"/>
    <w:rsid w:val="00CC24E5"/>
    <w:rsid w:val="00CC3199"/>
    <w:rsid w:val="00CC3EF5"/>
    <w:rsid w:val="00CC40E2"/>
    <w:rsid w:val="00CC4294"/>
    <w:rsid w:val="00CC4311"/>
    <w:rsid w:val="00CC5272"/>
    <w:rsid w:val="00CC56FE"/>
    <w:rsid w:val="00CC5A76"/>
    <w:rsid w:val="00CC6315"/>
    <w:rsid w:val="00CC7551"/>
    <w:rsid w:val="00CC7771"/>
    <w:rsid w:val="00CD01A2"/>
    <w:rsid w:val="00CD03E5"/>
    <w:rsid w:val="00CD04CE"/>
    <w:rsid w:val="00CD06F3"/>
    <w:rsid w:val="00CD107F"/>
    <w:rsid w:val="00CD1F47"/>
    <w:rsid w:val="00CD2B12"/>
    <w:rsid w:val="00CD2F79"/>
    <w:rsid w:val="00CD66E6"/>
    <w:rsid w:val="00CD6A5E"/>
    <w:rsid w:val="00CE14E4"/>
    <w:rsid w:val="00CE18F3"/>
    <w:rsid w:val="00CE2211"/>
    <w:rsid w:val="00CE27F3"/>
    <w:rsid w:val="00CE2A08"/>
    <w:rsid w:val="00CE361A"/>
    <w:rsid w:val="00CE3E71"/>
    <w:rsid w:val="00CE4066"/>
    <w:rsid w:val="00CE438D"/>
    <w:rsid w:val="00CE47BB"/>
    <w:rsid w:val="00CE5CF8"/>
    <w:rsid w:val="00CE5D09"/>
    <w:rsid w:val="00CE678A"/>
    <w:rsid w:val="00CE76A7"/>
    <w:rsid w:val="00CF06EE"/>
    <w:rsid w:val="00CF08F8"/>
    <w:rsid w:val="00CF1553"/>
    <w:rsid w:val="00CF165E"/>
    <w:rsid w:val="00CF1F6D"/>
    <w:rsid w:val="00CF32B9"/>
    <w:rsid w:val="00CF3394"/>
    <w:rsid w:val="00CF3CF1"/>
    <w:rsid w:val="00CF3E81"/>
    <w:rsid w:val="00CF3EC2"/>
    <w:rsid w:val="00CF43C4"/>
    <w:rsid w:val="00CF475A"/>
    <w:rsid w:val="00CF5628"/>
    <w:rsid w:val="00CF5959"/>
    <w:rsid w:val="00CF5F9F"/>
    <w:rsid w:val="00CF6569"/>
    <w:rsid w:val="00CF668E"/>
    <w:rsid w:val="00CF66BD"/>
    <w:rsid w:val="00CF67F1"/>
    <w:rsid w:val="00CF6B8C"/>
    <w:rsid w:val="00CF6CEE"/>
    <w:rsid w:val="00CF7072"/>
    <w:rsid w:val="00CF77B8"/>
    <w:rsid w:val="00D000F3"/>
    <w:rsid w:val="00D004B6"/>
    <w:rsid w:val="00D00F30"/>
    <w:rsid w:val="00D017CC"/>
    <w:rsid w:val="00D0201A"/>
    <w:rsid w:val="00D02026"/>
    <w:rsid w:val="00D0232F"/>
    <w:rsid w:val="00D02BBD"/>
    <w:rsid w:val="00D0302A"/>
    <w:rsid w:val="00D0363C"/>
    <w:rsid w:val="00D03E92"/>
    <w:rsid w:val="00D04700"/>
    <w:rsid w:val="00D048BF"/>
    <w:rsid w:val="00D05B97"/>
    <w:rsid w:val="00D079FD"/>
    <w:rsid w:val="00D104D8"/>
    <w:rsid w:val="00D11288"/>
    <w:rsid w:val="00D12020"/>
    <w:rsid w:val="00D1242E"/>
    <w:rsid w:val="00D124F6"/>
    <w:rsid w:val="00D13B84"/>
    <w:rsid w:val="00D14144"/>
    <w:rsid w:val="00D1434A"/>
    <w:rsid w:val="00D14D10"/>
    <w:rsid w:val="00D15E16"/>
    <w:rsid w:val="00D15F7D"/>
    <w:rsid w:val="00D17035"/>
    <w:rsid w:val="00D176A7"/>
    <w:rsid w:val="00D17B15"/>
    <w:rsid w:val="00D17E2F"/>
    <w:rsid w:val="00D20702"/>
    <w:rsid w:val="00D21264"/>
    <w:rsid w:val="00D21D32"/>
    <w:rsid w:val="00D22A0F"/>
    <w:rsid w:val="00D22E38"/>
    <w:rsid w:val="00D2477E"/>
    <w:rsid w:val="00D24E2A"/>
    <w:rsid w:val="00D25ED7"/>
    <w:rsid w:val="00D261A5"/>
    <w:rsid w:val="00D263AF"/>
    <w:rsid w:val="00D271A3"/>
    <w:rsid w:val="00D27624"/>
    <w:rsid w:val="00D279E7"/>
    <w:rsid w:val="00D301BC"/>
    <w:rsid w:val="00D304D7"/>
    <w:rsid w:val="00D306AE"/>
    <w:rsid w:val="00D30ADB"/>
    <w:rsid w:val="00D31097"/>
    <w:rsid w:val="00D311D7"/>
    <w:rsid w:val="00D31214"/>
    <w:rsid w:val="00D31420"/>
    <w:rsid w:val="00D31490"/>
    <w:rsid w:val="00D31722"/>
    <w:rsid w:val="00D32740"/>
    <w:rsid w:val="00D32922"/>
    <w:rsid w:val="00D33021"/>
    <w:rsid w:val="00D333F0"/>
    <w:rsid w:val="00D33D6E"/>
    <w:rsid w:val="00D3420F"/>
    <w:rsid w:val="00D344A6"/>
    <w:rsid w:val="00D347E9"/>
    <w:rsid w:val="00D34A63"/>
    <w:rsid w:val="00D35892"/>
    <w:rsid w:val="00D3631F"/>
    <w:rsid w:val="00D36352"/>
    <w:rsid w:val="00D36C3E"/>
    <w:rsid w:val="00D36CC6"/>
    <w:rsid w:val="00D37C24"/>
    <w:rsid w:val="00D37F6C"/>
    <w:rsid w:val="00D4009A"/>
    <w:rsid w:val="00D40488"/>
    <w:rsid w:val="00D40C67"/>
    <w:rsid w:val="00D41010"/>
    <w:rsid w:val="00D41624"/>
    <w:rsid w:val="00D4188D"/>
    <w:rsid w:val="00D41EB0"/>
    <w:rsid w:val="00D426C3"/>
    <w:rsid w:val="00D4280B"/>
    <w:rsid w:val="00D42A35"/>
    <w:rsid w:val="00D4333D"/>
    <w:rsid w:val="00D43A58"/>
    <w:rsid w:val="00D43EA1"/>
    <w:rsid w:val="00D44C2E"/>
    <w:rsid w:val="00D45625"/>
    <w:rsid w:val="00D45E42"/>
    <w:rsid w:val="00D4634B"/>
    <w:rsid w:val="00D464CA"/>
    <w:rsid w:val="00D46540"/>
    <w:rsid w:val="00D465E5"/>
    <w:rsid w:val="00D46834"/>
    <w:rsid w:val="00D47271"/>
    <w:rsid w:val="00D47665"/>
    <w:rsid w:val="00D477A4"/>
    <w:rsid w:val="00D5046D"/>
    <w:rsid w:val="00D5168A"/>
    <w:rsid w:val="00D53063"/>
    <w:rsid w:val="00D5316C"/>
    <w:rsid w:val="00D5328E"/>
    <w:rsid w:val="00D5349D"/>
    <w:rsid w:val="00D535A1"/>
    <w:rsid w:val="00D5364A"/>
    <w:rsid w:val="00D537C8"/>
    <w:rsid w:val="00D538DF"/>
    <w:rsid w:val="00D53DF3"/>
    <w:rsid w:val="00D55D24"/>
    <w:rsid w:val="00D561F0"/>
    <w:rsid w:val="00D570B7"/>
    <w:rsid w:val="00D57801"/>
    <w:rsid w:val="00D602D6"/>
    <w:rsid w:val="00D609DE"/>
    <w:rsid w:val="00D6110D"/>
    <w:rsid w:val="00D613FB"/>
    <w:rsid w:val="00D6185C"/>
    <w:rsid w:val="00D626AA"/>
    <w:rsid w:val="00D62967"/>
    <w:rsid w:val="00D62DD7"/>
    <w:rsid w:val="00D63679"/>
    <w:rsid w:val="00D643DD"/>
    <w:rsid w:val="00D6484E"/>
    <w:rsid w:val="00D64868"/>
    <w:rsid w:val="00D6502A"/>
    <w:rsid w:val="00D65282"/>
    <w:rsid w:val="00D65D0C"/>
    <w:rsid w:val="00D65EE0"/>
    <w:rsid w:val="00D665C9"/>
    <w:rsid w:val="00D66E38"/>
    <w:rsid w:val="00D66EA4"/>
    <w:rsid w:val="00D66EED"/>
    <w:rsid w:val="00D676DC"/>
    <w:rsid w:val="00D677F2"/>
    <w:rsid w:val="00D67D16"/>
    <w:rsid w:val="00D70279"/>
    <w:rsid w:val="00D70A68"/>
    <w:rsid w:val="00D70B79"/>
    <w:rsid w:val="00D70EE1"/>
    <w:rsid w:val="00D70FF4"/>
    <w:rsid w:val="00D7191F"/>
    <w:rsid w:val="00D72902"/>
    <w:rsid w:val="00D72A45"/>
    <w:rsid w:val="00D73A2F"/>
    <w:rsid w:val="00D7421B"/>
    <w:rsid w:val="00D74533"/>
    <w:rsid w:val="00D74A9B"/>
    <w:rsid w:val="00D74DD9"/>
    <w:rsid w:val="00D756AC"/>
    <w:rsid w:val="00D75D08"/>
    <w:rsid w:val="00D760A7"/>
    <w:rsid w:val="00D7661F"/>
    <w:rsid w:val="00D76900"/>
    <w:rsid w:val="00D76D46"/>
    <w:rsid w:val="00D77685"/>
    <w:rsid w:val="00D814B9"/>
    <w:rsid w:val="00D82285"/>
    <w:rsid w:val="00D8277D"/>
    <w:rsid w:val="00D83939"/>
    <w:rsid w:val="00D84626"/>
    <w:rsid w:val="00D84970"/>
    <w:rsid w:val="00D85B65"/>
    <w:rsid w:val="00D86832"/>
    <w:rsid w:val="00D8683F"/>
    <w:rsid w:val="00D86897"/>
    <w:rsid w:val="00D869A4"/>
    <w:rsid w:val="00D87631"/>
    <w:rsid w:val="00D87AA4"/>
    <w:rsid w:val="00D87B3C"/>
    <w:rsid w:val="00D90B66"/>
    <w:rsid w:val="00D90EB2"/>
    <w:rsid w:val="00D91696"/>
    <w:rsid w:val="00D918C7"/>
    <w:rsid w:val="00D9249A"/>
    <w:rsid w:val="00D932DC"/>
    <w:rsid w:val="00D942C0"/>
    <w:rsid w:val="00D943A3"/>
    <w:rsid w:val="00D9446C"/>
    <w:rsid w:val="00D948AD"/>
    <w:rsid w:val="00D94ABD"/>
    <w:rsid w:val="00D9549C"/>
    <w:rsid w:val="00D954A9"/>
    <w:rsid w:val="00D95A38"/>
    <w:rsid w:val="00D95D3E"/>
    <w:rsid w:val="00D95F3E"/>
    <w:rsid w:val="00D9640E"/>
    <w:rsid w:val="00D96E04"/>
    <w:rsid w:val="00D97145"/>
    <w:rsid w:val="00D97D16"/>
    <w:rsid w:val="00D97D31"/>
    <w:rsid w:val="00DA000F"/>
    <w:rsid w:val="00DA00D1"/>
    <w:rsid w:val="00DA0669"/>
    <w:rsid w:val="00DA0B33"/>
    <w:rsid w:val="00DA3691"/>
    <w:rsid w:val="00DA3DB0"/>
    <w:rsid w:val="00DA4A33"/>
    <w:rsid w:val="00DA585B"/>
    <w:rsid w:val="00DA62BC"/>
    <w:rsid w:val="00DA6724"/>
    <w:rsid w:val="00DA78CC"/>
    <w:rsid w:val="00DA7B6C"/>
    <w:rsid w:val="00DB10E6"/>
    <w:rsid w:val="00DB18D4"/>
    <w:rsid w:val="00DB1977"/>
    <w:rsid w:val="00DB1DF4"/>
    <w:rsid w:val="00DB26FD"/>
    <w:rsid w:val="00DB3042"/>
    <w:rsid w:val="00DB30E9"/>
    <w:rsid w:val="00DB31A9"/>
    <w:rsid w:val="00DB3A3E"/>
    <w:rsid w:val="00DB3D7B"/>
    <w:rsid w:val="00DB4012"/>
    <w:rsid w:val="00DB4C9C"/>
    <w:rsid w:val="00DB5A3F"/>
    <w:rsid w:val="00DB5B49"/>
    <w:rsid w:val="00DB5BB1"/>
    <w:rsid w:val="00DB7171"/>
    <w:rsid w:val="00DC014F"/>
    <w:rsid w:val="00DC01A9"/>
    <w:rsid w:val="00DC0620"/>
    <w:rsid w:val="00DC0EA0"/>
    <w:rsid w:val="00DC119A"/>
    <w:rsid w:val="00DC1396"/>
    <w:rsid w:val="00DC1416"/>
    <w:rsid w:val="00DC1DE0"/>
    <w:rsid w:val="00DC1F0C"/>
    <w:rsid w:val="00DC20AA"/>
    <w:rsid w:val="00DC298E"/>
    <w:rsid w:val="00DC2EB1"/>
    <w:rsid w:val="00DC3335"/>
    <w:rsid w:val="00DC35D8"/>
    <w:rsid w:val="00DC3AB0"/>
    <w:rsid w:val="00DC4120"/>
    <w:rsid w:val="00DC4391"/>
    <w:rsid w:val="00DC44F5"/>
    <w:rsid w:val="00DC4B46"/>
    <w:rsid w:val="00DC60ED"/>
    <w:rsid w:val="00DC655C"/>
    <w:rsid w:val="00DC6987"/>
    <w:rsid w:val="00DC7D9E"/>
    <w:rsid w:val="00DC7E9A"/>
    <w:rsid w:val="00DD08EE"/>
    <w:rsid w:val="00DD0D67"/>
    <w:rsid w:val="00DD0DFC"/>
    <w:rsid w:val="00DD1357"/>
    <w:rsid w:val="00DD208B"/>
    <w:rsid w:val="00DD2188"/>
    <w:rsid w:val="00DD3054"/>
    <w:rsid w:val="00DD3C82"/>
    <w:rsid w:val="00DD433C"/>
    <w:rsid w:val="00DD4379"/>
    <w:rsid w:val="00DD5689"/>
    <w:rsid w:val="00DD571A"/>
    <w:rsid w:val="00DD5919"/>
    <w:rsid w:val="00DD5DE7"/>
    <w:rsid w:val="00DD5E24"/>
    <w:rsid w:val="00DD61C1"/>
    <w:rsid w:val="00DD7224"/>
    <w:rsid w:val="00DE0521"/>
    <w:rsid w:val="00DE054C"/>
    <w:rsid w:val="00DE139D"/>
    <w:rsid w:val="00DE198D"/>
    <w:rsid w:val="00DE215E"/>
    <w:rsid w:val="00DE2D03"/>
    <w:rsid w:val="00DE2E6F"/>
    <w:rsid w:val="00DE3467"/>
    <w:rsid w:val="00DE38A4"/>
    <w:rsid w:val="00DE49CE"/>
    <w:rsid w:val="00DE5806"/>
    <w:rsid w:val="00DE6072"/>
    <w:rsid w:val="00DE6989"/>
    <w:rsid w:val="00DE6C43"/>
    <w:rsid w:val="00DE7638"/>
    <w:rsid w:val="00DF043F"/>
    <w:rsid w:val="00DF0548"/>
    <w:rsid w:val="00DF0DA8"/>
    <w:rsid w:val="00DF114D"/>
    <w:rsid w:val="00DF147A"/>
    <w:rsid w:val="00DF1856"/>
    <w:rsid w:val="00DF2238"/>
    <w:rsid w:val="00DF37FF"/>
    <w:rsid w:val="00DF3B23"/>
    <w:rsid w:val="00DF4404"/>
    <w:rsid w:val="00DF46DD"/>
    <w:rsid w:val="00DF4DB8"/>
    <w:rsid w:val="00DF5233"/>
    <w:rsid w:val="00DF5900"/>
    <w:rsid w:val="00DF61CA"/>
    <w:rsid w:val="00DF6AF9"/>
    <w:rsid w:val="00DF7685"/>
    <w:rsid w:val="00DF7752"/>
    <w:rsid w:val="00DF7C9A"/>
    <w:rsid w:val="00DF7F0D"/>
    <w:rsid w:val="00E00375"/>
    <w:rsid w:val="00E0066F"/>
    <w:rsid w:val="00E00A5D"/>
    <w:rsid w:val="00E02E4B"/>
    <w:rsid w:val="00E03200"/>
    <w:rsid w:val="00E03C59"/>
    <w:rsid w:val="00E045D6"/>
    <w:rsid w:val="00E0474B"/>
    <w:rsid w:val="00E048A4"/>
    <w:rsid w:val="00E05B00"/>
    <w:rsid w:val="00E05D39"/>
    <w:rsid w:val="00E060F4"/>
    <w:rsid w:val="00E06AF6"/>
    <w:rsid w:val="00E06BBE"/>
    <w:rsid w:val="00E07A1E"/>
    <w:rsid w:val="00E10842"/>
    <w:rsid w:val="00E10DCA"/>
    <w:rsid w:val="00E11674"/>
    <w:rsid w:val="00E11BB0"/>
    <w:rsid w:val="00E129DC"/>
    <w:rsid w:val="00E13C15"/>
    <w:rsid w:val="00E13CEF"/>
    <w:rsid w:val="00E14AB9"/>
    <w:rsid w:val="00E15538"/>
    <w:rsid w:val="00E155E9"/>
    <w:rsid w:val="00E16404"/>
    <w:rsid w:val="00E165BB"/>
    <w:rsid w:val="00E167DC"/>
    <w:rsid w:val="00E16D44"/>
    <w:rsid w:val="00E16DFB"/>
    <w:rsid w:val="00E1720F"/>
    <w:rsid w:val="00E17826"/>
    <w:rsid w:val="00E17AD6"/>
    <w:rsid w:val="00E17B8E"/>
    <w:rsid w:val="00E206B7"/>
    <w:rsid w:val="00E21261"/>
    <w:rsid w:val="00E21789"/>
    <w:rsid w:val="00E21C32"/>
    <w:rsid w:val="00E21CAD"/>
    <w:rsid w:val="00E21D87"/>
    <w:rsid w:val="00E2274F"/>
    <w:rsid w:val="00E22A58"/>
    <w:rsid w:val="00E22D5A"/>
    <w:rsid w:val="00E23014"/>
    <w:rsid w:val="00E23230"/>
    <w:rsid w:val="00E23606"/>
    <w:rsid w:val="00E23A5E"/>
    <w:rsid w:val="00E242D2"/>
    <w:rsid w:val="00E2510E"/>
    <w:rsid w:val="00E2578C"/>
    <w:rsid w:val="00E260F2"/>
    <w:rsid w:val="00E26713"/>
    <w:rsid w:val="00E26B72"/>
    <w:rsid w:val="00E2745B"/>
    <w:rsid w:val="00E307B5"/>
    <w:rsid w:val="00E30BB9"/>
    <w:rsid w:val="00E30E73"/>
    <w:rsid w:val="00E31ADD"/>
    <w:rsid w:val="00E31BD7"/>
    <w:rsid w:val="00E31D8D"/>
    <w:rsid w:val="00E32ABE"/>
    <w:rsid w:val="00E33672"/>
    <w:rsid w:val="00E33B5C"/>
    <w:rsid w:val="00E34240"/>
    <w:rsid w:val="00E34A9C"/>
    <w:rsid w:val="00E34D1D"/>
    <w:rsid w:val="00E355EA"/>
    <w:rsid w:val="00E36160"/>
    <w:rsid w:val="00E37222"/>
    <w:rsid w:val="00E41A7B"/>
    <w:rsid w:val="00E41ADF"/>
    <w:rsid w:val="00E422F0"/>
    <w:rsid w:val="00E42B3B"/>
    <w:rsid w:val="00E43D40"/>
    <w:rsid w:val="00E43E08"/>
    <w:rsid w:val="00E43E4C"/>
    <w:rsid w:val="00E43E7C"/>
    <w:rsid w:val="00E44313"/>
    <w:rsid w:val="00E44BBF"/>
    <w:rsid w:val="00E45109"/>
    <w:rsid w:val="00E45621"/>
    <w:rsid w:val="00E45ED2"/>
    <w:rsid w:val="00E460BE"/>
    <w:rsid w:val="00E46851"/>
    <w:rsid w:val="00E47420"/>
    <w:rsid w:val="00E478E9"/>
    <w:rsid w:val="00E47A28"/>
    <w:rsid w:val="00E47AD9"/>
    <w:rsid w:val="00E502F5"/>
    <w:rsid w:val="00E506F4"/>
    <w:rsid w:val="00E507E5"/>
    <w:rsid w:val="00E51EE9"/>
    <w:rsid w:val="00E5242C"/>
    <w:rsid w:val="00E532D8"/>
    <w:rsid w:val="00E53482"/>
    <w:rsid w:val="00E53E5C"/>
    <w:rsid w:val="00E55457"/>
    <w:rsid w:val="00E557C2"/>
    <w:rsid w:val="00E55B24"/>
    <w:rsid w:val="00E5695C"/>
    <w:rsid w:val="00E56FAF"/>
    <w:rsid w:val="00E57591"/>
    <w:rsid w:val="00E57682"/>
    <w:rsid w:val="00E57C4F"/>
    <w:rsid w:val="00E57E36"/>
    <w:rsid w:val="00E60A0D"/>
    <w:rsid w:val="00E60B83"/>
    <w:rsid w:val="00E61A58"/>
    <w:rsid w:val="00E61DD2"/>
    <w:rsid w:val="00E6204C"/>
    <w:rsid w:val="00E6263F"/>
    <w:rsid w:val="00E630D0"/>
    <w:rsid w:val="00E63292"/>
    <w:rsid w:val="00E63529"/>
    <w:rsid w:val="00E6402E"/>
    <w:rsid w:val="00E64CFC"/>
    <w:rsid w:val="00E658AA"/>
    <w:rsid w:val="00E662B7"/>
    <w:rsid w:val="00E6671F"/>
    <w:rsid w:val="00E66A9A"/>
    <w:rsid w:val="00E66F89"/>
    <w:rsid w:val="00E670C1"/>
    <w:rsid w:val="00E67145"/>
    <w:rsid w:val="00E6767D"/>
    <w:rsid w:val="00E67699"/>
    <w:rsid w:val="00E67E75"/>
    <w:rsid w:val="00E70936"/>
    <w:rsid w:val="00E70B76"/>
    <w:rsid w:val="00E714D0"/>
    <w:rsid w:val="00E71BE7"/>
    <w:rsid w:val="00E71EF5"/>
    <w:rsid w:val="00E7205E"/>
    <w:rsid w:val="00E720B5"/>
    <w:rsid w:val="00E73411"/>
    <w:rsid w:val="00E737E9"/>
    <w:rsid w:val="00E73E65"/>
    <w:rsid w:val="00E7434F"/>
    <w:rsid w:val="00E749C0"/>
    <w:rsid w:val="00E75181"/>
    <w:rsid w:val="00E75ECF"/>
    <w:rsid w:val="00E76E62"/>
    <w:rsid w:val="00E8027A"/>
    <w:rsid w:val="00E802B3"/>
    <w:rsid w:val="00E8041E"/>
    <w:rsid w:val="00E80B09"/>
    <w:rsid w:val="00E80C6F"/>
    <w:rsid w:val="00E810B9"/>
    <w:rsid w:val="00E81A8E"/>
    <w:rsid w:val="00E82517"/>
    <w:rsid w:val="00E826D3"/>
    <w:rsid w:val="00E834B3"/>
    <w:rsid w:val="00E8354D"/>
    <w:rsid w:val="00E8397F"/>
    <w:rsid w:val="00E83EA9"/>
    <w:rsid w:val="00E84AE7"/>
    <w:rsid w:val="00E85FAF"/>
    <w:rsid w:val="00E8638B"/>
    <w:rsid w:val="00E866D0"/>
    <w:rsid w:val="00E86B7C"/>
    <w:rsid w:val="00E87E92"/>
    <w:rsid w:val="00E90331"/>
    <w:rsid w:val="00E911CC"/>
    <w:rsid w:val="00E91B56"/>
    <w:rsid w:val="00E91C87"/>
    <w:rsid w:val="00E928A3"/>
    <w:rsid w:val="00E92CBF"/>
    <w:rsid w:val="00E92E46"/>
    <w:rsid w:val="00E92E4D"/>
    <w:rsid w:val="00E93EC7"/>
    <w:rsid w:val="00E94A69"/>
    <w:rsid w:val="00E94D1E"/>
    <w:rsid w:val="00E9530A"/>
    <w:rsid w:val="00E9562E"/>
    <w:rsid w:val="00E95863"/>
    <w:rsid w:val="00E95BFF"/>
    <w:rsid w:val="00E95F08"/>
    <w:rsid w:val="00E964AE"/>
    <w:rsid w:val="00E96B95"/>
    <w:rsid w:val="00E96E89"/>
    <w:rsid w:val="00E971F7"/>
    <w:rsid w:val="00E9737F"/>
    <w:rsid w:val="00E97472"/>
    <w:rsid w:val="00E97FCC"/>
    <w:rsid w:val="00EA00A2"/>
    <w:rsid w:val="00EA0242"/>
    <w:rsid w:val="00EA1396"/>
    <w:rsid w:val="00EA1E88"/>
    <w:rsid w:val="00EA24A7"/>
    <w:rsid w:val="00EA2878"/>
    <w:rsid w:val="00EA2A5C"/>
    <w:rsid w:val="00EA3748"/>
    <w:rsid w:val="00EA399F"/>
    <w:rsid w:val="00EA4A41"/>
    <w:rsid w:val="00EA5118"/>
    <w:rsid w:val="00EA5461"/>
    <w:rsid w:val="00EA56D5"/>
    <w:rsid w:val="00EA5991"/>
    <w:rsid w:val="00EA6040"/>
    <w:rsid w:val="00EA64F7"/>
    <w:rsid w:val="00EA6DE8"/>
    <w:rsid w:val="00EA6DFD"/>
    <w:rsid w:val="00EA7098"/>
    <w:rsid w:val="00EA7179"/>
    <w:rsid w:val="00EB0771"/>
    <w:rsid w:val="00EB0F99"/>
    <w:rsid w:val="00EB129D"/>
    <w:rsid w:val="00EB184D"/>
    <w:rsid w:val="00EB1A61"/>
    <w:rsid w:val="00EB215F"/>
    <w:rsid w:val="00EB2600"/>
    <w:rsid w:val="00EB34D3"/>
    <w:rsid w:val="00EB352F"/>
    <w:rsid w:val="00EB36E2"/>
    <w:rsid w:val="00EB3E65"/>
    <w:rsid w:val="00EB40AF"/>
    <w:rsid w:val="00EB4386"/>
    <w:rsid w:val="00EB4BD5"/>
    <w:rsid w:val="00EB4CAA"/>
    <w:rsid w:val="00EB719E"/>
    <w:rsid w:val="00EB7ED7"/>
    <w:rsid w:val="00EC0061"/>
    <w:rsid w:val="00EC03B9"/>
    <w:rsid w:val="00EC09D4"/>
    <w:rsid w:val="00EC0AE4"/>
    <w:rsid w:val="00EC1F38"/>
    <w:rsid w:val="00EC264F"/>
    <w:rsid w:val="00EC2798"/>
    <w:rsid w:val="00EC3182"/>
    <w:rsid w:val="00EC356F"/>
    <w:rsid w:val="00EC3A2C"/>
    <w:rsid w:val="00EC3A9F"/>
    <w:rsid w:val="00EC3DE6"/>
    <w:rsid w:val="00EC3F8A"/>
    <w:rsid w:val="00EC498F"/>
    <w:rsid w:val="00EC55A2"/>
    <w:rsid w:val="00EC5EF3"/>
    <w:rsid w:val="00EC61F2"/>
    <w:rsid w:val="00EC71AA"/>
    <w:rsid w:val="00EC7380"/>
    <w:rsid w:val="00ED0828"/>
    <w:rsid w:val="00ED09B2"/>
    <w:rsid w:val="00ED0CBA"/>
    <w:rsid w:val="00ED12BD"/>
    <w:rsid w:val="00ED21BE"/>
    <w:rsid w:val="00ED4336"/>
    <w:rsid w:val="00ED4DC5"/>
    <w:rsid w:val="00ED4EF9"/>
    <w:rsid w:val="00ED4FDF"/>
    <w:rsid w:val="00ED51C7"/>
    <w:rsid w:val="00ED5EFB"/>
    <w:rsid w:val="00ED769F"/>
    <w:rsid w:val="00ED7964"/>
    <w:rsid w:val="00ED7A42"/>
    <w:rsid w:val="00ED7A8A"/>
    <w:rsid w:val="00EE0B04"/>
    <w:rsid w:val="00EE122D"/>
    <w:rsid w:val="00EE2497"/>
    <w:rsid w:val="00EE26AA"/>
    <w:rsid w:val="00EE28E1"/>
    <w:rsid w:val="00EE2F21"/>
    <w:rsid w:val="00EE35A1"/>
    <w:rsid w:val="00EE3FE0"/>
    <w:rsid w:val="00EE406D"/>
    <w:rsid w:val="00EE40C1"/>
    <w:rsid w:val="00EE4805"/>
    <w:rsid w:val="00EE4858"/>
    <w:rsid w:val="00EE4D22"/>
    <w:rsid w:val="00EE5326"/>
    <w:rsid w:val="00EE5F16"/>
    <w:rsid w:val="00EE6E03"/>
    <w:rsid w:val="00EE788D"/>
    <w:rsid w:val="00EE79C6"/>
    <w:rsid w:val="00EF0455"/>
    <w:rsid w:val="00EF1349"/>
    <w:rsid w:val="00EF1BAB"/>
    <w:rsid w:val="00EF21F7"/>
    <w:rsid w:val="00EF24CA"/>
    <w:rsid w:val="00EF2B2F"/>
    <w:rsid w:val="00EF309F"/>
    <w:rsid w:val="00EF3486"/>
    <w:rsid w:val="00EF3702"/>
    <w:rsid w:val="00EF4477"/>
    <w:rsid w:val="00EF5A56"/>
    <w:rsid w:val="00EF5CAA"/>
    <w:rsid w:val="00EF6391"/>
    <w:rsid w:val="00EF64F7"/>
    <w:rsid w:val="00EF7363"/>
    <w:rsid w:val="00EF7795"/>
    <w:rsid w:val="00EF7D58"/>
    <w:rsid w:val="00F00C48"/>
    <w:rsid w:val="00F011C5"/>
    <w:rsid w:val="00F03BBF"/>
    <w:rsid w:val="00F05D69"/>
    <w:rsid w:val="00F0605D"/>
    <w:rsid w:val="00F0622F"/>
    <w:rsid w:val="00F06D1F"/>
    <w:rsid w:val="00F0707A"/>
    <w:rsid w:val="00F07E6E"/>
    <w:rsid w:val="00F103C2"/>
    <w:rsid w:val="00F107D3"/>
    <w:rsid w:val="00F11923"/>
    <w:rsid w:val="00F122BF"/>
    <w:rsid w:val="00F12584"/>
    <w:rsid w:val="00F13470"/>
    <w:rsid w:val="00F13DFA"/>
    <w:rsid w:val="00F13F2C"/>
    <w:rsid w:val="00F14014"/>
    <w:rsid w:val="00F14214"/>
    <w:rsid w:val="00F14617"/>
    <w:rsid w:val="00F149B8"/>
    <w:rsid w:val="00F15FBF"/>
    <w:rsid w:val="00F16482"/>
    <w:rsid w:val="00F1683B"/>
    <w:rsid w:val="00F16DBF"/>
    <w:rsid w:val="00F1722B"/>
    <w:rsid w:val="00F17CAE"/>
    <w:rsid w:val="00F20BF6"/>
    <w:rsid w:val="00F20DDF"/>
    <w:rsid w:val="00F21674"/>
    <w:rsid w:val="00F22375"/>
    <w:rsid w:val="00F22BB2"/>
    <w:rsid w:val="00F22CCF"/>
    <w:rsid w:val="00F233F0"/>
    <w:rsid w:val="00F23573"/>
    <w:rsid w:val="00F237AB"/>
    <w:rsid w:val="00F238DE"/>
    <w:rsid w:val="00F239AB"/>
    <w:rsid w:val="00F24A01"/>
    <w:rsid w:val="00F24B6D"/>
    <w:rsid w:val="00F251BC"/>
    <w:rsid w:val="00F2602A"/>
    <w:rsid w:val="00F26033"/>
    <w:rsid w:val="00F265BF"/>
    <w:rsid w:val="00F27066"/>
    <w:rsid w:val="00F27189"/>
    <w:rsid w:val="00F302DF"/>
    <w:rsid w:val="00F305D4"/>
    <w:rsid w:val="00F31042"/>
    <w:rsid w:val="00F313A5"/>
    <w:rsid w:val="00F317AC"/>
    <w:rsid w:val="00F322AC"/>
    <w:rsid w:val="00F32649"/>
    <w:rsid w:val="00F33093"/>
    <w:rsid w:val="00F33620"/>
    <w:rsid w:val="00F33DC0"/>
    <w:rsid w:val="00F344EB"/>
    <w:rsid w:val="00F34842"/>
    <w:rsid w:val="00F34BC9"/>
    <w:rsid w:val="00F34D79"/>
    <w:rsid w:val="00F35BFA"/>
    <w:rsid w:val="00F35EF5"/>
    <w:rsid w:val="00F368C0"/>
    <w:rsid w:val="00F37A2E"/>
    <w:rsid w:val="00F41AF5"/>
    <w:rsid w:val="00F42131"/>
    <w:rsid w:val="00F42393"/>
    <w:rsid w:val="00F4248E"/>
    <w:rsid w:val="00F435D3"/>
    <w:rsid w:val="00F43B38"/>
    <w:rsid w:val="00F43C41"/>
    <w:rsid w:val="00F452A9"/>
    <w:rsid w:val="00F45853"/>
    <w:rsid w:val="00F45A55"/>
    <w:rsid w:val="00F45AA5"/>
    <w:rsid w:val="00F45CA7"/>
    <w:rsid w:val="00F46742"/>
    <w:rsid w:val="00F4709F"/>
    <w:rsid w:val="00F4774D"/>
    <w:rsid w:val="00F47D81"/>
    <w:rsid w:val="00F50017"/>
    <w:rsid w:val="00F507E4"/>
    <w:rsid w:val="00F50B0E"/>
    <w:rsid w:val="00F514C4"/>
    <w:rsid w:val="00F518B3"/>
    <w:rsid w:val="00F52281"/>
    <w:rsid w:val="00F52698"/>
    <w:rsid w:val="00F5270F"/>
    <w:rsid w:val="00F52AED"/>
    <w:rsid w:val="00F5405E"/>
    <w:rsid w:val="00F540C9"/>
    <w:rsid w:val="00F54E23"/>
    <w:rsid w:val="00F55261"/>
    <w:rsid w:val="00F55A63"/>
    <w:rsid w:val="00F55C51"/>
    <w:rsid w:val="00F55FB5"/>
    <w:rsid w:val="00F5617F"/>
    <w:rsid w:val="00F5689E"/>
    <w:rsid w:val="00F57764"/>
    <w:rsid w:val="00F57A26"/>
    <w:rsid w:val="00F6002D"/>
    <w:rsid w:val="00F60245"/>
    <w:rsid w:val="00F603A6"/>
    <w:rsid w:val="00F6205D"/>
    <w:rsid w:val="00F626F2"/>
    <w:rsid w:val="00F62FD3"/>
    <w:rsid w:val="00F632AE"/>
    <w:rsid w:val="00F6338B"/>
    <w:rsid w:val="00F64FED"/>
    <w:rsid w:val="00F65653"/>
    <w:rsid w:val="00F65906"/>
    <w:rsid w:val="00F663D8"/>
    <w:rsid w:val="00F66F27"/>
    <w:rsid w:val="00F671CF"/>
    <w:rsid w:val="00F7032C"/>
    <w:rsid w:val="00F707A0"/>
    <w:rsid w:val="00F70B54"/>
    <w:rsid w:val="00F7110D"/>
    <w:rsid w:val="00F7159A"/>
    <w:rsid w:val="00F726BD"/>
    <w:rsid w:val="00F727C1"/>
    <w:rsid w:val="00F72CD5"/>
    <w:rsid w:val="00F72E8A"/>
    <w:rsid w:val="00F72EED"/>
    <w:rsid w:val="00F7332D"/>
    <w:rsid w:val="00F73E61"/>
    <w:rsid w:val="00F73FAD"/>
    <w:rsid w:val="00F74688"/>
    <w:rsid w:val="00F74F44"/>
    <w:rsid w:val="00F750E0"/>
    <w:rsid w:val="00F768CD"/>
    <w:rsid w:val="00F76C4B"/>
    <w:rsid w:val="00F76D82"/>
    <w:rsid w:val="00F76DCF"/>
    <w:rsid w:val="00F77238"/>
    <w:rsid w:val="00F80C60"/>
    <w:rsid w:val="00F80F01"/>
    <w:rsid w:val="00F819A3"/>
    <w:rsid w:val="00F822FD"/>
    <w:rsid w:val="00F8258F"/>
    <w:rsid w:val="00F830C2"/>
    <w:rsid w:val="00F835C8"/>
    <w:rsid w:val="00F83C90"/>
    <w:rsid w:val="00F848E9"/>
    <w:rsid w:val="00F85593"/>
    <w:rsid w:val="00F85BF4"/>
    <w:rsid w:val="00F860B4"/>
    <w:rsid w:val="00F86AE0"/>
    <w:rsid w:val="00F87661"/>
    <w:rsid w:val="00F8781A"/>
    <w:rsid w:val="00F92456"/>
    <w:rsid w:val="00F94494"/>
    <w:rsid w:val="00F94699"/>
    <w:rsid w:val="00F9504B"/>
    <w:rsid w:val="00F95094"/>
    <w:rsid w:val="00F95393"/>
    <w:rsid w:val="00F95A92"/>
    <w:rsid w:val="00F95C43"/>
    <w:rsid w:val="00F960B7"/>
    <w:rsid w:val="00F960DD"/>
    <w:rsid w:val="00F96232"/>
    <w:rsid w:val="00F9655E"/>
    <w:rsid w:val="00F96CAB"/>
    <w:rsid w:val="00F97426"/>
    <w:rsid w:val="00F97E70"/>
    <w:rsid w:val="00FA0356"/>
    <w:rsid w:val="00FA0A89"/>
    <w:rsid w:val="00FA1274"/>
    <w:rsid w:val="00FA160F"/>
    <w:rsid w:val="00FA1819"/>
    <w:rsid w:val="00FA3878"/>
    <w:rsid w:val="00FA3AD2"/>
    <w:rsid w:val="00FA41EB"/>
    <w:rsid w:val="00FA4219"/>
    <w:rsid w:val="00FA5559"/>
    <w:rsid w:val="00FA5EC0"/>
    <w:rsid w:val="00FA6A87"/>
    <w:rsid w:val="00FA6B3E"/>
    <w:rsid w:val="00FA6FA7"/>
    <w:rsid w:val="00FA6FEF"/>
    <w:rsid w:val="00FA749B"/>
    <w:rsid w:val="00FA77AA"/>
    <w:rsid w:val="00FA7D44"/>
    <w:rsid w:val="00FB0C8A"/>
    <w:rsid w:val="00FB16BA"/>
    <w:rsid w:val="00FB1861"/>
    <w:rsid w:val="00FB21DE"/>
    <w:rsid w:val="00FB3115"/>
    <w:rsid w:val="00FB399B"/>
    <w:rsid w:val="00FB3ACC"/>
    <w:rsid w:val="00FB3C96"/>
    <w:rsid w:val="00FB3FC0"/>
    <w:rsid w:val="00FB46C5"/>
    <w:rsid w:val="00FB4A0D"/>
    <w:rsid w:val="00FB58A4"/>
    <w:rsid w:val="00FB6168"/>
    <w:rsid w:val="00FB6295"/>
    <w:rsid w:val="00FB6A4D"/>
    <w:rsid w:val="00FB6B9A"/>
    <w:rsid w:val="00FB714F"/>
    <w:rsid w:val="00FC0D1C"/>
    <w:rsid w:val="00FC100F"/>
    <w:rsid w:val="00FC1D43"/>
    <w:rsid w:val="00FC2B98"/>
    <w:rsid w:val="00FC34B8"/>
    <w:rsid w:val="00FC3AA4"/>
    <w:rsid w:val="00FC415E"/>
    <w:rsid w:val="00FC53A0"/>
    <w:rsid w:val="00FC5579"/>
    <w:rsid w:val="00FC57CD"/>
    <w:rsid w:val="00FC596C"/>
    <w:rsid w:val="00FC61CE"/>
    <w:rsid w:val="00FC65EF"/>
    <w:rsid w:val="00FC7768"/>
    <w:rsid w:val="00FC7DD0"/>
    <w:rsid w:val="00FC7E1E"/>
    <w:rsid w:val="00FD0B52"/>
    <w:rsid w:val="00FD0F70"/>
    <w:rsid w:val="00FD113F"/>
    <w:rsid w:val="00FD1AA4"/>
    <w:rsid w:val="00FD1B3B"/>
    <w:rsid w:val="00FD1D08"/>
    <w:rsid w:val="00FD1F3A"/>
    <w:rsid w:val="00FD2183"/>
    <w:rsid w:val="00FD283F"/>
    <w:rsid w:val="00FD2F69"/>
    <w:rsid w:val="00FD3030"/>
    <w:rsid w:val="00FD34ED"/>
    <w:rsid w:val="00FD37AA"/>
    <w:rsid w:val="00FD3896"/>
    <w:rsid w:val="00FD3C95"/>
    <w:rsid w:val="00FD42A2"/>
    <w:rsid w:val="00FD4D0B"/>
    <w:rsid w:val="00FD53DF"/>
    <w:rsid w:val="00FD56F4"/>
    <w:rsid w:val="00FD576F"/>
    <w:rsid w:val="00FD5892"/>
    <w:rsid w:val="00FD5E85"/>
    <w:rsid w:val="00FD6A97"/>
    <w:rsid w:val="00FD71B7"/>
    <w:rsid w:val="00FD75AB"/>
    <w:rsid w:val="00FD7D71"/>
    <w:rsid w:val="00FE0BD8"/>
    <w:rsid w:val="00FE1113"/>
    <w:rsid w:val="00FE200D"/>
    <w:rsid w:val="00FE201E"/>
    <w:rsid w:val="00FE2683"/>
    <w:rsid w:val="00FE2906"/>
    <w:rsid w:val="00FE4223"/>
    <w:rsid w:val="00FE45FA"/>
    <w:rsid w:val="00FE4B42"/>
    <w:rsid w:val="00FE4E43"/>
    <w:rsid w:val="00FE534B"/>
    <w:rsid w:val="00FE65D2"/>
    <w:rsid w:val="00FE7CB7"/>
    <w:rsid w:val="00FF04F2"/>
    <w:rsid w:val="00FF1B05"/>
    <w:rsid w:val="00FF1C5A"/>
    <w:rsid w:val="00FF224F"/>
    <w:rsid w:val="00FF288F"/>
    <w:rsid w:val="00FF2B82"/>
    <w:rsid w:val="00FF2C05"/>
    <w:rsid w:val="00FF2E0F"/>
    <w:rsid w:val="00FF3014"/>
    <w:rsid w:val="00FF328C"/>
    <w:rsid w:val="00FF34D4"/>
    <w:rsid w:val="00FF3FAD"/>
    <w:rsid w:val="00FF4487"/>
    <w:rsid w:val="00FF455B"/>
    <w:rsid w:val="00FF4675"/>
    <w:rsid w:val="00FF4EF0"/>
    <w:rsid w:val="00FF5323"/>
    <w:rsid w:val="00FF558F"/>
    <w:rsid w:val="00FF59E6"/>
    <w:rsid w:val="00FF5DF8"/>
    <w:rsid w:val="00FF61F4"/>
    <w:rsid w:val="00FF650E"/>
    <w:rsid w:val="00FF7462"/>
    <w:rsid w:val="00FF7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9B5251-FCED-46B0-BB10-6CC7221D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7"/>
    <w:rPr>
      <w:sz w:val="24"/>
    </w:rPr>
  </w:style>
  <w:style w:type="paragraph" w:styleId="Ttulo1">
    <w:name w:val="heading 1"/>
    <w:basedOn w:val="Normal"/>
    <w:next w:val="Normal"/>
    <w:qFormat/>
    <w:rsid w:val="00BC7F5C"/>
    <w:pPr>
      <w:keepNext/>
      <w:jc w:val="center"/>
      <w:outlineLvl w:val="0"/>
    </w:pPr>
    <w:rPr>
      <w:rFonts w:ascii="Arial" w:hAnsi="Arial"/>
      <w:b/>
      <w:snapToGrid w:val="0"/>
      <w:sz w:val="32"/>
    </w:rPr>
  </w:style>
  <w:style w:type="paragraph" w:styleId="Ttulo2">
    <w:name w:val="heading 2"/>
    <w:basedOn w:val="Normal"/>
    <w:next w:val="Normal"/>
    <w:qFormat/>
    <w:rsid w:val="00BC7F5C"/>
    <w:pPr>
      <w:keepNext/>
      <w:jc w:val="center"/>
      <w:outlineLvl w:val="1"/>
    </w:pPr>
    <w:rPr>
      <w:rFonts w:ascii="Arial" w:hAnsi="Arial"/>
      <w:snapToGrid w:val="0"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70E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C7F5C"/>
    <w:pPr>
      <w:tabs>
        <w:tab w:val="left" w:pos="1843"/>
      </w:tabs>
      <w:jc w:val="both"/>
    </w:pPr>
    <w:rPr>
      <w:rFonts w:ascii="Arial" w:hAnsi="Arial"/>
      <w:snapToGrid w:val="0"/>
    </w:rPr>
  </w:style>
  <w:style w:type="paragraph" w:styleId="Ttulo">
    <w:name w:val="Title"/>
    <w:basedOn w:val="Normal"/>
    <w:qFormat/>
    <w:rsid w:val="00BC7F5C"/>
    <w:pPr>
      <w:tabs>
        <w:tab w:val="left" w:pos="7797"/>
      </w:tabs>
      <w:jc w:val="center"/>
    </w:pPr>
    <w:rPr>
      <w:rFonts w:ascii="Arial" w:hAnsi="Arial"/>
      <w:i/>
      <w:snapToGrid w:val="0"/>
      <w:sz w:val="28"/>
    </w:rPr>
  </w:style>
  <w:style w:type="paragraph" w:styleId="Commarcadores">
    <w:name w:val="List Bullet"/>
    <w:basedOn w:val="Normal"/>
    <w:rsid w:val="00973911"/>
    <w:pPr>
      <w:numPr>
        <w:numId w:val="3"/>
      </w:numPr>
    </w:pPr>
  </w:style>
  <w:style w:type="paragraph" w:styleId="Recuodecorpodetexto">
    <w:name w:val="Body Text Indent"/>
    <w:basedOn w:val="Normal"/>
    <w:link w:val="RecuodecorpodetextoChar"/>
    <w:rsid w:val="00AB1BF8"/>
    <w:pPr>
      <w:tabs>
        <w:tab w:val="right" w:leader="dot" w:pos="6804"/>
      </w:tabs>
      <w:spacing w:before="60"/>
      <w:ind w:firstLine="1418"/>
      <w:jc w:val="both"/>
    </w:pPr>
    <w:rPr>
      <w:rFonts w:ascii="Arial" w:hAnsi="Arial"/>
    </w:rPr>
  </w:style>
  <w:style w:type="paragraph" w:customStyle="1" w:styleId="Estilo">
    <w:name w:val="Estilo"/>
    <w:rsid w:val="003E1E8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163AF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63AF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70C3B"/>
  </w:style>
  <w:style w:type="character" w:styleId="Forte">
    <w:name w:val="Strong"/>
    <w:qFormat/>
    <w:rsid w:val="00E060F4"/>
    <w:rPr>
      <w:b/>
      <w:bCs/>
    </w:rPr>
  </w:style>
  <w:style w:type="paragraph" w:customStyle="1" w:styleId="PargrafodaLista1">
    <w:name w:val="Parágrafo da Lista1"/>
    <w:basedOn w:val="Normal"/>
    <w:rsid w:val="00D22A0F"/>
    <w:pPr>
      <w:ind w:left="720"/>
    </w:pPr>
    <w:rPr>
      <w:sz w:val="20"/>
    </w:rPr>
  </w:style>
  <w:style w:type="character" w:styleId="Hyperlink">
    <w:name w:val="Hyperlink"/>
    <w:uiPriority w:val="99"/>
    <w:unhideWhenUsed/>
    <w:rsid w:val="00402288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7530BE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CA75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754C"/>
    <w:rPr>
      <w:sz w:val="24"/>
    </w:rPr>
  </w:style>
  <w:style w:type="paragraph" w:styleId="Rodap">
    <w:name w:val="footer"/>
    <w:basedOn w:val="Normal"/>
    <w:link w:val="RodapChar"/>
    <w:rsid w:val="00CA75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A754C"/>
    <w:rPr>
      <w:sz w:val="24"/>
    </w:rPr>
  </w:style>
  <w:style w:type="paragraph" w:styleId="PargrafodaLista">
    <w:name w:val="List Paragraph"/>
    <w:basedOn w:val="Normal"/>
    <w:uiPriority w:val="34"/>
    <w:qFormat/>
    <w:rsid w:val="00A929F5"/>
    <w:pPr>
      <w:ind w:left="708"/>
    </w:pPr>
    <w:rPr>
      <w:sz w:val="20"/>
    </w:rPr>
  </w:style>
  <w:style w:type="paragraph" w:styleId="NormalWeb">
    <w:name w:val="Normal (Web)"/>
    <w:basedOn w:val="Normal"/>
    <w:uiPriority w:val="99"/>
    <w:unhideWhenUsed/>
    <w:rsid w:val="00E2274F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417F68"/>
    <w:rPr>
      <w:i/>
      <w:iCs/>
    </w:rPr>
  </w:style>
  <w:style w:type="paragraph" w:customStyle="1" w:styleId="Standard">
    <w:name w:val="Standard"/>
    <w:rsid w:val="00E971F7"/>
    <w:pPr>
      <w:suppressAutoHyphens/>
      <w:autoSpaceDN w:val="0"/>
      <w:textAlignment w:val="baseline"/>
    </w:pPr>
    <w:rPr>
      <w:rFonts w:ascii="Verdana" w:hAnsi="Verdana"/>
      <w:kern w:val="3"/>
      <w:sz w:val="28"/>
      <w:lang w:bidi="hi-IN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5091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50918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33B7A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33B7A"/>
  </w:style>
  <w:style w:type="character" w:customStyle="1" w:styleId="m-3355141113151131305gmail-textexposedshow">
    <w:name w:val="m_-3355141113151131305gmail-text_exposed_show"/>
    <w:basedOn w:val="Fontepargpadro"/>
    <w:rsid w:val="008847A3"/>
  </w:style>
  <w:style w:type="paragraph" w:customStyle="1" w:styleId="Default">
    <w:name w:val="Default"/>
    <w:rsid w:val="008E0A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8E0A50"/>
    <w:rPr>
      <w:rFonts w:ascii="Arial" w:hAnsi="Arial"/>
      <w:snapToGrid w:val="0"/>
      <w:sz w:val="24"/>
    </w:rPr>
  </w:style>
  <w:style w:type="character" w:styleId="Refdecomentrio">
    <w:name w:val="annotation reference"/>
    <w:basedOn w:val="Fontepargpadro"/>
    <w:semiHidden/>
    <w:unhideWhenUsed/>
    <w:rsid w:val="0041535D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1535D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1535D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153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1535D"/>
    <w:rPr>
      <w:b/>
      <w:bCs/>
    </w:rPr>
  </w:style>
  <w:style w:type="character" w:customStyle="1" w:styleId="7oe">
    <w:name w:val="_7oe"/>
    <w:basedOn w:val="Fontepargpadro"/>
    <w:rsid w:val="005F0F9C"/>
  </w:style>
  <w:style w:type="character" w:customStyle="1" w:styleId="il">
    <w:name w:val="il"/>
    <w:basedOn w:val="Fontepargpadro"/>
    <w:rsid w:val="005314D3"/>
  </w:style>
  <w:style w:type="character" w:customStyle="1" w:styleId="Ttulo3Char">
    <w:name w:val="Título 3 Char"/>
    <w:basedOn w:val="Fontepargpadro"/>
    <w:link w:val="Ttulo3"/>
    <w:semiHidden/>
    <w:rsid w:val="00D70E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61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2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06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67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20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20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96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4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811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94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39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845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99F8E-8ECD-479D-AB7B-49CC51FF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1364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UFSM</Company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Fatec</dc:creator>
  <cp:lastModifiedBy>Usuário do Windows</cp:lastModifiedBy>
  <cp:revision>5</cp:revision>
  <cp:lastPrinted>2019-07-02T11:25:00Z</cp:lastPrinted>
  <dcterms:created xsi:type="dcterms:W3CDTF">2019-08-15T11:43:00Z</dcterms:created>
  <dcterms:modified xsi:type="dcterms:W3CDTF">2019-08-16T16:52:00Z</dcterms:modified>
</cp:coreProperties>
</file>