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00" w:rsidRDefault="00936B69">
      <w:pPr>
        <w:pStyle w:val="CorpoA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EDITAL 001/2023 </w:t>
      </w:r>
    </w:p>
    <w:p w:rsidR="00687700" w:rsidRDefault="00936B69">
      <w:pPr>
        <w:spacing w:line="360" w:lineRule="auto"/>
        <w:contextualSpacing/>
        <w:jc w:val="center"/>
        <w:rPr>
          <w:rFonts w:cs="Times New Roman"/>
          <w:b/>
          <w:bCs/>
          <w:color w:val="000000"/>
          <w:lang w:eastAsia="pt-BR"/>
        </w:rPr>
      </w:pPr>
      <w:r>
        <w:rPr>
          <w:rFonts w:cs="Times New Roman"/>
          <w:b/>
          <w:bCs/>
          <w:color w:val="000000"/>
          <w:lang w:eastAsia="pt-BR"/>
        </w:rPr>
        <w:t>Grupo de Estudos e Pesquisas sobre Infâncias, Juventudes e suas Famílias (GEPIJUF)</w:t>
      </w:r>
    </w:p>
    <w:tbl>
      <w:tblPr>
        <w:tblpPr w:leftFromText="141" w:rightFromText="141" w:vertAnchor="text" w:horzAnchor="margin" w:tblpY="364"/>
        <w:tblW w:w="1400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762"/>
        <w:gridCol w:w="5838"/>
        <w:gridCol w:w="3400"/>
      </w:tblGrid>
      <w:tr w:rsidR="00936B69" w:rsidTr="00936B69">
        <w:trPr>
          <w:trHeight w:val="416"/>
        </w:trPr>
        <w:tc>
          <w:tcPr>
            <w:tcW w:w="1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F8C"/>
          </w:tcPr>
          <w:p w:rsidR="00936B69" w:rsidRDefault="00936B69" w:rsidP="00936B69">
            <w:pPr>
              <w:pStyle w:val="TableParagraph"/>
              <w:widowControl w:val="0"/>
              <w:spacing w:before="10"/>
              <w:rPr>
                <w:rFonts w:ascii="Liberation Serif" w:hAnsi="Liberation Serif"/>
                <w:b/>
              </w:rPr>
            </w:pPr>
          </w:p>
          <w:p w:rsidR="00936B69" w:rsidRDefault="00936B69" w:rsidP="00936B69">
            <w:pPr>
              <w:pStyle w:val="TableParagraph"/>
              <w:widowControl w:val="0"/>
              <w:ind w:left="5601" w:right="559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Dados</w:t>
            </w:r>
            <w:r>
              <w:rPr>
                <w:rFonts w:ascii="Liberation Serif" w:hAnsi="Liberation Serif"/>
                <w:b/>
                <w:spacing w:val="-2"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da</w:t>
            </w:r>
            <w:r>
              <w:rPr>
                <w:rFonts w:ascii="Liberation Serif" w:hAnsi="Liberation Serif"/>
                <w:b/>
                <w:spacing w:val="-3"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(o)</w:t>
            </w:r>
            <w:r>
              <w:rPr>
                <w:rFonts w:ascii="Liberation Serif" w:hAnsi="Liberation Serif"/>
                <w:b/>
                <w:spacing w:val="-2"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candidata</w:t>
            </w:r>
            <w:r>
              <w:rPr>
                <w:rFonts w:ascii="Liberation Serif" w:hAnsi="Liberation Serif"/>
                <w:b/>
                <w:spacing w:val="-4"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(o)</w:t>
            </w:r>
          </w:p>
        </w:tc>
      </w:tr>
      <w:tr w:rsidR="00936B69" w:rsidTr="00936B69">
        <w:trPr>
          <w:trHeight w:val="420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936B69" w:rsidRDefault="00936B69" w:rsidP="00936B69">
            <w:pPr>
              <w:pStyle w:val="TableParagraph"/>
              <w:widowControl w:val="0"/>
              <w:spacing w:before="10"/>
              <w:jc w:val="center"/>
              <w:rPr>
                <w:rFonts w:ascii="Liberation Serif" w:hAnsi="Liberation Serif"/>
                <w:b/>
              </w:rPr>
            </w:pPr>
          </w:p>
          <w:p w:rsidR="00936B69" w:rsidRDefault="00936B69" w:rsidP="00936B69">
            <w:pPr>
              <w:pStyle w:val="TableParagraph"/>
              <w:widowControl w:val="0"/>
              <w:ind w:left="1659" w:right="1645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Nome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936B69" w:rsidRDefault="00936B69" w:rsidP="00936B69">
            <w:pPr>
              <w:pStyle w:val="TableParagraph"/>
              <w:widowControl w:val="0"/>
              <w:spacing w:before="10"/>
              <w:jc w:val="center"/>
              <w:rPr>
                <w:rFonts w:ascii="Liberation Serif" w:hAnsi="Liberation Serif"/>
                <w:b/>
              </w:rPr>
            </w:pPr>
          </w:p>
          <w:p w:rsidR="00936B69" w:rsidRDefault="00936B69" w:rsidP="00936B69">
            <w:pPr>
              <w:pStyle w:val="TableParagraph"/>
              <w:widowControl w:val="0"/>
              <w:ind w:left="850" w:right="2948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Matrícula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936B69" w:rsidRDefault="00936B69" w:rsidP="00936B69">
            <w:pPr>
              <w:pStyle w:val="TableParagraph"/>
              <w:widowControl w:val="0"/>
              <w:spacing w:before="10"/>
              <w:jc w:val="center"/>
              <w:rPr>
                <w:rFonts w:ascii="Liberation Serif" w:hAnsi="Liberation Serif"/>
                <w:b/>
              </w:rPr>
            </w:pPr>
          </w:p>
          <w:p w:rsidR="00936B69" w:rsidRDefault="00936B69" w:rsidP="00936B69">
            <w:pPr>
              <w:pStyle w:val="TableParagraph"/>
              <w:widowControl w:val="0"/>
              <w:spacing w:before="1"/>
              <w:ind w:right="12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Curso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Emelin Amanda Bastos Coimbra </w:t>
            </w:r>
          </w:p>
          <w:p w:rsidR="00936B69" w:rsidRDefault="00936B69" w:rsidP="00936B69">
            <w:pPr>
              <w:pStyle w:val="TableParagraph"/>
              <w:widowControl w:val="0"/>
              <w:spacing w:line="248" w:lineRule="exact"/>
              <w:ind w:left="1659" w:right="1645"/>
              <w:rPr>
                <w:rFonts w:ascii="Liberation Serif" w:hAnsi="Liberation Serif"/>
                <w:b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243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201820380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Licenciatura Plena em Artes Visuais e Plásticas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color w:val="000000"/>
              </w:rPr>
              <w:t>Ledilson Mattos Pedroso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249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202021258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Fisioterapia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color w:val="000000"/>
              </w:rPr>
              <w:t>Júlia Gabriel Silva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226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202220478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Enfermagem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color w:val="000000"/>
              </w:rPr>
              <w:t>Júlia Müller Geraldo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204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202212344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Publicidade e Propaganda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Andressa Sodré Bilhalva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4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202211258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Comunicação Social - Publicidade e Propaganda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Daniela de Souza Cezar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0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201512347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História Licenciatura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color w:val="000000"/>
              </w:rPr>
              <w:t>Willian Gonçalves de Souza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left="3175" w:right="3175" w:hanging="317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202021430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Engenharia da Computação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Igor Carvalho da Rosa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left="3175" w:right="3175" w:hanging="317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2023510317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Filosofia Bacharelado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color w:val="000000"/>
              </w:rPr>
              <w:t>Renan Pires Gonçalves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left="3175" w:right="3175" w:hanging="306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201911317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Psicologia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color w:val="000000"/>
              </w:rPr>
              <w:t>Raul Pereira Bassotto Franco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left="3175" w:right="3175" w:hanging="306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2022520452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Medicina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936B69" w:rsidTr="00936B69">
        <w:trPr>
          <w:trHeight w:val="522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Alíssia Branco Paz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left="3175" w:right="3175" w:hanging="3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202112383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69" w:rsidRDefault="00936B69" w:rsidP="00936B69">
            <w:pPr>
              <w:pStyle w:val="TableParagraph"/>
              <w:widowControl w:val="0"/>
              <w:spacing w:line="253" w:lineRule="exact"/>
              <w:ind w:right="12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Comunicação Social - Publicidade e Propaganda </w:t>
            </w:r>
          </w:p>
        </w:tc>
      </w:tr>
    </w:tbl>
    <w:p w:rsidR="00687700" w:rsidRDefault="00936B69">
      <w:pPr>
        <w:spacing w:after="120" w:line="360" w:lineRule="auto"/>
        <w:rPr>
          <w:rFonts w:cs="Times New Roman"/>
          <w:b/>
          <w:bCs/>
          <w:color w:val="000000"/>
          <w:lang w:eastAsia="pt-BR"/>
        </w:rPr>
      </w:pPr>
      <w:r>
        <w:rPr>
          <w:rFonts w:cs="Times New Roman"/>
          <w:b/>
          <w:bCs/>
          <w:color w:val="000000"/>
          <w:lang w:eastAsia="pt-BR"/>
        </w:rPr>
        <w:t xml:space="preserve">Candidatos(as) inscritos(as). </w:t>
      </w:r>
    </w:p>
    <w:p w:rsidR="00687700" w:rsidRDefault="00687700">
      <w:pPr>
        <w:rPr>
          <w:b/>
          <w:bCs/>
          <w:color w:val="000000"/>
          <w:lang w:eastAsia="pt-BR"/>
        </w:rPr>
      </w:pPr>
    </w:p>
    <w:p w:rsidR="00687700" w:rsidRDefault="00687700">
      <w:pPr>
        <w:spacing w:before="93" w:line="259" w:lineRule="auto"/>
      </w:pPr>
    </w:p>
    <w:p w:rsidR="00687700" w:rsidRDefault="00687700">
      <w:pPr>
        <w:spacing w:before="93" w:line="259" w:lineRule="auto"/>
      </w:pPr>
    </w:p>
    <w:p w:rsidR="00687700" w:rsidRDefault="00687700">
      <w:pPr>
        <w:spacing w:before="93" w:line="259" w:lineRule="auto"/>
      </w:pPr>
    </w:p>
    <w:p w:rsidR="00687700" w:rsidRDefault="00687700">
      <w:pPr>
        <w:spacing w:before="93" w:line="259" w:lineRule="auto"/>
      </w:pPr>
    </w:p>
    <w:p w:rsidR="00687700" w:rsidRDefault="00687700">
      <w:pPr>
        <w:spacing w:before="93" w:line="259" w:lineRule="auto"/>
      </w:pPr>
    </w:p>
    <w:p w:rsidR="00687700" w:rsidRDefault="00936B69">
      <w:pPr>
        <w:spacing w:before="93" w:line="259" w:lineRule="auto"/>
        <w:jc w:val="center"/>
        <w:rPr>
          <w:b/>
          <w:bCs/>
        </w:rPr>
      </w:pPr>
      <w:r>
        <w:rPr>
          <w:b/>
          <w:bCs/>
        </w:rPr>
        <w:t>Coordenação do Projeto</w:t>
      </w:r>
    </w:p>
    <w:sectPr w:rsidR="00687700">
      <w:headerReference w:type="default" r:id="rId6"/>
      <w:pgSz w:w="16838" w:h="11906" w:orient="landscape"/>
      <w:pgMar w:top="2155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4F6" w:rsidRDefault="001764F6">
      <w:r>
        <w:separator/>
      </w:r>
    </w:p>
  </w:endnote>
  <w:endnote w:type="continuationSeparator" w:id="0">
    <w:p w:rsidR="001764F6" w:rsidRDefault="0017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4F6" w:rsidRDefault="001764F6">
      <w:r>
        <w:separator/>
      </w:r>
    </w:p>
  </w:footnote>
  <w:footnote w:type="continuationSeparator" w:id="0">
    <w:p w:rsidR="001764F6" w:rsidRDefault="0017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00" w:rsidRDefault="00936B69">
    <w:pPr>
      <w:pStyle w:val="Cabealho"/>
      <w:jc w:val="center"/>
    </w:pPr>
    <w:r>
      <w:t xml:space="preserve">    </w:t>
    </w:r>
    <w:r>
      <w:rPr>
        <w:noProof/>
        <w:lang w:eastAsia="pt-BR" w:bidi="ar-SA"/>
      </w:rPr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-527050</wp:posOffset>
          </wp:positionV>
          <wp:extent cx="848360" cy="83502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MI</w:t>
    </w:r>
    <w:r>
      <w:rPr>
        <w:b/>
        <w:sz w:val="20"/>
        <w:szCs w:val="20"/>
      </w:rPr>
      <w:t>NISTÉRIO DA EDUCAÇÃO</w:t>
    </w:r>
  </w:p>
  <w:p w:rsidR="00687700" w:rsidRDefault="00936B69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DE SANTA MARIA</w:t>
    </w:r>
  </w:p>
  <w:p w:rsidR="00687700" w:rsidRDefault="00936B69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Centro de Educação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69"/>
    <w:rsid w:val="00025F57"/>
    <w:rsid w:val="001764F6"/>
    <w:rsid w:val="005A6374"/>
    <w:rsid w:val="00687700"/>
    <w:rsid w:val="009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EFE72-F0A5-4CFC-B979-291F30D1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rpoA">
    <w:name w:val="Corpo A"/>
    <w:qFormat/>
    <w:pPr>
      <w:spacing w:line="360" w:lineRule="auto"/>
      <w:jc w:val="both"/>
    </w:pPr>
    <w:rPr>
      <w:rFonts w:ascii="Times New Roman" w:eastAsia="Arial Unicode MS" w:hAnsi="Times New Roman" w:cs="Times New Roman"/>
      <w:lang w:bidi="ar-SA"/>
    </w:rPr>
  </w:style>
  <w:style w:type="paragraph" w:customStyle="1" w:styleId="TableParagraph">
    <w:name w:val="Table Paragraph"/>
    <w:basedOn w:val="Normal"/>
    <w:qFormat/>
    <w:rPr>
      <w:rFonts w:ascii="Arial MT" w:eastAsia="Arial MT" w:hAnsi="Arial MT" w:cs="Arial MT"/>
      <w:lang w:val="pt-PT" w:eastAsia="en-US"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ra%20Ramos\Downloads\Inscritos_Lis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Inscritos_Lista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Ramos</dc:creator>
  <cp:keywords/>
  <dc:description/>
  <cp:lastModifiedBy>Nara Ramos</cp:lastModifiedBy>
  <cp:revision>2</cp:revision>
  <dcterms:created xsi:type="dcterms:W3CDTF">2023-07-10T15:32:00Z</dcterms:created>
  <dcterms:modified xsi:type="dcterms:W3CDTF">2023-07-10T15:32:00Z</dcterms:modified>
  <dc:language>pt-BR</dc:language>
</cp:coreProperties>
</file>