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FORMULÁRIO DE SOLICITAÇÃO DE VIATURAS</w:t>
      </w:r>
    </w:p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44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0440"/>
      </w:tblGrid>
      <w:tr>
        <w:trPr/>
        <w:tc>
          <w:tcPr>
            <w:tcW w:w="104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Solicitante: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>
        <w:trPr/>
        <w:tc>
          <w:tcPr>
            <w:tcW w:w="10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SIAPE/Matrícula: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 xml:space="preserve"> Telefone: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__________________________________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 – DADOS DA VIAGEM</w:t>
      </w:r>
    </w:p>
    <w:tbl>
      <w:tblPr>
        <w:tblW w:w="104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3973"/>
        <w:gridCol w:w="4046"/>
      </w:tblGrid>
      <w:tr>
        <w:trPr>
          <w:trHeight w:val="443" w:hRule="atLeast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Saída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Data: ____/____/______</w:t>
            </w: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Horário: _____:_____ horas</w:t>
            </w:r>
          </w:p>
        </w:tc>
      </w:tr>
      <w:tr>
        <w:trPr/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Retorno</w:t>
            </w:r>
          </w:p>
        </w:tc>
        <w:tc>
          <w:tcPr>
            <w:tcW w:w="39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Data: ____/____/______</w:t>
            </w:r>
          </w:p>
        </w:tc>
        <w:tc>
          <w:tcPr>
            <w:tcW w:w="40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Horário: _____:_____ horas</w:t>
            </w:r>
          </w:p>
        </w:tc>
      </w:tr>
      <w:tr>
        <w:trPr/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Destino</w:t>
            </w:r>
          </w:p>
        </w:tc>
        <w:tc>
          <w:tcPr>
            <w:tcW w:w="80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Objetivo da Viagem</w:t>
            </w:r>
          </w:p>
        </w:tc>
        <w:tc>
          <w:tcPr>
            <w:tcW w:w="80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Necessita motorista?</w:t>
            </w:r>
          </w:p>
        </w:tc>
        <w:tc>
          <w:tcPr>
            <w:tcW w:w="80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(   ) SIM - (   ) NÃO</w:t>
            </w:r>
          </w:p>
        </w:tc>
      </w:tr>
    </w:tbl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 – LISTA DE PASSAGEIROS</w:t>
      </w:r>
    </w:p>
    <w:tbl>
      <w:tblPr>
        <w:tblW w:w="104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2057"/>
        <w:gridCol w:w="943"/>
        <w:gridCol w:w="2551"/>
        <w:gridCol w:w="1423"/>
        <w:gridCol w:w="303"/>
      </w:tblGrid>
      <w:tr>
        <w:trPr/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Nome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SIAPE/Matrícula - CPF/RG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Local de Saída</w:t>
            </w: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Telefone</w:t>
            </w:r>
          </w:p>
        </w:tc>
      </w:tr>
      <w:tr>
        <w:trPr/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17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</w:tr>
      <w:tr>
        <w:trPr/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17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232" w:type="dxa"/>
            <w:gridSpan w:val="2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Frederico Westphalen, ______/______/________</w:t>
            </w:r>
          </w:p>
        </w:tc>
        <w:tc>
          <w:tcPr>
            <w:tcW w:w="4917" w:type="dxa"/>
            <w:gridSpan w:val="3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Assinatura do Solicitante</w:t>
            </w:r>
          </w:p>
        </w:tc>
        <w:tc>
          <w:tcPr>
            <w:tcW w:w="30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3 – FONTE DO RECURSO</w:t>
      </w:r>
    </w:p>
    <w:tbl>
      <w:tblPr>
        <w:tblW w:w="10448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0427"/>
        <w:gridCol w:w="20"/>
      </w:tblGrid>
      <w:tr>
        <w:trPr>
          <w:trHeight w:val="463" w:hRule="atLeast"/>
        </w:trPr>
        <w:tc>
          <w:tcPr>
            <w:tcW w:w="10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UNIDADE (Direção ou Departamento), PROJETO ou OUTRAS FONTES</w:t>
            </w:r>
          </w:p>
        </w:tc>
        <w:tc>
          <w:tcPr>
            <w:tcW w:w="2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63" w:hRule="atLeast"/>
        </w:trPr>
        <w:tc>
          <w:tcPr>
            <w:tcW w:w="10427" w:type="dxa"/>
            <w:tcBorders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36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36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945" w:hRule="atLeast"/>
        </w:trPr>
        <w:tc>
          <w:tcPr>
            <w:tcW w:w="10427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Autorização do Responsável pelo Recurso</w:t>
            </w:r>
          </w:p>
        </w:tc>
        <w:tc>
          <w:tcPr>
            <w:tcW w:w="2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60"/>
        <w:ind w:left="0" w:right="283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360"/>
        <w:ind w:left="0" w:right="283" w:hanging="0"/>
        <w:jc w:val="center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720" w:right="720" w:gutter="0" w:header="720" w:top="228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ZapfHumnst B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19685</wp:posOffset>
          </wp:positionH>
          <wp:positionV relativeFrom="paragraph">
            <wp:posOffset>-147955</wp:posOffset>
          </wp:positionV>
          <wp:extent cx="973455" cy="9734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57" r="-57" b="-57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ZapfHumnst BT" w:ascii="ZapfHumnst BT" w:hAnsi="ZapfHumnst BT"/>
        <w:sz w:val="20"/>
        <w:szCs w:val="20"/>
      </w:rPr>
      <w:t>Ministério da Educação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sz w:val="20"/>
        <w:szCs w:val="20"/>
      </w:rPr>
    </w:pPr>
    <w:r>
      <w:rPr>
        <w:rFonts w:cs="ZapfHumnst BT" w:ascii="ZapfHumnst BT" w:hAnsi="ZapfHumnst BT"/>
        <w:sz w:val="20"/>
        <w:szCs w:val="20"/>
      </w:rPr>
      <w:t>Universidade Federal de Santa Maria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b w:val="false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Campus Frederico Westphalen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b w:val="false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Núcleo de Infraestrutura e Patrimônio</w:t>
    </w:r>
  </w:p>
  <w:p>
    <w:pPr>
      <w:pStyle w:val="Cabealho"/>
      <w:spacing w:before="79" w:after="0"/>
      <w:ind w:left="0" w:right="0" w:firstLine="2235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LibreOffice/7.4.3.2$Windows_X86_64 LibreOffice_project/1048a8393ae2eeec98dff31b5c133c5f1d08b890</Application>
  <AppVersion>15.0000</AppVersion>
  <Pages>1</Pages>
  <Words>90</Words>
  <Characters>802</Characters>
  <CharactersWithSpaces>869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2014-01-16T12:22:00Z</dcterms:created>
  <dc:creator>pccli</dc:creator>
  <dc:description/>
  <dc:language>pt-BR</dc:language>
  <cp:lastModifiedBy/>
  <cp:lastPrinted>2018-10-24T14:12:00Z</cp:lastPrinted>
  <dcterms:modified xsi:type="dcterms:W3CDTF">2024-10-18T09:46:37Z</dcterms:modified>
  <cp:revision>31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