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A0" w:rsidRDefault="00BE65A0" w:rsidP="002A6AF0">
      <w:pPr>
        <w:pStyle w:val="Ttulo4"/>
        <w:rPr>
          <w:sz w:val="40"/>
          <w:szCs w:val="40"/>
        </w:rPr>
      </w:pPr>
    </w:p>
    <w:p w:rsidR="00BE65A0" w:rsidRPr="00144131" w:rsidRDefault="00BE65A0" w:rsidP="002A6AF0">
      <w:pPr>
        <w:pStyle w:val="Ttulo4"/>
        <w:rPr>
          <w:sz w:val="40"/>
          <w:szCs w:val="40"/>
        </w:rPr>
      </w:pPr>
    </w:p>
    <w:p w:rsidR="002A6AF0" w:rsidRPr="00DC2B5A" w:rsidRDefault="00BE65A0" w:rsidP="002A6AF0">
      <w:pPr>
        <w:pStyle w:val="Ttulo4"/>
        <w:rPr>
          <w:color w:val="0070C0"/>
          <w:sz w:val="40"/>
          <w:szCs w:val="40"/>
        </w:rPr>
      </w:pPr>
      <w:r w:rsidRPr="00DC2B5A">
        <w:rPr>
          <w:color w:val="0070C0"/>
          <w:sz w:val="40"/>
          <w:szCs w:val="40"/>
        </w:rPr>
        <w:t xml:space="preserve"> </w:t>
      </w:r>
      <w:r w:rsidR="002A6AF0" w:rsidRPr="00DC2B5A">
        <w:rPr>
          <w:color w:val="0070C0"/>
          <w:sz w:val="40"/>
          <w:szCs w:val="40"/>
        </w:rPr>
        <w:t>UFSM – CENTRO DE CIÊNCIAS RURAIS</w:t>
      </w:r>
    </w:p>
    <w:p w:rsidR="002A6AF0" w:rsidRPr="00DC2B5A" w:rsidRDefault="00A05224" w:rsidP="002A6AF0">
      <w:pPr>
        <w:pStyle w:val="Ttulo4"/>
        <w:rPr>
          <w:color w:val="0070C0"/>
          <w:sz w:val="28"/>
          <w:szCs w:val="28"/>
        </w:rPr>
      </w:pPr>
      <w:proofErr w:type="gramStart"/>
      <w:r w:rsidRPr="00DC2B5A">
        <w:rPr>
          <w:color w:val="0070C0"/>
          <w:sz w:val="28"/>
          <w:szCs w:val="28"/>
        </w:rPr>
        <w:t>1</w:t>
      </w:r>
      <w:r w:rsidR="00BA2302" w:rsidRPr="00DC2B5A">
        <w:rPr>
          <w:color w:val="0070C0"/>
          <w:sz w:val="28"/>
          <w:szCs w:val="28"/>
        </w:rPr>
        <w:t>º Semestre 20</w:t>
      </w:r>
      <w:r w:rsidR="007D5531" w:rsidRPr="00DC2B5A">
        <w:rPr>
          <w:color w:val="0070C0"/>
          <w:sz w:val="28"/>
          <w:szCs w:val="28"/>
        </w:rPr>
        <w:t>1</w:t>
      </w:r>
      <w:r w:rsidR="00DC2B5A" w:rsidRPr="00DC2B5A">
        <w:rPr>
          <w:color w:val="0070C0"/>
          <w:sz w:val="28"/>
          <w:szCs w:val="28"/>
        </w:rPr>
        <w:t>9</w:t>
      </w:r>
      <w:r w:rsidR="00BA2302" w:rsidRPr="00DC2B5A">
        <w:rPr>
          <w:color w:val="0070C0"/>
          <w:sz w:val="28"/>
          <w:szCs w:val="28"/>
        </w:rPr>
        <w:t xml:space="preserve">- </w:t>
      </w:r>
      <w:r w:rsidR="002A6AF0" w:rsidRPr="00DC2B5A">
        <w:rPr>
          <w:color w:val="0070C0"/>
          <w:sz w:val="28"/>
          <w:szCs w:val="28"/>
        </w:rPr>
        <w:t>Horário</w:t>
      </w:r>
      <w:proofErr w:type="gramEnd"/>
      <w:r w:rsidR="002A6AF0" w:rsidRPr="00DC2B5A">
        <w:rPr>
          <w:color w:val="0070C0"/>
          <w:sz w:val="28"/>
          <w:szCs w:val="28"/>
        </w:rPr>
        <w:t xml:space="preserve"> de aulas Sala 5</w:t>
      </w:r>
      <w:r w:rsidR="00335757" w:rsidRPr="00DC2B5A">
        <w:rPr>
          <w:color w:val="0070C0"/>
          <w:sz w:val="28"/>
          <w:szCs w:val="28"/>
        </w:rPr>
        <w:t>2</w:t>
      </w:r>
      <w:r w:rsidR="009D050D" w:rsidRPr="00DC2B5A">
        <w:rPr>
          <w:color w:val="0070C0"/>
          <w:sz w:val="28"/>
          <w:szCs w:val="28"/>
        </w:rPr>
        <w:t>3</w:t>
      </w:r>
      <w:r w:rsidR="00C84267" w:rsidRPr="00DC2B5A">
        <w:rPr>
          <w:color w:val="0070C0"/>
          <w:sz w:val="28"/>
          <w:szCs w:val="28"/>
        </w:rPr>
        <w:t>4</w:t>
      </w:r>
      <w:r w:rsidR="002A6AF0" w:rsidRPr="00DC2B5A">
        <w:rPr>
          <w:color w:val="0070C0"/>
          <w:sz w:val="28"/>
          <w:szCs w:val="28"/>
        </w:rPr>
        <w:t xml:space="preserve">– Prédio 44 – capacidade </w:t>
      </w:r>
      <w:r w:rsidR="00C84267" w:rsidRPr="00DC2B5A">
        <w:rPr>
          <w:color w:val="0070C0"/>
          <w:sz w:val="28"/>
          <w:szCs w:val="28"/>
        </w:rPr>
        <w:t>45</w:t>
      </w:r>
      <w:r w:rsidR="002A6AF0" w:rsidRPr="00DC2B5A">
        <w:rPr>
          <w:color w:val="0070C0"/>
          <w:sz w:val="28"/>
          <w:szCs w:val="28"/>
        </w:rPr>
        <w:t xml:space="preserve"> alunos </w:t>
      </w:r>
    </w:p>
    <w:p w:rsidR="002A6AF0" w:rsidRPr="00144131" w:rsidRDefault="002A6AF0" w:rsidP="002A6AF0">
      <w:pPr>
        <w:rPr>
          <w:sz w:val="16"/>
        </w:rPr>
      </w:pPr>
    </w:p>
    <w:tbl>
      <w:tblPr>
        <w:tblStyle w:val="Tabelacomgrade"/>
        <w:tblW w:w="13140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2040"/>
        <w:gridCol w:w="2389"/>
        <w:gridCol w:w="2051"/>
        <w:gridCol w:w="2161"/>
        <w:gridCol w:w="2694"/>
        <w:gridCol w:w="1805"/>
      </w:tblGrid>
      <w:tr w:rsidR="00144131" w:rsidRPr="00144131" w:rsidTr="00F64802">
        <w:trPr>
          <w:jc w:val="center"/>
        </w:trPr>
        <w:tc>
          <w:tcPr>
            <w:tcW w:w="2040" w:type="dxa"/>
          </w:tcPr>
          <w:p w:rsidR="00704D63" w:rsidRPr="00144131" w:rsidRDefault="00704D63" w:rsidP="00687771">
            <w:pPr>
              <w:jc w:val="center"/>
              <w:rPr>
                <w:b/>
                <w:bCs/>
                <w:sz w:val="28"/>
              </w:rPr>
            </w:pPr>
            <w:r w:rsidRPr="00144131">
              <w:rPr>
                <w:b/>
                <w:bCs/>
                <w:sz w:val="28"/>
              </w:rPr>
              <w:t>HORAS</w:t>
            </w:r>
          </w:p>
        </w:tc>
        <w:tc>
          <w:tcPr>
            <w:tcW w:w="2389" w:type="dxa"/>
          </w:tcPr>
          <w:p w:rsidR="00704D63" w:rsidRPr="00144131" w:rsidRDefault="00704D63" w:rsidP="00687771">
            <w:pPr>
              <w:jc w:val="center"/>
              <w:rPr>
                <w:b/>
                <w:bCs/>
                <w:sz w:val="28"/>
              </w:rPr>
            </w:pPr>
            <w:r w:rsidRPr="00144131">
              <w:rPr>
                <w:b/>
                <w:bCs/>
                <w:sz w:val="28"/>
              </w:rPr>
              <w:t>2ª FEIRA</w:t>
            </w:r>
          </w:p>
        </w:tc>
        <w:tc>
          <w:tcPr>
            <w:tcW w:w="2051" w:type="dxa"/>
          </w:tcPr>
          <w:p w:rsidR="00704D63" w:rsidRPr="00144131" w:rsidRDefault="00704D63" w:rsidP="00687771">
            <w:pPr>
              <w:jc w:val="center"/>
              <w:rPr>
                <w:b/>
                <w:bCs/>
                <w:sz w:val="28"/>
              </w:rPr>
            </w:pPr>
            <w:r w:rsidRPr="00144131">
              <w:rPr>
                <w:b/>
                <w:bCs/>
                <w:sz w:val="28"/>
              </w:rPr>
              <w:t>3ª FEIRA</w:t>
            </w:r>
          </w:p>
        </w:tc>
        <w:tc>
          <w:tcPr>
            <w:tcW w:w="2161" w:type="dxa"/>
          </w:tcPr>
          <w:p w:rsidR="00704D63" w:rsidRPr="00144131" w:rsidRDefault="00704D63" w:rsidP="00687771">
            <w:pPr>
              <w:jc w:val="center"/>
              <w:rPr>
                <w:b/>
                <w:bCs/>
                <w:sz w:val="28"/>
              </w:rPr>
            </w:pPr>
            <w:r w:rsidRPr="00144131">
              <w:rPr>
                <w:b/>
                <w:bCs/>
                <w:sz w:val="28"/>
              </w:rPr>
              <w:t>4ª FEIRA</w:t>
            </w:r>
          </w:p>
        </w:tc>
        <w:tc>
          <w:tcPr>
            <w:tcW w:w="2694" w:type="dxa"/>
          </w:tcPr>
          <w:p w:rsidR="00704D63" w:rsidRPr="00144131" w:rsidRDefault="00704D63" w:rsidP="00687771">
            <w:pPr>
              <w:jc w:val="center"/>
              <w:rPr>
                <w:b/>
                <w:bCs/>
                <w:sz w:val="28"/>
              </w:rPr>
            </w:pPr>
            <w:r w:rsidRPr="00144131">
              <w:rPr>
                <w:b/>
                <w:bCs/>
                <w:sz w:val="28"/>
              </w:rPr>
              <w:t>5ª FEIRA</w:t>
            </w:r>
          </w:p>
        </w:tc>
        <w:tc>
          <w:tcPr>
            <w:tcW w:w="1805" w:type="dxa"/>
          </w:tcPr>
          <w:p w:rsidR="00704D63" w:rsidRPr="00144131" w:rsidRDefault="00704D63" w:rsidP="00687771">
            <w:pPr>
              <w:jc w:val="center"/>
              <w:rPr>
                <w:b/>
                <w:bCs/>
                <w:sz w:val="28"/>
              </w:rPr>
            </w:pPr>
            <w:r w:rsidRPr="00144131">
              <w:rPr>
                <w:b/>
                <w:bCs/>
                <w:sz w:val="28"/>
              </w:rPr>
              <w:t>6ª FEIRA</w:t>
            </w:r>
          </w:p>
        </w:tc>
      </w:tr>
      <w:tr w:rsidR="00144131" w:rsidRPr="00144131" w:rsidTr="00F64802">
        <w:trPr>
          <w:trHeight w:val="170"/>
          <w:jc w:val="center"/>
        </w:trPr>
        <w:tc>
          <w:tcPr>
            <w:tcW w:w="2040" w:type="dxa"/>
          </w:tcPr>
          <w:p w:rsidR="008F160F" w:rsidRPr="00144131" w:rsidRDefault="008F160F" w:rsidP="00687771">
            <w:pPr>
              <w:jc w:val="center"/>
              <w:rPr>
                <w:b/>
                <w:bCs/>
              </w:rPr>
            </w:pPr>
            <w:proofErr w:type="gramStart"/>
            <w:r w:rsidRPr="00144131">
              <w:rPr>
                <w:b/>
                <w:bCs/>
              </w:rPr>
              <w:t>07:30</w:t>
            </w:r>
            <w:proofErr w:type="gramEnd"/>
            <w:r w:rsidRPr="00144131">
              <w:rPr>
                <w:b/>
                <w:bCs/>
              </w:rPr>
              <w:t xml:space="preserve"> – 08:30</w:t>
            </w:r>
          </w:p>
        </w:tc>
        <w:tc>
          <w:tcPr>
            <w:tcW w:w="2389" w:type="dxa"/>
          </w:tcPr>
          <w:p w:rsidR="008F160F" w:rsidRPr="00DC2B5A" w:rsidRDefault="00387D8B" w:rsidP="00C84267">
            <w:pPr>
              <w:jc w:val="center"/>
              <w:rPr>
                <w:bCs/>
                <w:color w:val="0070C0"/>
              </w:rPr>
            </w:pPr>
            <w:r w:rsidRPr="00DC2B5A">
              <w:rPr>
                <w:bCs/>
                <w:color w:val="0070C0"/>
              </w:rPr>
              <w:t>CFL1037 T10</w:t>
            </w:r>
          </w:p>
        </w:tc>
        <w:tc>
          <w:tcPr>
            <w:tcW w:w="2051" w:type="dxa"/>
          </w:tcPr>
          <w:p w:rsidR="008F160F" w:rsidRPr="00144131" w:rsidRDefault="008F160F" w:rsidP="008F160F">
            <w:pPr>
              <w:jc w:val="center"/>
              <w:rPr>
                <w:bCs/>
              </w:rPr>
            </w:pPr>
          </w:p>
        </w:tc>
        <w:tc>
          <w:tcPr>
            <w:tcW w:w="2161" w:type="dxa"/>
          </w:tcPr>
          <w:p w:rsidR="008F160F" w:rsidRPr="00144131" w:rsidRDefault="008F160F">
            <w:pPr>
              <w:jc w:val="center"/>
              <w:rPr>
                <w:bCs/>
              </w:rPr>
            </w:pPr>
          </w:p>
        </w:tc>
        <w:tc>
          <w:tcPr>
            <w:tcW w:w="2694" w:type="dxa"/>
          </w:tcPr>
          <w:p w:rsidR="008F160F" w:rsidRPr="00144131" w:rsidRDefault="008F160F" w:rsidP="00C84267">
            <w:pPr>
              <w:jc w:val="center"/>
              <w:rPr>
                <w:bCs/>
              </w:rPr>
            </w:pPr>
          </w:p>
        </w:tc>
        <w:tc>
          <w:tcPr>
            <w:tcW w:w="1805" w:type="dxa"/>
          </w:tcPr>
          <w:p w:rsidR="008F160F" w:rsidRPr="002C4929" w:rsidRDefault="008F160F" w:rsidP="000D1407">
            <w:pPr>
              <w:rPr>
                <w:color w:val="0070C0"/>
              </w:rPr>
            </w:pPr>
            <w:r w:rsidRPr="002C4929">
              <w:rPr>
                <w:bCs/>
                <w:color w:val="0070C0"/>
              </w:rPr>
              <w:t>ZOT 106</w:t>
            </w:r>
            <w:r w:rsidR="000D1407" w:rsidRPr="002C4929">
              <w:rPr>
                <w:bCs/>
                <w:color w:val="0070C0"/>
              </w:rPr>
              <w:t>8</w:t>
            </w:r>
            <w:r w:rsidRPr="002C4929">
              <w:rPr>
                <w:bCs/>
                <w:color w:val="0070C0"/>
              </w:rPr>
              <w:t xml:space="preserve"> T10</w:t>
            </w:r>
          </w:p>
        </w:tc>
      </w:tr>
      <w:tr w:rsidR="00144131" w:rsidRPr="00144131" w:rsidTr="00F64802">
        <w:trPr>
          <w:trHeight w:val="170"/>
          <w:jc w:val="center"/>
        </w:trPr>
        <w:tc>
          <w:tcPr>
            <w:tcW w:w="2040" w:type="dxa"/>
          </w:tcPr>
          <w:p w:rsidR="00562D9A" w:rsidRPr="00144131" w:rsidRDefault="00562D9A" w:rsidP="00687771">
            <w:pPr>
              <w:jc w:val="center"/>
              <w:rPr>
                <w:b/>
                <w:bCs/>
              </w:rPr>
            </w:pPr>
            <w:proofErr w:type="gramStart"/>
            <w:r w:rsidRPr="00144131">
              <w:rPr>
                <w:b/>
                <w:bCs/>
              </w:rPr>
              <w:t>08:30</w:t>
            </w:r>
            <w:proofErr w:type="gramEnd"/>
            <w:r w:rsidRPr="00144131">
              <w:rPr>
                <w:b/>
                <w:bCs/>
              </w:rPr>
              <w:t xml:space="preserve"> – 09:30</w:t>
            </w:r>
          </w:p>
        </w:tc>
        <w:tc>
          <w:tcPr>
            <w:tcW w:w="2389" w:type="dxa"/>
          </w:tcPr>
          <w:p w:rsidR="00562D9A" w:rsidRPr="00DC2B5A" w:rsidRDefault="00387D8B" w:rsidP="00562D9A">
            <w:pPr>
              <w:jc w:val="center"/>
              <w:rPr>
                <w:color w:val="0070C0"/>
              </w:rPr>
            </w:pPr>
            <w:r w:rsidRPr="00DC2B5A">
              <w:rPr>
                <w:bCs/>
                <w:color w:val="0070C0"/>
              </w:rPr>
              <w:t>CFL1037 T10</w:t>
            </w:r>
          </w:p>
        </w:tc>
        <w:tc>
          <w:tcPr>
            <w:tcW w:w="2051" w:type="dxa"/>
          </w:tcPr>
          <w:p w:rsidR="00562D9A" w:rsidRPr="00DC2B5A" w:rsidRDefault="00562D9A" w:rsidP="008F160F">
            <w:pPr>
              <w:jc w:val="center"/>
              <w:rPr>
                <w:color w:val="0070C0"/>
              </w:rPr>
            </w:pPr>
            <w:r w:rsidRPr="00DC2B5A">
              <w:rPr>
                <w:color w:val="0070C0"/>
              </w:rPr>
              <w:t>EDA 1035 T10</w:t>
            </w:r>
          </w:p>
        </w:tc>
        <w:tc>
          <w:tcPr>
            <w:tcW w:w="2161" w:type="dxa"/>
          </w:tcPr>
          <w:p w:rsidR="00562D9A" w:rsidRPr="00144131" w:rsidRDefault="00562D9A">
            <w:pPr>
              <w:jc w:val="center"/>
              <w:rPr>
                <w:bCs/>
              </w:rPr>
            </w:pPr>
          </w:p>
        </w:tc>
        <w:tc>
          <w:tcPr>
            <w:tcW w:w="2694" w:type="dxa"/>
          </w:tcPr>
          <w:p w:rsidR="00562D9A" w:rsidRPr="00DC2B5A" w:rsidRDefault="00562D9A" w:rsidP="004257AB">
            <w:pPr>
              <w:jc w:val="center"/>
              <w:rPr>
                <w:bCs/>
                <w:color w:val="0070C0"/>
              </w:rPr>
            </w:pPr>
            <w:r w:rsidRPr="00DC2B5A">
              <w:rPr>
                <w:bCs/>
                <w:color w:val="0070C0"/>
              </w:rPr>
              <w:t>FTT1010 T15/16</w:t>
            </w:r>
          </w:p>
        </w:tc>
        <w:tc>
          <w:tcPr>
            <w:tcW w:w="1805" w:type="dxa"/>
          </w:tcPr>
          <w:p w:rsidR="00562D9A" w:rsidRPr="002C4929" w:rsidRDefault="00562D9A" w:rsidP="000D1407">
            <w:pPr>
              <w:rPr>
                <w:color w:val="0070C0"/>
              </w:rPr>
            </w:pPr>
            <w:r w:rsidRPr="002C4929">
              <w:rPr>
                <w:bCs/>
                <w:color w:val="0070C0"/>
              </w:rPr>
              <w:t>ZOT 1068 T10</w:t>
            </w:r>
          </w:p>
        </w:tc>
      </w:tr>
      <w:tr w:rsidR="00144131" w:rsidRPr="00144131" w:rsidTr="00F64802">
        <w:trPr>
          <w:trHeight w:val="170"/>
          <w:jc w:val="center"/>
        </w:trPr>
        <w:tc>
          <w:tcPr>
            <w:tcW w:w="2040" w:type="dxa"/>
          </w:tcPr>
          <w:p w:rsidR="00562D9A" w:rsidRPr="00144131" w:rsidRDefault="00562D9A" w:rsidP="00687771">
            <w:pPr>
              <w:jc w:val="center"/>
              <w:rPr>
                <w:b/>
                <w:bCs/>
              </w:rPr>
            </w:pPr>
            <w:proofErr w:type="gramStart"/>
            <w:r w:rsidRPr="00144131">
              <w:rPr>
                <w:b/>
                <w:bCs/>
              </w:rPr>
              <w:t>09:30</w:t>
            </w:r>
            <w:proofErr w:type="gramEnd"/>
            <w:r w:rsidRPr="00144131">
              <w:rPr>
                <w:b/>
                <w:bCs/>
              </w:rPr>
              <w:t xml:space="preserve"> –10:30</w:t>
            </w:r>
          </w:p>
        </w:tc>
        <w:tc>
          <w:tcPr>
            <w:tcW w:w="2389" w:type="dxa"/>
          </w:tcPr>
          <w:p w:rsidR="00562D9A" w:rsidRPr="00DC2B5A" w:rsidRDefault="00387D8B" w:rsidP="00562D9A">
            <w:pPr>
              <w:jc w:val="center"/>
              <w:rPr>
                <w:color w:val="0070C0"/>
              </w:rPr>
            </w:pPr>
            <w:r w:rsidRPr="00DC2B5A">
              <w:rPr>
                <w:bCs/>
                <w:color w:val="0070C0"/>
              </w:rPr>
              <w:t>CFL1037 T10</w:t>
            </w:r>
          </w:p>
        </w:tc>
        <w:tc>
          <w:tcPr>
            <w:tcW w:w="2051" w:type="dxa"/>
          </w:tcPr>
          <w:p w:rsidR="00562D9A" w:rsidRPr="00DC2B5A" w:rsidRDefault="00562D9A" w:rsidP="008F160F">
            <w:pPr>
              <w:jc w:val="center"/>
              <w:rPr>
                <w:color w:val="0070C0"/>
              </w:rPr>
            </w:pPr>
            <w:r w:rsidRPr="00DC2B5A">
              <w:rPr>
                <w:color w:val="0070C0"/>
              </w:rPr>
              <w:t>EDA 1035 T10</w:t>
            </w:r>
          </w:p>
        </w:tc>
        <w:tc>
          <w:tcPr>
            <w:tcW w:w="2161" w:type="dxa"/>
          </w:tcPr>
          <w:p w:rsidR="00562D9A" w:rsidRPr="002C4929" w:rsidRDefault="00562D9A" w:rsidP="00C84267">
            <w:pPr>
              <w:jc w:val="center"/>
              <w:rPr>
                <w:bCs/>
                <w:color w:val="0070C0"/>
              </w:rPr>
            </w:pPr>
            <w:r w:rsidRPr="002C4929">
              <w:rPr>
                <w:bCs/>
                <w:color w:val="0070C0"/>
              </w:rPr>
              <w:t>SOL1009 T13/14</w:t>
            </w:r>
          </w:p>
        </w:tc>
        <w:tc>
          <w:tcPr>
            <w:tcW w:w="2694" w:type="dxa"/>
          </w:tcPr>
          <w:p w:rsidR="00562D9A" w:rsidRPr="00DC2B5A" w:rsidRDefault="00562D9A" w:rsidP="004257AB">
            <w:pPr>
              <w:jc w:val="center"/>
              <w:rPr>
                <w:bCs/>
                <w:color w:val="0070C0"/>
              </w:rPr>
            </w:pPr>
            <w:r w:rsidRPr="00DC2B5A">
              <w:rPr>
                <w:bCs/>
                <w:color w:val="0070C0"/>
              </w:rPr>
              <w:t>FTT1010 T15/16</w:t>
            </w:r>
          </w:p>
        </w:tc>
        <w:tc>
          <w:tcPr>
            <w:tcW w:w="1805" w:type="dxa"/>
          </w:tcPr>
          <w:p w:rsidR="00562D9A" w:rsidRPr="00327DEC" w:rsidRDefault="00327DEC" w:rsidP="00C84267">
            <w:pPr>
              <w:jc w:val="center"/>
              <w:rPr>
                <w:bCs/>
                <w:color w:val="0070C0"/>
              </w:rPr>
            </w:pPr>
            <w:r w:rsidRPr="00327DEC">
              <w:rPr>
                <w:bCs/>
                <w:color w:val="0070C0"/>
              </w:rPr>
              <w:t>STC1008 T10</w:t>
            </w:r>
          </w:p>
        </w:tc>
      </w:tr>
      <w:tr w:rsidR="00144131" w:rsidRPr="00144131" w:rsidTr="00F64802">
        <w:trPr>
          <w:trHeight w:val="170"/>
          <w:jc w:val="center"/>
        </w:trPr>
        <w:tc>
          <w:tcPr>
            <w:tcW w:w="2040" w:type="dxa"/>
          </w:tcPr>
          <w:p w:rsidR="00562D9A" w:rsidRPr="00144131" w:rsidRDefault="00562D9A" w:rsidP="00687771">
            <w:pPr>
              <w:jc w:val="center"/>
              <w:rPr>
                <w:b/>
                <w:bCs/>
              </w:rPr>
            </w:pPr>
            <w:proofErr w:type="gramStart"/>
            <w:r w:rsidRPr="00144131">
              <w:rPr>
                <w:b/>
                <w:bCs/>
              </w:rPr>
              <w:t>10:30</w:t>
            </w:r>
            <w:proofErr w:type="gramEnd"/>
            <w:r w:rsidRPr="00144131">
              <w:rPr>
                <w:b/>
                <w:bCs/>
              </w:rPr>
              <w:t xml:space="preserve"> – 11:30</w:t>
            </w:r>
          </w:p>
        </w:tc>
        <w:tc>
          <w:tcPr>
            <w:tcW w:w="2389" w:type="dxa"/>
          </w:tcPr>
          <w:p w:rsidR="00562D9A" w:rsidRPr="00DC2B5A" w:rsidRDefault="00387D8B" w:rsidP="00562D9A">
            <w:pPr>
              <w:jc w:val="center"/>
              <w:rPr>
                <w:color w:val="0070C0"/>
              </w:rPr>
            </w:pPr>
            <w:r w:rsidRPr="00DC2B5A">
              <w:rPr>
                <w:bCs/>
                <w:color w:val="0070C0"/>
              </w:rPr>
              <w:t>CFL1037 T10</w:t>
            </w:r>
          </w:p>
        </w:tc>
        <w:tc>
          <w:tcPr>
            <w:tcW w:w="2051" w:type="dxa"/>
          </w:tcPr>
          <w:p w:rsidR="00562D9A" w:rsidRPr="00144131" w:rsidRDefault="00562D9A" w:rsidP="00D77BE1">
            <w:pPr>
              <w:jc w:val="center"/>
            </w:pPr>
          </w:p>
        </w:tc>
        <w:tc>
          <w:tcPr>
            <w:tcW w:w="2161" w:type="dxa"/>
          </w:tcPr>
          <w:p w:rsidR="00562D9A" w:rsidRPr="002C4929" w:rsidRDefault="00562D9A" w:rsidP="00C84267">
            <w:pPr>
              <w:jc w:val="center"/>
              <w:rPr>
                <w:bCs/>
                <w:color w:val="0070C0"/>
              </w:rPr>
            </w:pPr>
            <w:r w:rsidRPr="002C4929">
              <w:rPr>
                <w:bCs/>
                <w:color w:val="0070C0"/>
              </w:rPr>
              <w:t>SOL1009 T13/14</w:t>
            </w:r>
          </w:p>
        </w:tc>
        <w:tc>
          <w:tcPr>
            <w:tcW w:w="2694" w:type="dxa"/>
          </w:tcPr>
          <w:p w:rsidR="00562D9A" w:rsidRPr="00144131" w:rsidRDefault="00562D9A" w:rsidP="003656CB">
            <w:pPr>
              <w:jc w:val="center"/>
            </w:pPr>
          </w:p>
        </w:tc>
        <w:tc>
          <w:tcPr>
            <w:tcW w:w="1805" w:type="dxa"/>
          </w:tcPr>
          <w:p w:rsidR="00562D9A" w:rsidRPr="00327DEC" w:rsidRDefault="00327DEC" w:rsidP="00DC2B5A">
            <w:pPr>
              <w:jc w:val="center"/>
              <w:rPr>
                <w:bCs/>
                <w:color w:val="0070C0"/>
              </w:rPr>
            </w:pPr>
            <w:r w:rsidRPr="00327DEC">
              <w:rPr>
                <w:bCs/>
                <w:color w:val="0070C0"/>
              </w:rPr>
              <w:t>STC1008 T10</w:t>
            </w:r>
          </w:p>
        </w:tc>
      </w:tr>
      <w:tr w:rsidR="00144131" w:rsidRPr="00144131" w:rsidTr="00F64802">
        <w:trPr>
          <w:trHeight w:val="170"/>
          <w:jc w:val="center"/>
        </w:trPr>
        <w:tc>
          <w:tcPr>
            <w:tcW w:w="2040" w:type="dxa"/>
          </w:tcPr>
          <w:p w:rsidR="001178A4" w:rsidRPr="00144131" w:rsidRDefault="001178A4" w:rsidP="00687771">
            <w:pPr>
              <w:jc w:val="center"/>
              <w:rPr>
                <w:b/>
                <w:bCs/>
              </w:rPr>
            </w:pPr>
            <w:proofErr w:type="gramStart"/>
            <w:r w:rsidRPr="00144131">
              <w:rPr>
                <w:b/>
                <w:bCs/>
              </w:rPr>
              <w:t>11:30</w:t>
            </w:r>
            <w:proofErr w:type="gramEnd"/>
            <w:r w:rsidRPr="00144131">
              <w:rPr>
                <w:b/>
                <w:bCs/>
              </w:rPr>
              <w:t xml:space="preserve"> – 12:30</w:t>
            </w:r>
          </w:p>
        </w:tc>
        <w:tc>
          <w:tcPr>
            <w:tcW w:w="2389" w:type="dxa"/>
          </w:tcPr>
          <w:p w:rsidR="001178A4" w:rsidRPr="00144131" w:rsidRDefault="001178A4" w:rsidP="00C84267">
            <w:pPr>
              <w:jc w:val="center"/>
              <w:rPr>
                <w:bCs/>
              </w:rPr>
            </w:pPr>
          </w:p>
        </w:tc>
        <w:tc>
          <w:tcPr>
            <w:tcW w:w="2051" w:type="dxa"/>
          </w:tcPr>
          <w:p w:rsidR="001178A4" w:rsidRPr="00144131" w:rsidRDefault="001178A4" w:rsidP="00D77BE1">
            <w:pPr>
              <w:jc w:val="center"/>
            </w:pPr>
          </w:p>
        </w:tc>
        <w:tc>
          <w:tcPr>
            <w:tcW w:w="2161" w:type="dxa"/>
          </w:tcPr>
          <w:p w:rsidR="001178A4" w:rsidRPr="00144131" w:rsidRDefault="001178A4" w:rsidP="00C84267">
            <w:pPr>
              <w:jc w:val="center"/>
              <w:rPr>
                <w:bCs/>
              </w:rPr>
            </w:pPr>
          </w:p>
        </w:tc>
        <w:tc>
          <w:tcPr>
            <w:tcW w:w="2694" w:type="dxa"/>
          </w:tcPr>
          <w:p w:rsidR="001178A4" w:rsidRPr="00144131" w:rsidRDefault="001178A4" w:rsidP="003656CB">
            <w:pPr>
              <w:jc w:val="center"/>
            </w:pPr>
          </w:p>
        </w:tc>
        <w:tc>
          <w:tcPr>
            <w:tcW w:w="1805" w:type="dxa"/>
          </w:tcPr>
          <w:p w:rsidR="001178A4" w:rsidRPr="00DC2B5A" w:rsidRDefault="001178A4" w:rsidP="00DC2B5A">
            <w:pPr>
              <w:jc w:val="center"/>
              <w:rPr>
                <w:bCs/>
                <w:color w:val="0070C0"/>
              </w:rPr>
            </w:pPr>
          </w:p>
        </w:tc>
      </w:tr>
      <w:tr w:rsidR="003E1F0D" w:rsidRPr="00144131" w:rsidTr="00F64802">
        <w:trPr>
          <w:trHeight w:val="170"/>
          <w:jc w:val="center"/>
        </w:trPr>
        <w:tc>
          <w:tcPr>
            <w:tcW w:w="2040" w:type="dxa"/>
          </w:tcPr>
          <w:p w:rsidR="003E1F0D" w:rsidRPr="00144131" w:rsidRDefault="003E1F0D" w:rsidP="00687771">
            <w:pPr>
              <w:jc w:val="center"/>
              <w:rPr>
                <w:b/>
                <w:bCs/>
              </w:rPr>
            </w:pPr>
            <w:proofErr w:type="gramStart"/>
            <w:r w:rsidRPr="00144131">
              <w:rPr>
                <w:b/>
                <w:bCs/>
              </w:rPr>
              <w:t>12:30</w:t>
            </w:r>
            <w:proofErr w:type="gramEnd"/>
            <w:r w:rsidRPr="00144131">
              <w:rPr>
                <w:b/>
                <w:bCs/>
              </w:rPr>
              <w:t xml:space="preserve"> –13:30</w:t>
            </w:r>
          </w:p>
        </w:tc>
        <w:tc>
          <w:tcPr>
            <w:tcW w:w="2389" w:type="dxa"/>
          </w:tcPr>
          <w:p w:rsidR="003E1F0D" w:rsidRPr="00144131" w:rsidRDefault="003E1F0D" w:rsidP="00C84267">
            <w:pPr>
              <w:jc w:val="center"/>
              <w:rPr>
                <w:bCs/>
              </w:rPr>
            </w:pPr>
          </w:p>
        </w:tc>
        <w:tc>
          <w:tcPr>
            <w:tcW w:w="2051" w:type="dxa"/>
          </w:tcPr>
          <w:p w:rsidR="003E1F0D" w:rsidRPr="00144131" w:rsidRDefault="003E1F0D" w:rsidP="00C84267">
            <w:pPr>
              <w:jc w:val="center"/>
              <w:rPr>
                <w:bCs/>
              </w:rPr>
            </w:pPr>
          </w:p>
        </w:tc>
        <w:tc>
          <w:tcPr>
            <w:tcW w:w="2161" w:type="dxa"/>
          </w:tcPr>
          <w:p w:rsidR="003E1F0D" w:rsidRPr="003E1F0D" w:rsidRDefault="003E1F0D" w:rsidP="00941F35">
            <w:pPr>
              <w:jc w:val="center"/>
              <w:rPr>
                <w:bCs/>
                <w:color w:val="0070C0"/>
              </w:rPr>
            </w:pPr>
            <w:r w:rsidRPr="003E1F0D">
              <w:rPr>
                <w:bCs/>
                <w:color w:val="0070C0"/>
              </w:rPr>
              <w:t>ZOT1027 T10</w:t>
            </w:r>
          </w:p>
        </w:tc>
        <w:tc>
          <w:tcPr>
            <w:tcW w:w="2694" w:type="dxa"/>
          </w:tcPr>
          <w:p w:rsidR="003E1F0D" w:rsidRPr="00144131" w:rsidRDefault="003E1F0D" w:rsidP="00C84267">
            <w:pPr>
              <w:jc w:val="center"/>
              <w:rPr>
                <w:bCs/>
              </w:rPr>
            </w:pPr>
          </w:p>
        </w:tc>
        <w:tc>
          <w:tcPr>
            <w:tcW w:w="1805" w:type="dxa"/>
          </w:tcPr>
          <w:p w:rsidR="003E1F0D" w:rsidRPr="00144131" w:rsidRDefault="003E1F0D" w:rsidP="00C84267">
            <w:pPr>
              <w:jc w:val="center"/>
              <w:rPr>
                <w:bCs/>
              </w:rPr>
            </w:pPr>
          </w:p>
        </w:tc>
      </w:tr>
      <w:tr w:rsidR="003E1F0D" w:rsidRPr="00144131" w:rsidTr="00F64802">
        <w:trPr>
          <w:trHeight w:val="170"/>
          <w:jc w:val="center"/>
        </w:trPr>
        <w:tc>
          <w:tcPr>
            <w:tcW w:w="2040" w:type="dxa"/>
          </w:tcPr>
          <w:p w:rsidR="003E1F0D" w:rsidRPr="00144131" w:rsidRDefault="003E1F0D" w:rsidP="00687771">
            <w:pPr>
              <w:jc w:val="center"/>
              <w:rPr>
                <w:b/>
                <w:bCs/>
              </w:rPr>
            </w:pPr>
            <w:proofErr w:type="gramStart"/>
            <w:r w:rsidRPr="00144131">
              <w:rPr>
                <w:b/>
                <w:bCs/>
              </w:rPr>
              <w:t>13:30</w:t>
            </w:r>
            <w:proofErr w:type="gramEnd"/>
            <w:r w:rsidRPr="00144131">
              <w:rPr>
                <w:b/>
                <w:bCs/>
              </w:rPr>
              <w:t xml:space="preserve"> –14:30</w:t>
            </w:r>
          </w:p>
        </w:tc>
        <w:tc>
          <w:tcPr>
            <w:tcW w:w="2389" w:type="dxa"/>
          </w:tcPr>
          <w:p w:rsidR="003E1F0D" w:rsidRPr="00DC2B5A" w:rsidRDefault="003E1F0D" w:rsidP="00FA0484">
            <w:pPr>
              <w:jc w:val="center"/>
              <w:rPr>
                <w:color w:val="0070C0"/>
              </w:rPr>
            </w:pPr>
            <w:r w:rsidRPr="00DC2B5A">
              <w:rPr>
                <w:color w:val="0070C0"/>
              </w:rPr>
              <w:t>FTT 1007 T13</w:t>
            </w:r>
          </w:p>
        </w:tc>
        <w:tc>
          <w:tcPr>
            <w:tcW w:w="2051" w:type="dxa"/>
          </w:tcPr>
          <w:p w:rsidR="003E1F0D" w:rsidRPr="002C4929" w:rsidRDefault="003E1F0D" w:rsidP="000709E5">
            <w:pPr>
              <w:jc w:val="center"/>
              <w:rPr>
                <w:bCs/>
                <w:color w:val="0070C0"/>
              </w:rPr>
            </w:pPr>
            <w:r w:rsidRPr="002C4929">
              <w:rPr>
                <w:bCs/>
                <w:color w:val="0070C0"/>
              </w:rPr>
              <w:t>ZOT 1072 T10</w:t>
            </w:r>
          </w:p>
        </w:tc>
        <w:tc>
          <w:tcPr>
            <w:tcW w:w="2161" w:type="dxa"/>
          </w:tcPr>
          <w:p w:rsidR="003E1F0D" w:rsidRPr="003E1F0D" w:rsidRDefault="003E1F0D" w:rsidP="00941F35">
            <w:pPr>
              <w:jc w:val="center"/>
              <w:rPr>
                <w:bCs/>
                <w:color w:val="0070C0"/>
              </w:rPr>
            </w:pPr>
            <w:r w:rsidRPr="003E1F0D">
              <w:rPr>
                <w:bCs/>
                <w:color w:val="0070C0"/>
              </w:rPr>
              <w:t>ZOT1027 T10</w:t>
            </w:r>
          </w:p>
        </w:tc>
        <w:tc>
          <w:tcPr>
            <w:tcW w:w="2694" w:type="dxa"/>
          </w:tcPr>
          <w:p w:rsidR="003E1F0D" w:rsidRPr="00DC2B5A" w:rsidRDefault="003E1F0D" w:rsidP="003E269D">
            <w:pPr>
              <w:jc w:val="center"/>
              <w:rPr>
                <w:bCs/>
                <w:color w:val="0070C0"/>
              </w:rPr>
            </w:pPr>
            <w:r w:rsidRPr="00DC2B5A">
              <w:rPr>
                <w:bCs/>
                <w:color w:val="0070C0"/>
              </w:rPr>
              <w:t>FTT1007 T11</w:t>
            </w:r>
          </w:p>
        </w:tc>
        <w:tc>
          <w:tcPr>
            <w:tcW w:w="1805" w:type="dxa"/>
          </w:tcPr>
          <w:p w:rsidR="003E1F0D" w:rsidRPr="00DC2B5A" w:rsidRDefault="003E1F0D" w:rsidP="00C84267">
            <w:pPr>
              <w:jc w:val="center"/>
              <w:rPr>
                <w:bCs/>
                <w:color w:val="0070C0"/>
              </w:rPr>
            </w:pPr>
            <w:r w:rsidRPr="00DC2B5A">
              <w:rPr>
                <w:bCs/>
                <w:color w:val="0070C0"/>
              </w:rPr>
              <w:t>EDA1009 T13</w:t>
            </w:r>
          </w:p>
        </w:tc>
      </w:tr>
      <w:tr w:rsidR="003E1F0D" w:rsidRPr="00144131" w:rsidTr="00F64802">
        <w:trPr>
          <w:trHeight w:val="170"/>
          <w:jc w:val="center"/>
        </w:trPr>
        <w:tc>
          <w:tcPr>
            <w:tcW w:w="2040" w:type="dxa"/>
          </w:tcPr>
          <w:p w:rsidR="003E1F0D" w:rsidRPr="00144131" w:rsidRDefault="003E1F0D" w:rsidP="00687771">
            <w:pPr>
              <w:jc w:val="center"/>
              <w:rPr>
                <w:b/>
                <w:bCs/>
              </w:rPr>
            </w:pPr>
            <w:proofErr w:type="gramStart"/>
            <w:r w:rsidRPr="00144131">
              <w:rPr>
                <w:b/>
                <w:bCs/>
              </w:rPr>
              <w:t>14:30</w:t>
            </w:r>
            <w:proofErr w:type="gramEnd"/>
            <w:r w:rsidRPr="00144131">
              <w:rPr>
                <w:b/>
                <w:bCs/>
              </w:rPr>
              <w:t xml:space="preserve"> – 15:30</w:t>
            </w:r>
          </w:p>
        </w:tc>
        <w:tc>
          <w:tcPr>
            <w:tcW w:w="2389" w:type="dxa"/>
          </w:tcPr>
          <w:p w:rsidR="003E1F0D" w:rsidRPr="00DC2B5A" w:rsidRDefault="003E1F0D" w:rsidP="00FA0484">
            <w:pPr>
              <w:jc w:val="center"/>
              <w:rPr>
                <w:color w:val="0070C0"/>
              </w:rPr>
            </w:pPr>
            <w:r w:rsidRPr="00DC2B5A">
              <w:rPr>
                <w:color w:val="0070C0"/>
              </w:rPr>
              <w:t>FTT 1007 T13</w:t>
            </w:r>
          </w:p>
        </w:tc>
        <w:tc>
          <w:tcPr>
            <w:tcW w:w="2051" w:type="dxa"/>
          </w:tcPr>
          <w:p w:rsidR="003E1F0D" w:rsidRPr="002C4929" w:rsidRDefault="003E1F0D" w:rsidP="000709E5">
            <w:pPr>
              <w:jc w:val="center"/>
              <w:rPr>
                <w:bCs/>
                <w:color w:val="0070C0"/>
              </w:rPr>
            </w:pPr>
            <w:r w:rsidRPr="002C4929">
              <w:rPr>
                <w:bCs/>
                <w:color w:val="0070C0"/>
              </w:rPr>
              <w:t>ZOT 1072 T10</w:t>
            </w:r>
          </w:p>
        </w:tc>
        <w:tc>
          <w:tcPr>
            <w:tcW w:w="2161" w:type="dxa"/>
          </w:tcPr>
          <w:p w:rsidR="003E1F0D" w:rsidRPr="002C4929" w:rsidRDefault="003E1F0D" w:rsidP="00B3621F">
            <w:pPr>
              <w:jc w:val="center"/>
              <w:rPr>
                <w:bCs/>
                <w:color w:val="0070C0"/>
              </w:rPr>
            </w:pPr>
            <w:r w:rsidRPr="002C4929">
              <w:rPr>
                <w:bCs/>
                <w:color w:val="0070C0"/>
              </w:rPr>
              <w:t>ZOT1029 T10</w:t>
            </w:r>
          </w:p>
        </w:tc>
        <w:tc>
          <w:tcPr>
            <w:tcW w:w="2694" w:type="dxa"/>
          </w:tcPr>
          <w:p w:rsidR="003E1F0D" w:rsidRPr="00DC2B5A" w:rsidRDefault="003E1F0D" w:rsidP="005444B8">
            <w:pPr>
              <w:jc w:val="center"/>
              <w:rPr>
                <w:color w:val="0070C0"/>
              </w:rPr>
            </w:pPr>
            <w:r w:rsidRPr="00DC2B5A">
              <w:rPr>
                <w:bCs/>
                <w:color w:val="0070C0"/>
              </w:rPr>
              <w:t>FTT1007 T11</w:t>
            </w:r>
          </w:p>
        </w:tc>
        <w:tc>
          <w:tcPr>
            <w:tcW w:w="1805" w:type="dxa"/>
          </w:tcPr>
          <w:p w:rsidR="003E1F0D" w:rsidRPr="00DC2B5A" w:rsidRDefault="003E1F0D" w:rsidP="00C84267">
            <w:pPr>
              <w:jc w:val="center"/>
              <w:rPr>
                <w:bCs/>
                <w:color w:val="0070C0"/>
              </w:rPr>
            </w:pPr>
            <w:r w:rsidRPr="00DC2B5A">
              <w:rPr>
                <w:bCs/>
                <w:color w:val="0070C0"/>
              </w:rPr>
              <w:t>EDA1009 T13</w:t>
            </w:r>
          </w:p>
        </w:tc>
      </w:tr>
      <w:tr w:rsidR="003E1F0D" w:rsidRPr="00144131" w:rsidTr="00F64802">
        <w:trPr>
          <w:trHeight w:val="170"/>
          <w:jc w:val="center"/>
        </w:trPr>
        <w:tc>
          <w:tcPr>
            <w:tcW w:w="2040" w:type="dxa"/>
          </w:tcPr>
          <w:p w:rsidR="003E1F0D" w:rsidRPr="00144131" w:rsidRDefault="003E1F0D" w:rsidP="00687771">
            <w:pPr>
              <w:jc w:val="center"/>
              <w:rPr>
                <w:b/>
                <w:bCs/>
              </w:rPr>
            </w:pPr>
            <w:proofErr w:type="gramStart"/>
            <w:r w:rsidRPr="00144131">
              <w:rPr>
                <w:b/>
                <w:bCs/>
              </w:rPr>
              <w:t>15:30</w:t>
            </w:r>
            <w:proofErr w:type="gramEnd"/>
            <w:r w:rsidRPr="00144131">
              <w:rPr>
                <w:b/>
                <w:bCs/>
              </w:rPr>
              <w:t xml:space="preserve"> – 16:30</w:t>
            </w:r>
          </w:p>
        </w:tc>
        <w:tc>
          <w:tcPr>
            <w:tcW w:w="2389" w:type="dxa"/>
          </w:tcPr>
          <w:p w:rsidR="003E1F0D" w:rsidRPr="00DC2B5A" w:rsidRDefault="003E1F0D" w:rsidP="00C84267">
            <w:pPr>
              <w:jc w:val="center"/>
              <w:rPr>
                <w:bCs/>
                <w:color w:val="0070C0"/>
              </w:rPr>
            </w:pPr>
            <w:r w:rsidRPr="00DC2B5A">
              <w:rPr>
                <w:bCs/>
                <w:color w:val="0070C0"/>
              </w:rPr>
              <w:t>FTT1005 T12</w:t>
            </w:r>
          </w:p>
        </w:tc>
        <w:tc>
          <w:tcPr>
            <w:tcW w:w="2051" w:type="dxa"/>
          </w:tcPr>
          <w:p w:rsidR="003E1F0D" w:rsidRPr="00144131" w:rsidRDefault="003E1F0D" w:rsidP="000709E5">
            <w:pPr>
              <w:jc w:val="center"/>
              <w:rPr>
                <w:bCs/>
              </w:rPr>
            </w:pPr>
          </w:p>
        </w:tc>
        <w:tc>
          <w:tcPr>
            <w:tcW w:w="2161" w:type="dxa"/>
          </w:tcPr>
          <w:p w:rsidR="003E1F0D" w:rsidRPr="002C4929" w:rsidRDefault="003E1F0D" w:rsidP="00B3621F">
            <w:pPr>
              <w:jc w:val="center"/>
              <w:rPr>
                <w:bCs/>
                <w:color w:val="0070C0"/>
              </w:rPr>
            </w:pPr>
            <w:r w:rsidRPr="002C4929">
              <w:rPr>
                <w:bCs/>
                <w:color w:val="0070C0"/>
              </w:rPr>
              <w:t>ZOT1029 T10</w:t>
            </w:r>
          </w:p>
        </w:tc>
        <w:tc>
          <w:tcPr>
            <w:tcW w:w="2694" w:type="dxa"/>
          </w:tcPr>
          <w:p w:rsidR="003E1F0D" w:rsidRPr="002C4929" w:rsidRDefault="003E1F0D" w:rsidP="00F306F6">
            <w:pPr>
              <w:jc w:val="center"/>
              <w:rPr>
                <w:bCs/>
                <w:color w:val="0070C0"/>
              </w:rPr>
            </w:pPr>
            <w:r w:rsidRPr="002C4929">
              <w:rPr>
                <w:bCs/>
                <w:color w:val="0070C0"/>
              </w:rPr>
              <w:t>ZOT 1074 T10</w:t>
            </w:r>
          </w:p>
        </w:tc>
        <w:tc>
          <w:tcPr>
            <w:tcW w:w="1805" w:type="dxa"/>
          </w:tcPr>
          <w:p w:rsidR="003E1F0D" w:rsidRPr="00DC2B5A" w:rsidRDefault="003E1F0D" w:rsidP="00C84267">
            <w:pPr>
              <w:jc w:val="center"/>
              <w:rPr>
                <w:bCs/>
                <w:color w:val="0070C0"/>
              </w:rPr>
            </w:pPr>
            <w:r w:rsidRPr="00DC2B5A">
              <w:rPr>
                <w:bCs/>
                <w:color w:val="0070C0"/>
              </w:rPr>
              <w:t>EDA1009 T13</w:t>
            </w:r>
          </w:p>
        </w:tc>
      </w:tr>
      <w:tr w:rsidR="003E1F0D" w:rsidRPr="00144131" w:rsidTr="00F64802">
        <w:trPr>
          <w:trHeight w:val="170"/>
          <w:jc w:val="center"/>
        </w:trPr>
        <w:tc>
          <w:tcPr>
            <w:tcW w:w="2040" w:type="dxa"/>
          </w:tcPr>
          <w:p w:rsidR="003E1F0D" w:rsidRPr="00144131" w:rsidRDefault="003E1F0D" w:rsidP="00687771">
            <w:pPr>
              <w:jc w:val="center"/>
              <w:rPr>
                <w:b/>
                <w:bCs/>
              </w:rPr>
            </w:pPr>
            <w:proofErr w:type="gramStart"/>
            <w:r w:rsidRPr="00144131">
              <w:rPr>
                <w:b/>
                <w:bCs/>
              </w:rPr>
              <w:t>16:30</w:t>
            </w:r>
            <w:proofErr w:type="gramEnd"/>
            <w:r w:rsidRPr="00144131">
              <w:rPr>
                <w:b/>
                <w:bCs/>
              </w:rPr>
              <w:t xml:space="preserve"> – 17:30</w:t>
            </w:r>
          </w:p>
        </w:tc>
        <w:tc>
          <w:tcPr>
            <w:tcW w:w="2389" w:type="dxa"/>
          </w:tcPr>
          <w:p w:rsidR="003E1F0D" w:rsidRPr="00DC2B5A" w:rsidRDefault="003E1F0D" w:rsidP="00C84267">
            <w:pPr>
              <w:jc w:val="center"/>
              <w:rPr>
                <w:bCs/>
                <w:color w:val="0070C0"/>
              </w:rPr>
            </w:pPr>
            <w:r w:rsidRPr="00DC2B5A">
              <w:rPr>
                <w:bCs/>
                <w:color w:val="0070C0"/>
              </w:rPr>
              <w:t>FTT1005 T12</w:t>
            </w:r>
          </w:p>
        </w:tc>
        <w:tc>
          <w:tcPr>
            <w:tcW w:w="2051" w:type="dxa"/>
          </w:tcPr>
          <w:p w:rsidR="003E1F0D" w:rsidRPr="002C4929" w:rsidRDefault="003E1F0D" w:rsidP="00537953">
            <w:pPr>
              <w:jc w:val="center"/>
              <w:rPr>
                <w:bCs/>
                <w:color w:val="0070C0"/>
              </w:rPr>
            </w:pPr>
            <w:r w:rsidRPr="002C4929">
              <w:rPr>
                <w:bCs/>
                <w:color w:val="0070C0"/>
              </w:rPr>
              <w:t>SOL1009 T11/12</w:t>
            </w:r>
          </w:p>
        </w:tc>
        <w:tc>
          <w:tcPr>
            <w:tcW w:w="2161" w:type="dxa"/>
          </w:tcPr>
          <w:p w:rsidR="003E1F0D" w:rsidRPr="00144131" w:rsidRDefault="003E1F0D" w:rsidP="00C84267">
            <w:pPr>
              <w:jc w:val="center"/>
              <w:rPr>
                <w:bCs/>
              </w:rPr>
            </w:pPr>
          </w:p>
        </w:tc>
        <w:tc>
          <w:tcPr>
            <w:tcW w:w="2694" w:type="dxa"/>
          </w:tcPr>
          <w:p w:rsidR="003E1F0D" w:rsidRPr="002C4929" w:rsidRDefault="003E1F0D" w:rsidP="00F306F6">
            <w:pPr>
              <w:jc w:val="center"/>
              <w:rPr>
                <w:bCs/>
                <w:color w:val="0070C0"/>
              </w:rPr>
            </w:pPr>
            <w:r w:rsidRPr="002C4929">
              <w:rPr>
                <w:bCs/>
                <w:color w:val="0070C0"/>
              </w:rPr>
              <w:t>ZOT 1074 T10</w:t>
            </w:r>
          </w:p>
        </w:tc>
        <w:tc>
          <w:tcPr>
            <w:tcW w:w="1805" w:type="dxa"/>
          </w:tcPr>
          <w:p w:rsidR="003E1F0D" w:rsidRPr="00144131" w:rsidRDefault="003E1F0D" w:rsidP="00C84267">
            <w:pPr>
              <w:jc w:val="center"/>
              <w:rPr>
                <w:bCs/>
              </w:rPr>
            </w:pPr>
          </w:p>
        </w:tc>
      </w:tr>
      <w:tr w:rsidR="003E1F0D" w:rsidRPr="00144131" w:rsidTr="00F64802">
        <w:trPr>
          <w:trHeight w:val="170"/>
          <w:jc w:val="center"/>
        </w:trPr>
        <w:tc>
          <w:tcPr>
            <w:tcW w:w="2040" w:type="dxa"/>
          </w:tcPr>
          <w:p w:rsidR="003E1F0D" w:rsidRPr="00144131" w:rsidRDefault="003E1F0D" w:rsidP="00687771">
            <w:pPr>
              <w:jc w:val="center"/>
              <w:rPr>
                <w:b/>
                <w:bCs/>
              </w:rPr>
            </w:pPr>
            <w:proofErr w:type="gramStart"/>
            <w:r w:rsidRPr="00144131">
              <w:rPr>
                <w:b/>
                <w:bCs/>
              </w:rPr>
              <w:t>17:30</w:t>
            </w:r>
            <w:proofErr w:type="gramEnd"/>
            <w:r w:rsidRPr="00144131">
              <w:rPr>
                <w:b/>
                <w:bCs/>
              </w:rPr>
              <w:t xml:space="preserve"> – 18:30</w:t>
            </w:r>
          </w:p>
        </w:tc>
        <w:tc>
          <w:tcPr>
            <w:tcW w:w="2389" w:type="dxa"/>
          </w:tcPr>
          <w:p w:rsidR="003E1F0D" w:rsidRPr="00DC2B5A" w:rsidRDefault="003E1F0D" w:rsidP="00C84267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051" w:type="dxa"/>
          </w:tcPr>
          <w:p w:rsidR="003E1F0D" w:rsidRPr="002C4929" w:rsidRDefault="003E1F0D" w:rsidP="00537953">
            <w:pPr>
              <w:jc w:val="center"/>
              <w:rPr>
                <w:bCs/>
                <w:color w:val="0070C0"/>
              </w:rPr>
            </w:pPr>
            <w:r w:rsidRPr="002C4929">
              <w:rPr>
                <w:bCs/>
                <w:color w:val="0070C0"/>
              </w:rPr>
              <w:t>SOL1009 T11/12</w:t>
            </w:r>
          </w:p>
        </w:tc>
        <w:tc>
          <w:tcPr>
            <w:tcW w:w="2161" w:type="dxa"/>
          </w:tcPr>
          <w:p w:rsidR="003E1F0D" w:rsidRPr="00144131" w:rsidRDefault="003E1F0D" w:rsidP="00C84267">
            <w:pPr>
              <w:jc w:val="center"/>
              <w:rPr>
                <w:bCs/>
              </w:rPr>
            </w:pPr>
          </w:p>
        </w:tc>
        <w:tc>
          <w:tcPr>
            <w:tcW w:w="2694" w:type="dxa"/>
          </w:tcPr>
          <w:p w:rsidR="003E1F0D" w:rsidRPr="00144131" w:rsidRDefault="003E1F0D" w:rsidP="00C84267">
            <w:pPr>
              <w:jc w:val="center"/>
              <w:rPr>
                <w:bCs/>
              </w:rPr>
            </w:pPr>
          </w:p>
        </w:tc>
        <w:tc>
          <w:tcPr>
            <w:tcW w:w="1805" w:type="dxa"/>
          </w:tcPr>
          <w:p w:rsidR="003E1F0D" w:rsidRPr="00144131" w:rsidRDefault="003E1F0D" w:rsidP="004E6B48">
            <w:pPr>
              <w:jc w:val="center"/>
              <w:rPr>
                <w:bCs/>
              </w:rPr>
            </w:pPr>
          </w:p>
        </w:tc>
      </w:tr>
      <w:tr w:rsidR="003E1F0D" w:rsidRPr="00144131" w:rsidTr="00F64802">
        <w:trPr>
          <w:trHeight w:val="170"/>
          <w:jc w:val="center"/>
        </w:trPr>
        <w:tc>
          <w:tcPr>
            <w:tcW w:w="2040" w:type="dxa"/>
          </w:tcPr>
          <w:p w:rsidR="003E1F0D" w:rsidRPr="00144131" w:rsidRDefault="003E1F0D" w:rsidP="00687771">
            <w:pPr>
              <w:jc w:val="center"/>
              <w:rPr>
                <w:b/>
                <w:bCs/>
              </w:rPr>
            </w:pPr>
            <w:proofErr w:type="gramStart"/>
            <w:r w:rsidRPr="00144131">
              <w:rPr>
                <w:b/>
                <w:bCs/>
              </w:rPr>
              <w:t>18:30</w:t>
            </w:r>
            <w:proofErr w:type="gramEnd"/>
            <w:r w:rsidRPr="00144131">
              <w:rPr>
                <w:b/>
                <w:bCs/>
              </w:rPr>
              <w:t xml:space="preserve"> – 19:30</w:t>
            </w:r>
          </w:p>
        </w:tc>
        <w:tc>
          <w:tcPr>
            <w:tcW w:w="2389" w:type="dxa"/>
          </w:tcPr>
          <w:p w:rsidR="003E1F0D" w:rsidRPr="00144131" w:rsidRDefault="003E1F0D" w:rsidP="00C84267">
            <w:pPr>
              <w:jc w:val="center"/>
              <w:rPr>
                <w:bCs/>
              </w:rPr>
            </w:pPr>
          </w:p>
        </w:tc>
        <w:tc>
          <w:tcPr>
            <w:tcW w:w="2051" w:type="dxa"/>
          </w:tcPr>
          <w:p w:rsidR="003E1F0D" w:rsidRPr="00144131" w:rsidRDefault="003E1F0D" w:rsidP="00C84267">
            <w:pPr>
              <w:jc w:val="center"/>
              <w:rPr>
                <w:bCs/>
              </w:rPr>
            </w:pPr>
          </w:p>
        </w:tc>
        <w:tc>
          <w:tcPr>
            <w:tcW w:w="2161" w:type="dxa"/>
          </w:tcPr>
          <w:p w:rsidR="003E1F0D" w:rsidRPr="00144131" w:rsidRDefault="003E1F0D" w:rsidP="00C84267">
            <w:pPr>
              <w:jc w:val="center"/>
              <w:rPr>
                <w:bCs/>
              </w:rPr>
            </w:pPr>
          </w:p>
        </w:tc>
        <w:tc>
          <w:tcPr>
            <w:tcW w:w="2694" w:type="dxa"/>
          </w:tcPr>
          <w:p w:rsidR="003E1F0D" w:rsidRPr="00144131" w:rsidRDefault="003E1F0D" w:rsidP="00C84267">
            <w:pPr>
              <w:jc w:val="center"/>
              <w:rPr>
                <w:bCs/>
              </w:rPr>
            </w:pPr>
          </w:p>
        </w:tc>
        <w:tc>
          <w:tcPr>
            <w:tcW w:w="1805" w:type="dxa"/>
          </w:tcPr>
          <w:p w:rsidR="003E1F0D" w:rsidRPr="00144131" w:rsidRDefault="003E1F0D" w:rsidP="004E6B48">
            <w:pPr>
              <w:jc w:val="center"/>
              <w:rPr>
                <w:bCs/>
              </w:rPr>
            </w:pPr>
          </w:p>
        </w:tc>
      </w:tr>
    </w:tbl>
    <w:p w:rsidR="0056344F" w:rsidRPr="00144131" w:rsidRDefault="002641B6" w:rsidP="00C84267">
      <w:pPr>
        <w:jc w:val="both"/>
        <w:rPr>
          <w:sz w:val="20"/>
          <w:szCs w:val="20"/>
        </w:rPr>
        <w:sectPr w:rsidR="0056344F" w:rsidRPr="00144131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144131">
        <w:rPr>
          <w:sz w:val="20"/>
          <w:szCs w:val="20"/>
        </w:rPr>
        <w:t xml:space="preserve">       </w:t>
      </w:r>
    </w:p>
    <w:p w:rsidR="005E3B35" w:rsidRPr="002C4929" w:rsidRDefault="005E3B35" w:rsidP="00C84267">
      <w:pPr>
        <w:jc w:val="both"/>
        <w:rPr>
          <w:color w:val="0070C0"/>
          <w:sz w:val="20"/>
          <w:szCs w:val="20"/>
        </w:rPr>
      </w:pPr>
      <w:r w:rsidRPr="002C4929">
        <w:rPr>
          <w:color w:val="0070C0"/>
          <w:sz w:val="20"/>
          <w:szCs w:val="20"/>
        </w:rPr>
        <w:lastRenderedPageBreak/>
        <w:t>ZOT</w:t>
      </w:r>
      <w:r w:rsidR="0032736E" w:rsidRPr="002C4929">
        <w:rPr>
          <w:color w:val="0070C0"/>
          <w:sz w:val="20"/>
          <w:szCs w:val="20"/>
        </w:rPr>
        <w:t xml:space="preserve">1029 </w:t>
      </w:r>
      <w:r w:rsidRPr="002C4929">
        <w:rPr>
          <w:color w:val="0070C0"/>
          <w:sz w:val="20"/>
          <w:szCs w:val="20"/>
        </w:rPr>
        <w:t xml:space="preserve">– </w:t>
      </w:r>
      <w:r w:rsidR="0032736E" w:rsidRPr="002C4929">
        <w:rPr>
          <w:color w:val="0070C0"/>
          <w:sz w:val="20"/>
          <w:szCs w:val="20"/>
        </w:rPr>
        <w:t>Ovinocultura</w:t>
      </w:r>
    </w:p>
    <w:p w:rsidR="00D92158" w:rsidRPr="00DC2B5A" w:rsidRDefault="00FD6586" w:rsidP="000709E5">
      <w:pPr>
        <w:ind w:left="900" w:hanging="900"/>
        <w:jc w:val="both"/>
        <w:rPr>
          <w:color w:val="0070C0"/>
          <w:sz w:val="20"/>
          <w:szCs w:val="20"/>
        </w:rPr>
      </w:pPr>
      <w:r w:rsidRPr="00DC2B5A">
        <w:rPr>
          <w:color w:val="0070C0"/>
          <w:sz w:val="20"/>
          <w:szCs w:val="20"/>
        </w:rPr>
        <w:t>FTT1007 – Melhoramento de Plantas</w:t>
      </w:r>
    </w:p>
    <w:p w:rsidR="009D1D44" w:rsidRPr="00DC2B5A" w:rsidRDefault="002F05F9" w:rsidP="00C84267">
      <w:pPr>
        <w:jc w:val="both"/>
        <w:rPr>
          <w:color w:val="0070C0"/>
          <w:sz w:val="20"/>
          <w:szCs w:val="20"/>
        </w:rPr>
      </w:pPr>
      <w:r w:rsidRPr="00DC2B5A">
        <w:rPr>
          <w:color w:val="0070C0"/>
          <w:sz w:val="20"/>
          <w:szCs w:val="20"/>
        </w:rPr>
        <w:t>EDA1009 – Extensão e comunicação Rural</w:t>
      </w:r>
    </w:p>
    <w:p w:rsidR="002641B6" w:rsidRPr="002C4929" w:rsidRDefault="002641B6" w:rsidP="00C84267">
      <w:pPr>
        <w:jc w:val="both"/>
        <w:rPr>
          <w:color w:val="0070C0"/>
          <w:sz w:val="20"/>
          <w:szCs w:val="20"/>
        </w:rPr>
      </w:pPr>
      <w:r w:rsidRPr="002C4929">
        <w:rPr>
          <w:color w:val="0070C0"/>
          <w:sz w:val="20"/>
          <w:szCs w:val="20"/>
        </w:rPr>
        <w:t>ZOT 1072 – Suinocultura II</w:t>
      </w:r>
    </w:p>
    <w:p w:rsidR="00BA2302" w:rsidRPr="00DC2B5A" w:rsidRDefault="009D1D44" w:rsidP="00C84267">
      <w:pPr>
        <w:jc w:val="both"/>
        <w:rPr>
          <w:color w:val="0070C0"/>
          <w:sz w:val="20"/>
          <w:szCs w:val="20"/>
        </w:rPr>
      </w:pPr>
      <w:r w:rsidRPr="00DC2B5A">
        <w:rPr>
          <w:color w:val="0070C0"/>
          <w:sz w:val="20"/>
          <w:szCs w:val="20"/>
        </w:rPr>
        <w:t>FTT</w:t>
      </w:r>
      <w:r w:rsidR="00F22708" w:rsidRPr="00DC2B5A">
        <w:rPr>
          <w:color w:val="0070C0"/>
          <w:sz w:val="20"/>
          <w:szCs w:val="20"/>
        </w:rPr>
        <w:t xml:space="preserve"> - </w:t>
      </w:r>
      <w:r w:rsidRPr="00DC2B5A">
        <w:rPr>
          <w:color w:val="0070C0"/>
          <w:sz w:val="20"/>
          <w:szCs w:val="20"/>
        </w:rPr>
        <w:t>1010 - Olericultura</w:t>
      </w:r>
      <w:r w:rsidR="00D01553" w:rsidRPr="00DC2B5A">
        <w:rPr>
          <w:color w:val="0070C0"/>
          <w:sz w:val="20"/>
          <w:szCs w:val="20"/>
        </w:rPr>
        <w:tab/>
      </w:r>
    </w:p>
    <w:p w:rsidR="00D92158" w:rsidRPr="002C4929" w:rsidRDefault="0032736E" w:rsidP="00C84267">
      <w:pPr>
        <w:jc w:val="both"/>
        <w:rPr>
          <w:color w:val="0070C0"/>
          <w:sz w:val="20"/>
          <w:szCs w:val="20"/>
        </w:rPr>
      </w:pPr>
      <w:r w:rsidRPr="002C4929">
        <w:rPr>
          <w:color w:val="0070C0"/>
          <w:sz w:val="20"/>
          <w:szCs w:val="20"/>
        </w:rPr>
        <w:t>SOL1009</w:t>
      </w:r>
      <w:r w:rsidR="00D92158" w:rsidRPr="002C4929">
        <w:rPr>
          <w:color w:val="0070C0"/>
          <w:sz w:val="20"/>
          <w:szCs w:val="20"/>
        </w:rPr>
        <w:t xml:space="preserve"> – </w:t>
      </w:r>
      <w:r w:rsidRPr="002C4929">
        <w:rPr>
          <w:color w:val="0070C0"/>
          <w:sz w:val="20"/>
          <w:szCs w:val="20"/>
        </w:rPr>
        <w:t>Microbiologia do Solo</w:t>
      </w:r>
    </w:p>
    <w:p w:rsidR="00865D71" w:rsidRPr="00DC2B5A" w:rsidRDefault="00865D71" w:rsidP="00CD0E9C">
      <w:pPr>
        <w:jc w:val="both"/>
        <w:rPr>
          <w:bCs/>
          <w:color w:val="0070C0"/>
          <w:sz w:val="20"/>
          <w:szCs w:val="20"/>
        </w:rPr>
      </w:pPr>
      <w:r w:rsidRPr="00DC2B5A">
        <w:rPr>
          <w:bCs/>
          <w:color w:val="0070C0"/>
          <w:sz w:val="20"/>
          <w:szCs w:val="20"/>
        </w:rPr>
        <w:t>EDA 10</w:t>
      </w:r>
      <w:r w:rsidR="00F64802" w:rsidRPr="00DC2B5A">
        <w:rPr>
          <w:bCs/>
          <w:color w:val="0070C0"/>
          <w:sz w:val="20"/>
          <w:szCs w:val="20"/>
        </w:rPr>
        <w:t>35</w:t>
      </w:r>
      <w:r w:rsidRPr="00DC2B5A">
        <w:rPr>
          <w:bCs/>
          <w:color w:val="0070C0"/>
          <w:sz w:val="20"/>
          <w:szCs w:val="20"/>
        </w:rPr>
        <w:t xml:space="preserve"> – </w:t>
      </w:r>
      <w:r w:rsidR="00F64802" w:rsidRPr="00DC2B5A">
        <w:rPr>
          <w:bCs/>
          <w:color w:val="0070C0"/>
          <w:sz w:val="20"/>
          <w:szCs w:val="20"/>
        </w:rPr>
        <w:t>Gestão de Custos A</w:t>
      </w:r>
    </w:p>
    <w:p w:rsidR="008F160F" w:rsidRPr="002C4929" w:rsidRDefault="008F160F" w:rsidP="00CD0E9C">
      <w:pPr>
        <w:jc w:val="both"/>
        <w:rPr>
          <w:bCs/>
          <w:color w:val="0070C0"/>
          <w:sz w:val="20"/>
          <w:szCs w:val="20"/>
        </w:rPr>
      </w:pPr>
      <w:r w:rsidRPr="002C4929">
        <w:rPr>
          <w:bCs/>
          <w:color w:val="0070C0"/>
          <w:sz w:val="20"/>
          <w:szCs w:val="20"/>
        </w:rPr>
        <w:t>ZOT 10</w:t>
      </w:r>
      <w:r w:rsidR="00F64802" w:rsidRPr="002C4929">
        <w:rPr>
          <w:bCs/>
          <w:color w:val="0070C0"/>
          <w:sz w:val="20"/>
          <w:szCs w:val="20"/>
        </w:rPr>
        <w:t>74</w:t>
      </w:r>
      <w:r w:rsidRPr="002C4929">
        <w:rPr>
          <w:bCs/>
          <w:color w:val="0070C0"/>
          <w:sz w:val="20"/>
          <w:szCs w:val="20"/>
        </w:rPr>
        <w:t xml:space="preserve"> – </w:t>
      </w:r>
      <w:r w:rsidR="00F64802" w:rsidRPr="002C4929">
        <w:rPr>
          <w:bCs/>
          <w:color w:val="0070C0"/>
          <w:sz w:val="20"/>
          <w:szCs w:val="20"/>
        </w:rPr>
        <w:t>Ovinocultura</w:t>
      </w:r>
    </w:p>
    <w:p w:rsidR="002C4929" w:rsidRPr="002C4929" w:rsidRDefault="00387D8B" w:rsidP="002C4929">
      <w:pPr>
        <w:jc w:val="both"/>
        <w:rPr>
          <w:bCs/>
          <w:color w:val="0070C0"/>
          <w:sz w:val="20"/>
          <w:szCs w:val="20"/>
        </w:rPr>
      </w:pPr>
      <w:r w:rsidRPr="002C4929">
        <w:rPr>
          <w:bCs/>
          <w:color w:val="0070C0"/>
          <w:sz w:val="20"/>
          <w:szCs w:val="20"/>
        </w:rPr>
        <w:t>CFL1037 – dendrologia</w:t>
      </w:r>
      <w:r w:rsidRPr="00DC2B5A">
        <w:rPr>
          <w:bCs/>
          <w:color w:val="0070C0"/>
          <w:sz w:val="20"/>
          <w:szCs w:val="20"/>
        </w:rPr>
        <w:t xml:space="preserve"> A</w:t>
      </w:r>
      <w:r w:rsidR="002C4929" w:rsidRPr="002C4929">
        <w:rPr>
          <w:bCs/>
          <w:color w:val="0070C0"/>
          <w:sz w:val="20"/>
          <w:szCs w:val="20"/>
        </w:rPr>
        <w:t xml:space="preserve"> ZOT 1068 – Apicultura</w:t>
      </w:r>
    </w:p>
    <w:p w:rsidR="00AA756F" w:rsidRDefault="00AA756F" w:rsidP="00EB6CDC">
      <w:pPr>
        <w:jc w:val="both"/>
        <w:rPr>
          <w:bCs/>
          <w:color w:val="0070C0"/>
          <w:sz w:val="20"/>
          <w:szCs w:val="20"/>
        </w:rPr>
      </w:pPr>
      <w:r w:rsidRPr="00DC2B5A">
        <w:rPr>
          <w:bCs/>
          <w:color w:val="0070C0"/>
          <w:sz w:val="20"/>
          <w:szCs w:val="20"/>
        </w:rPr>
        <w:t>FTT1007 – Melhoramento de Plantas</w:t>
      </w:r>
    </w:p>
    <w:p w:rsidR="00327DEC" w:rsidRDefault="00327DEC" w:rsidP="00EB6CDC">
      <w:pPr>
        <w:jc w:val="both"/>
        <w:rPr>
          <w:bCs/>
          <w:color w:val="0070C0"/>
          <w:sz w:val="20"/>
          <w:szCs w:val="20"/>
        </w:rPr>
      </w:pPr>
      <w:r>
        <w:rPr>
          <w:bCs/>
          <w:color w:val="0070C0"/>
          <w:sz w:val="20"/>
          <w:szCs w:val="20"/>
        </w:rPr>
        <w:t>STC1008 -</w:t>
      </w:r>
      <w:proofErr w:type="gramStart"/>
      <w:r>
        <w:rPr>
          <w:bCs/>
          <w:color w:val="0070C0"/>
          <w:sz w:val="20"/>
          <w:szCs w:val="20"/>
        </w:rPr>
        <w:t xml:space="preserve">  </w:t>
      </w:r>
      <w:proofErr w:type="spellStart"/>
      <w:proofErr w:type="gramEnd"/>
      <w:r>
        <w:rPr>
          <w:bCs/>
          <w:color w:val="0070C0"/>
          <w:sz w:val="20"/>
          <w:szCs w:val="20"/>
        </w:rPr>
        <w:t>Estatistica</w:t>
      </w:r>
      <w:proofErr w:type="spellEnd"/>
    </w:p>
    <w:p w:rsidR="003E1F0D" w:rsidRPr="003E1F0D" w:rsidRDefault="003E1F0D" w:rsidP="003E1F0D">
      <w:pPr>
        <w:ind w:left="1608" w:hanging="900"/>
        <w:jc w:val="both"/>
        <w:rPr>
          <w:color w:val="0070C0"/>
          <w:sz w:val="20"/>
          <w:szCs w:val="20"/>
        </w:rPr>
      </w:pPr>
      <w:r w:rsidRPr="003E1F0D">
        <w:rPr>
          <w:color w:val="0070C0"/>
          <w:sz w:val="20"/>
          <w:szCs w:val="20"/>
        </w:rPr>
        <w:lastRenderedPageBreak/>
        <w:t>ZOT1027 – BOVINOCULTURA DE LEITE I</w:t>
      </w:r>
    </w:p>
    <w:p w:rsidR="003E1F0D" w:rsidRPr="00DC2B5A" w:rsidRDefault="003E1F0D" w:rsidP="00EB6CDC">
      <w:pPr>
        <w:jc w:val="both"/>
        <w:rPr>
          <w:bCs/>
          <w:color w:val="0070C0"/>
          <w:sz w:val="20"/>
          <w:szCs w:val="20"/>
        </w:rPr>
      </w:pPr>
      <w:bookmarkStart w:id="0" w:name="_GoBack"/>
      <w:bookmarkEnd w:id="0"/>
    </w:p>
    <w:sectPr w:rsidR="003E1F0D" w:rsidRPr="00DC2B5A" w:rsidSect="0056344F">
      <w:type w:val="continuous"/>
      <w:pgSz w:w="16838" w:h="11906" w:orient="landscape"/>
      <w:pgMar w:top="1701" w:right="1418" w:bottom="1701" w:left="1980" w:header="709" w:footer="709" w:gutter="0"/>
      <w:cols w:num="2" w:space="708" w:equalWidth="0">
        <w:col w:w="6085" w:space="708"/>
        <w:col w:w="6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018EF"/>
    <w:rsid w:val="00032527"/>
    <w:rsid w:val="00033572"/>
    <w:rsid w:val="00036155"/>
    <w:rsid w:val="00061FA7"/>
    <w:rsid w:val="000709E5"/>
    <w:rsid w:val="00095629"/>
    <w:rsid w:val="000A66E9"/>
    <w:rsid w:val="000D1407"/>
    <w:rsid w:val="000D5721"/>
    <w:rsid w:val="000F0436"/>
    <w:rsid w:val="001155A6"/>
    <w:rsid w:val="001178A4"/>
    <w:rsid w:val="00132F64"/>
    <w:rsid w:val="00144131"/>
    <w:rsid w:val="00173E9F"/>
    <w:rsid w:val="001B6B67"/>
    <w:rsid w:val="001C2C28"/>
    <w:rsid w:val="002023C3"/>
    <w:rsid w:val="0020435B"/>
    <w:rsid w:val="002068C9"/>
    <w:rsid w:val="0022690E"/>
    <w:rsid w:val="002269A3"/>
    <w:rsid w:val="0023131A"/>
    <w:rsid w:val="002641B6"/>
    <w:rsid w:val="00270F8B"/>
    <w:rsid w:val="002816A3"/>
    <w:rsid w:val="002A6AF0"/>
    <w:rsid w:val="002B5A50"/>
    <w:rsid w:val="002C4929"/>
    <w:rsid w:val="002E3B16"/>
    <w:rsid w:val="002F05F9"/>
    <w:rsid w:val="002F2E5C"/>
    <w:rsid w:val="0030298A"/>
    <w:rsid w:val="00313207"/>
    <w:rsid w:val="00313432"/>
    <w:rsid w:val="0031624F"/>
    <w:rsid w:val="00322A1E"/>
    <w:rsid w:val="0032736E"/>
    <w:rsid w:val="00327DEC"/>
    <w:rsid w:val="00335757"/>
    <w:rsid w:val="00347C52"/>
    <w:rsid w:val="00360029"/>
    <w:rsid w:val="003656CB"/>
    <w:rsid w:val="003864C1"/>
    <w:rsid w:val="00387D8B"/>
    <w:rsid w:val="003B26FC"/>
    <w:rsid w:val="003D4ABC"/>
    <w:rsid w:val="003E1F0D"/>
    <w:rsid w:val="003E269D"/>
    <w:rsid w:val="003F4A6E"/>
    <w:rsid w:val="00401020"/>
    <w:rsid w:val="004257AB"/>
    <w:rsid w:val="00437527"/>
    <w:rsid w:val="00437E2A"/>
    <w:rsid w:val="0044608D"/>
    <w:rsid w:val="004522ED"/>
    <w:rsid w:val="004650C9"/>
    <w:rsid w:val="00475ACE"/>
    <w:rsid w:val="00476070"/>
    <w:rsid w:val="00481D84"/>
    <w:rsid w:val="004923D8"/>
    <w:rsid w:val="00493371"/>
    <w:rsid w:val="004A71F1"/>
    <w:rsid w:val="004A7BDA"/>
    <w:rsid w:val="004E7065"/>
    <w:rsid w:val="004F03EB"/>
    <w:rsid w:val="00502395"/>
    <w:rsid w:val="0050775D"/>
    <w:rsid w:val="00534A92"/>
    <w:rsid w:val="00537953"/>
    <w:rsid w:val="005405CC"/>
    <w:rsid w:val="00562D9A"/>
    <w:rsid w:val="0056344F"/>
    <w:rsid w:val="005B4586"/>
    <w:rsid w:val="005D1D29"/>
    <w:rsid w:val="005E24D7"/>
    <w:rsid w:val="005E3B35"/>
    <w:rsid w:val="005E6E63"/>
    <w:rsid w:val="00611649"/>
    <w:rsid w:val="00612BF8"/>
    <w:rsid w:val="0061495A"/>
    <w:rsid w:val="00622505"/>
    <w:rsid w:val="00631ACB"/>
    <w:rsid w:val="00652316"/>
    <w:rsid w:val="0065508B"/>
    <w:rsid w:val="00664095"/>
    <w:rsid w:val="00664526"/>
    <w:rsid w:val="00687771"/>
    <w:rsid w:val="00695A14"/>
    <w:rsid w:val="006C0E1C"/>
    <w:rsid w:val="006E6D73"/>
    <w:rsid w:val="0070254E"/>
    <w:rsid w:val="007033C9"/>
    <w:rsid w:val="00704D63"/>
    <w:rsid w:val="0076027A"/>
    <w:rsid w:val="00767B8D"/>
    <w:rsid w:val="007B6DF2"/>
    <w:rsid w:val="007D5531"/>
    <w:rsid w:val="007E5DC2"/>
    <w:rsid w:val="008057FA"/>
    <w:rsid w:val="00825DE1"/>
    <w:rsid w:val="0083547E"/>
    <w:rsid w:val="00845A8A"/>
    <w:rsid w:val="008565BF"/>
    <w:rsid w:val="00857525"/>
    <w:rsid w:val="00865D71"/>
    <w:rsid w:val="00873733"/>
    <w:rsid w:val="00893245"/>
    <w:rsid w:val="008A37DB"/>
    <w:rsid w:val="008A4DC6"/>
    <w:rsid w:val="008C7589"/>
    <w:rsid w:val="008D2AEF"/>
    <w:rsid w:val="008E5B48"/>
    <w:rsid w:val="008F160F"/>
    <w:rsid w:val="008F165F"/>
    <w:rsid w:val="00974E83"/>
    <w:rsid w:val="00992435"/>
    <w:rsid w:val="009B536B"/>
    <w:rsid w:val="009C708D"/>
    <w:rsid w:val="009D050D"/>
    <w:rsid w:val="009D1D44"/>
    <w:rsid w:val="009D77C3"/>
    <w:rsid w:val="009D79A5"/>
    <w:rsid w:val="009F1A23"/>
    <w:rsid w:val="009F49BE"/>
    <w:rsid w:val="009F5889"/>
    <w:rsid w:val="00A05224"/>
    <w:rsid w:val="00A50761"/>
    <w:rsid w:val="00A50F8F"/>
    <w:rsid w:val="00A563A5"/>
    <w:rsid w:val="00A6196B"/>
    <w:rsid w:val="00AA30BC"/>
    <w:rsid w:val="00AA6A0B"/>
    <w:rsid w:val="00AA756F"/>
    <w:rsid w:val="00AC21BD"/>
    <w:rsid w:val="00AD29AD"/>
    <w:rsid w:val="00AD48CF"/>
    <w:rsid w:val="00AE3C20"/>
    <w:rsid w:val="00B02B94"/>
    <w:rsid w:val="00B11FFF"/>
    <w:rsid w:val="00B2582C"/>
    <w:rsid w:val="00B3621F"/>
    <w:rsid w:val="00B47588"/>
    <w:rsid w:val="00B71133"/>
    <w:rsid w:val="00B75E95"/>
    <w:rsid w:val="00B96ECD"/>
    <w:rsid w:val="00BA2302"/>
    <w:rsid w:val="00BB28C1"/>
    <w:rsid w:val="00BB702A"/>
    <w:rsid w:val="00BE19D0"/>
    <w:rsid w:val="00BE5346"/>
    <w:rsid w:val="00BE65A0"/>
    <w:rsid w:val="00BE708C"/>
    <w:rsid w:val="00BF19CF"/>
    <w:rsid w:val="00C05D07"/>
    <w:rsid w:val="00C06A83"/>
    <w:rsid w:val="00C2595F"/>
    <w:rsid w:val="00C84267"/>
    <w:rsid w:val="00C906F9"/>
    <w:rsid w:val="00CB7969"/>
    <w:rsid w:val="00CD0E9C"/>
    <w:rsid w:val="00CD23F8"/>
    <w:rsid w:val="00CD67F7"/>
    <w:rsid w:val="00CF33B1"/>
    <w:rsid w:val="00D01553"/>
    <w:rsid w:val="00D04A9B"/>
    <w:rsid w:val="00D05869"/>
    <w:rsid w:val="00D14B92"/>
    <w:rsid w:val="00D22A62"/>
    <w:rsid w:val="00D329F9"/>
    <w:rsid w:val="00D4398D"/>
    <w:rsid w:val="00D52CBD"/>
    <w:rsid w:val="00D77AE8"/>
    <w:rsid w:val="00D77BE1"/>
    <w:rsid w:val="00D92158"/>
    <w:rsid w:val="00DA2F75"/>
    <w:rsid w:val="00DB4D7B"/>
    <w:rsid w:val="00DC2B5A"/>
    <w:rsid w:val="00DC743C"/>
    <w:rsid w:val="00DD3305"/>
    <w:rsid w:val="00DD614C"/>
    <w:rsid w:val="00DE3304"/>
    <w:rsid w:val="00E05F7C"/>
    <w:rsid w:val="00E2417D"/>
    <w:rsid w:val="00E41A7E"/>
    <w:rsid w:val="00E720FE"/>
    <w:rsid w:val="00E736DC"/>
    <w:rsid w:val="00E958B4"/>
    <w:rsid w:val="00EB2344"/>
    <w:rsid w:val="00EB6CDC"/>
    <w:rsid w:val="00EC467B"/>
    <w:rsid w:val="00EC5039"/>
    <w:rsid w:val="00EF3847"/>
    <w:rsid w:val="00F20C48"/>
    <w:rsid w:val="00F22708"/>
    <w:rsid w:val="00F24BB5"/>
    <w:rsid w:val="00F42D57"/>
    <w:rsid w:val="00F44C5A"/>
    <w:rsid w:val="00F64802"/>
    <w:rsid w:val="00F70C4E"/>
    <w:rsid w:val="00F74A1B"/>
    <w:rsid w:val="00F76FB3"/>
    <w:rsid w:val="00FA0484"/>
    <w:rsid w:val="00FC269C"/>
    <w:rsid w:val="00FD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19</cp:revision>
  <cp:lastPrinted>2007-04-30T13:06:00Z</cp:lastPrinted>
  <dcterms:created xsi:type="dcterms:W3CDTF">2017-01-18T09:46:00Z</dcterms:created>
  <dcterms:modified xsi:type="dcterms:W3CDTF">2019-02-19T13:11:00Z</dcterms:modified>
</cp:coreProperties>
</file>