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A65" w:rsidRDefault="00E3328B">
      <w:pPr>
        <w:rPr>
          <w:rFonts w:ascii="Times New Roman" w:eastAsia="Times New Roman" w:hAnsi="Times New Roman" w:cs="Times New Roman"/>
          <w:color w:val="000000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922020</wp:posOffset>
                </wp:positionH>
                <wp:positionV relativeFrom="page">
                  <wp:posOffset>359410</wp:posOffset>
                </wp:positionV>
                <wp:extent cx="692150" cy="692150"/>
                <wp:effectExtent l="0" t="0" r="0" b="0"/>
                <wp:wrapSquare wrapText="bothSides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/>
                      </pic:blipFill>
                      <pic:spPr>
                        <a:xfrm>
                          <a:off x="0" y="0"/>
                          <a:ext cx="692150" cy="6921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mso-wrap-distance-left:0.0pt;mso-wrap-distance-top:0.0pt;mso-wrap-distance-right:0.0pt;mso-wrap-distance-bottom:0.0pt;z-index:0;o:allowoverlap:true;o:allowincell:true;mso-position-horizontal-relative:page;margin-left:72.6pt;mso-position-horizontal:absolute;mso-position-vertical-relative:page;margin-top:28.3pt;mso-position-vertical:absolute;width:54.5pt;height:54.5pt;">
                <v:path textboxrect="0,0,0,0"/>
                <v:imagedata r:id="rId10" o:title=""/>
              </v:shape>
            </w:pict>
          </mc:Fallback>
        </mc:AlternateContent>
      </w:r>
    </w:p>
    <w:p w:rsidR="008B1A65" w:rsidRDefault="008B1A65">
      <w:pPr>
        <w:rPr>
          <w:rFonts w:ascii="Times New Roman" w:eastAsia="Times New Roman" w:hAnsi="Times New Roman" w:cs="Times New Roman"/>
          <w:color w:val="000000"/>
        </w:rPr>
      </w:pPr>
    </w:p>
    <w:p w:rsidR="008B1A65" w:rsidRDefault="00E3328B">
      <w:pPr>
        <w:keepNext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REQUERIMENTO PARA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JUSTIFICATIVA DE FALTAS E</w:t>
      </w:r>
    </w:p>
    <w:p w:rsidR="008B1A65" w:rsidRPr="00E50997" w:rsidRDefault="00E3328B">
      <w:pPr>
        <w:keepNext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RECUPERAÇÃO DE AVALIAÇÃO</w:t>
      </w:r>
    </w:p>
    <w:p w:rsidR="008B1A65" w:rsidRDefault="008B1A65">
      <w:pPr>
        <w:jc w:val="both"/>
        <w:rPr>
          <w:rFonts w:ascii="Times New Roman" w:eastAsia="Times New Roman" w:hAnsi="Times New Roman" w:cs="Times New Roman"/>
        </w:rPr>
      </w:pPr>
    </w:p>
    <w:p w:rsidR="008B1A65" w:rsidRDefault="008B1A65">
      <w:pPr>
        <w:jc w:val="both"/>
        <w:rPr>
          <w:rFonts w:ascii="Times New Roman" w:eastAsia="Times New Roman" w:hAnsi="Times New Roman" w:cs="Times New Roman"/>
        </w:rPr>
      </w:pPr>
    </w:p>
    <w:p w:rsidR="008B1A65" w:rsidRDefault="00E3328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Eu, ………………</w:t>
      </w:r>
      <w:r>
        <w:rPr>
          <w:rFonts w:ascii="Times New Roman" w:eastAsia="Times New Roman" w:hAnsi="Times New Roman" w:cs="Times New Roman"/>
          <w:color w:val="000000"/>
        </w:rPr>
        <w:t xml:space="preserve">................................................................................................, acadêmico do curso </w:t>
      </w:r>
      <w:r>
        <w:rPr>
          <w:rFonts w:ascii="Times New Roman" w:eastAsia="Times New Roman" w:hAnsi="Times New Roman" w:cs="Times New Roman"/>
        </w:rPr>
        <w:t xml:space="preserve">………………………………………, </w:t>
      </w:r>
      <w:r>
        <w:rPr>
          <w:rFonts w:ascii="Times New Roman" w:eastAsia="Times New Roman" w:hAnsi="Times New Roman" w:cs="Times New Roman"/>
          <w:color w:val="000000"/>
        </w:rPr>
        <w:t>de matrícula..........................., não comparec</w:t>
      </w:r>
      <w:r>
        <w:rPr>
          <w:rFonts w:ascii="Times New Roman" w:eastAsia="Times New Roman" w:hAnsi="Times New Roman" w:cs="Times New Roman"/>
        </w:rPr>
        <w:t>i a aula durante o período 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., da disciplina ……...…………..................……………, da turma .................................., do(a)  professor(a).........................................…...................…., pelo motivo em anexo.</w:t>
      </w:r>
    </w:p>
    <w:p w:rsidR="008B1A65" w:rsidRDefault="008B1A65">
      <w:pPr>
        <w:jc w:val="both"/>
        <w:rPr>
          <w:rFonts w:ascii="Times New Roman" w:eastAsia="Times New Roman" w:hAnsi="Times New Roman" w:cs="Times New Roman"/>
        </w:rPr>
      </w:pPr>
    </w:p>
    <w:p w:rsidR="008B1A65" w:rsidRDefault="008B1A65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StGen0"/>
        <w:tblW w:w="9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8B1A65">
        <w:tc>
          <w:tcPr>
            <w:tcW w:w="96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1A65" w:rsidRDefault="00E3328B">
            <w:pPr>
              <w:ind w:left="566" w:right="7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Também, perdi a avaliação realizada no dia ....../....../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.......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às ..........., e SOLICITO agendamento de nova data, de acordo com o Guia Acadêmico 2019, pelo (s) seguinte (s) motivo (s), :</w:t>
            </w:r>
          </w:p>
          <w:p w:rsidR="008B1A65" w:rsidRDefault="00E3328B">
            <w:pPr>
              <w:widowControl/>
              <w:ind w:left="566" w:right="70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  ) Doença que impossibilite o aluno de realizar a avaliação ¹</w:t>
            </w:r>
          </w:p>
          <w:p w:rsidR="008B1A65" w:rsidRDefault="00E3328B">
            <w:pPr>
              <w:widowControl/>
              <w:ind w:left="566" w:right="70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 ) Acompanhamento de familiar de primeiro grau (pais ou filhos) para tratamento de saúde ¹</w:t>
            </w:r>
          </w:p>
          <w:p w:rsidR="008B1A65" w:rsidRDefault="00E3328B">
            <w:pPr>
              <w:widowControl/>
              <w:ind w:left="566" w:right="70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  ) Óbito de familiar de primeiro grau (pais ou filhos) ²</w:t>
            </w:r>
          </w:p>
          <w:p w:rsidR="008B1A65" w:rsidRDefault="00E3328B">
            <w:pPr>
              <w:widowControl/>
              <w:ind w:left="566" w:right="70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  ) Participação em eventos acadêmicos, 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>com apresentação de trabalho</w:t>
            </w:r>
            <w:r>
              <w:rPr>
                <w:rFonts w:ascii="Times New Roman" w:eastAsia="Times New Roman" w:hAnsi="Times New Roman" w:cs="Times New Roman"/>
              </w:rPr>
              <w:t>. ³</w:t>
            </w:r>
          </w:p>
          <w:p w:rsidR="008B1A65" w:rsidRDefault="00E3328B">
            <w:pPr>
              <w:widowControl/>
              <w:ind w:left="566" w:right="7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¹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com apresentação de atestado médico com CID, assinatura, CRM e data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apresentado até dois dias úteis (48 h), a contar do início da avaliação.</w:t>
            </w:r>
          </w:p>
          <w:p w:rsidR="008B1A65" w:rsidRDefault="00E3328B">
            <w:pPr>
              <w:ind w:left="566" w:right="70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²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com apresentação de atestado de óbito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apresentado até dois dias úteis (48 h), a contar do início da avaliação.</w:t>
            </w:r>
          </w:p>
          <w:p w:rsidR="008B1A65" w:rsidRDefault="00E3328B">
            <w:pPr>
              <w:ind w:left="566" w:right="7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³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com aviso prévio de dois dias úteis (48 h)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de antecedência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 ao Departamento didático, e apresentação de certificado ou atestado de participação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8B1A65" w:rsidRDefault="008B1A65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B1A65" w:rsidRDefault="008B1A65">
      <w:pPr>
        <w:jc w:val="right"/>
        <w:rPr>
          <w:rFonts w:ascii="Times New Roman" w:eastAsia="Times New Roman" w:hAnsi="Times New Roman" w:cs="Times New Roman"/>
        </w:rPr>
      </w:pPr>
    </w:p>
    <w:p w:rsidR="008B1A65" w:rsidRDefault="008B1A65">
      <w:pPr>
        <w:jc w:val="right"/>
        <w:rPr>
          <w:rFonts w:ascii="Times New Roman" w:eastAsia="Times New Roman" w:hAnsi="Times New Roman" w:cs="Times New Roman"/>
        </w:rPr>
      </w:pPr>
    </w:p>
    <w:p w:rsidR="008B1A65" w:rsidRDefault="008B1A65">
      <w:pPr>
        <w:jc w:val="right"/>
        <w:rPr>
          <w:rFonts w:ascii="Times New Roman" w:eastAsia="Times New Roman" w:hAnsi="Times New Roman" w:cs="Times New Roman"/>
        </w:rPr>
      </w:pPr>
    </w:p>
    <w:p w:rsidR="008B1A65" w:rsidRDefault="00E3328B">
      <w:pPr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Santa </w:t>
      </w:r>
      <w:proofErr w:type="gramStart"/>
      <w:r>
        <w:rPr>
          <w:rFonts w:ascii="Times New Roman" w:eastAsia="Times New Roman" w:hAnsi="Times New Roman" w:cs="Times New Roman"/>
        </w:rPr>
        <w:t>Maria ,</w:t>
      </w:r>
      <w:proofErr w:type="gramEnd"/>
      <w:r>
        <w:rPr>
          <w:rFonts w:ascii="Times New Roman" w:eastAsia="Times New Roman" w:hAnsi="Times New Roman" w:cs="Times New Roman"/>
        </w:rPr>
        <w:t xml:space="preserve"> dia  ........./........./ ............., às ……….. </w:t>
      </w:r>
      <w:proofErr w:type="gramStart"/>
      <w:r>
        <w:rPr>
          <w:rFonts w:ascii="Times New Roman" w:eastAsia="Times New Roman" w:hAnsi="Times New Roman" w:cs="Times New Roman"/>
        </w:rPr>
        <w:t>horas</w:t>
      </w:r>
      <w:proofErr w:type="gramEnd"/>
      <w:r>
        <w:rPr>
          <w:rFonts w:ascii="Times New Roman" w:eastAsia="Times New Roman" w:hAnsi="Times New Roman" w:cs="Times New Roman"/>
        </w:rPr>
        <w:t xml:space="preserve"> e …………. </w:t>
      </w:r>
      <w:proofErr w:type="gramStart"/>
      <w:r>
        <w:rPr>
          <w:rFonts w:ascii="Times New Roman" w:eastAsia="Times New Roman" w:hAnsi="Times New Roman" w:cs="Times New Roman"/>
        </w:rPr>
        <w:t>minutos</w:t>
      </w:r>
      <w:proofErr w:type="gramEnd"/>
      <w:r>
        <w:rPr>
          <w:rFonts w:ascii="Times New Roman" w:eastAsia="Times New Roman" w:hAnsi="Times New Roman" w:cs="Times New Roman"/>
        </w:rPr>
        <w:t xml:space="preserve">. </w:t>
      </w:r>
    </w:p>
    <w:p w:rsidR="008B1A65" w:rsidRDefault="008B1A65">
      <w:pPr>
        <w:jc w:val="right"/>
        <w:rPr>
          <w:rFonts w:ascii="Times New Roman" w:eastAsia="Times New Roman" w:hAnsi="Times New Roman" w:cs="Times New Roman"/>
        </w:rPr>
      </w:pPr>
    </w:p>
    <w:p w:rsidR="008B1A65" w:rsidRDefault="008B1A65">
      <w:pPr>
        <w:jc w:val="right"/>
        <w:rPr>
          <w:rFonts w:ascii="Times New Roman" w:eastAsia="Times New Roman" w:hAnsi="Times New Roman" w:cs="Times New Roman"/>
        </w:rPr>
      </w:pPr>
    </w:p>
    <w:p w:rsidR="008B1A65" w:rsidRDefault="008B1A65">
      <w:pPr>
        <w:jc w:val="right"/>
        <w:rPr>
          <w:rFonts w:ascii="Times New Roman" w:eastAsia="Times New Roman" w:hAnsi="Times New Roman" w:cs="Times New Roman"/>
        </w:rPr>
      </w:pPr>
    </w:p>
    <w:p w:rsidR="008B1A65" w:rsidRDefault="008B1A65">
      <w:pPr>
        <w:jc w:val="right"/>
        <w:rPr>
          <w:rFonts w:ascii="Times New Roman" w:eastAsia="Times New Roman" w:hAnsi="Times New Roman" w:cs="Times New Roman"/>
        </w:rPr>
      </w:pPr>
    </w:p>
    <w:p w:rsidR="008B1A65" w:rsidRDefault="00E3328B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OBS: </w:t>
      </w:r>
      <w:r>
        <w:rPr>
          <w:rFonts w:ascii="Times New Roman" w:eastAsia="Times New Roman" w:hAnsi="Times New Roman" w:cs="Times New Roman"/>
        </w:rPr>
        <w:t xml:space="preserve">Este requerimento é válido </w:t>
      </w:r>
      <w:r w:rsidR="002B0ED5">
        <w:rPr>
          <w:rFonts w:ascii="Times New Roman" w:eastAsia="Times New Roman" w:hAnsi="Times New Roman" w:cs="Times New Roman"/>
        </w:rPr>
        <w:t xml:space="preserve">APENAS </w:t>
      </w:r>
      <w:r>
        <w:rPr>
          <w:rFonts w:ascii="Times New Roman" w:eastAsia="Times New Roman" w:hAnsi="Times New Roman" w:cs="Times New Roman"/>
        </w:rPr>
        <w:t>para os casos de afastamento para tratament</w:t>
      </w:r>
      <w:r w:rsidR="002B0ED5">
        <w:rPr>
          <w:rFonts w:ascii="Times New Roman" w:eastAsia="Times New Roman" w:hAnsi="Times New Roman" w:cs="Times New Roman"/>
        </w:rPr>
        <w:t>o de saúde inferiores a 5 dias e deve ser dirigido ao departamento didático competente.</w:t>
      </w:r>
      <w:bookmarkStart w:id="0" w:name="_GoBack"/>
      <w:bookmarkEnd w:id="0"/>
    </w:p>
    <w:p w:rsidR="008B1A65" w:rsidRDefault="008B1A65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sectPr w:rsidR="008B1A65">
      <w:headerReference w:type="default" r:id="rId11"/>
      <w:footerReference w:type="default" r:id="rId12"/>
      <w:pgSz w:w="11908" w:h="16840"/>
      <w:pgMar w:top="680" w:right="851" w:bottom="680" w:left="1418" w:header="68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CAB" w:rsidRDefault="006B2CAB">
      <w:r>
        <w:separator/>
      </w:r>
    </w:p>
  </w:endnote>
  <w:endnote w:type="continuationSeparator" w:id="0">
    <w:p w:rsidR="006B2CAB" w:rsidRDefault="006B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A65" w:rsidRDefault="00E3328B">
    <w:pPr>
      <w:tabs>
        <w:tab w:val="center" w:pos="4420"/>
        <w:tab w:val="right" w:pos="8839"/>
      </w:tabs>
      <w:ind w:right="360"/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allowOverlap="1">
              <wp:simplePos x="0" y="0"/>
              <wp:positionH relativeFrom="column">
                <wp:posOffset>5981700</wp:posOffset>
              </wp:positionH>
              <wp:positionV relativeFrom="paragraph">
                <wp:posOffset>0</wp:posOffset>
              </wp:positionV>
              <wp:extent cx="133350" cy="194310"/>
              <wp:effectExtent l="0" t="0" r="0" b="0"/>
              <wp:wrapSquare wrapText="bothSides"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8850" y="3692370"/>
                        <a:ext cx="114300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8B1A65" w:rsidRDefault="008B1A65"/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0" o:spid="_x0000_s0" o:spt="1" style="position:absolute;mso-wrap-distance-left:0.0pt;mso-wrap-distance-top:0.0pt;mso-wrap-distance-right:0.0pt;mso-wrap-distance-bottom:0.0pt;z-index:0;o:allowoverlap:true;o:allowincell:true;mso-position-horizontal-relative:text;margin-left:471.0pt;mso-position-horizontal:absolute;mso-position-vertical-relative:text;margin-top:0.0pt;mso-position-vertical:absolute;width:10.5pt;height:15.3pt;v-text-anchor:top;" coordsize="100000,100000" path="" fillcolor="#FFFFFF" stroked="f">
              <v:path textboxrect="0,0,0,0"/>
              <v:fill opacity="100f"/>
              <w10:wrap type="square"/>
              <v:textbox>
                <w:txbxContent>
                  <w:p>
                    <w:pPr>
                      <w:ind w:left="0" w:right="0" w:firstLine="0"/>
                      <w:jc w:val="left"/>
                      <w:spacing w:lineRule="auto" w:line="240" w:after="0" w:before="0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CAB" w:rsidRDefault="006B2CAB">
      <w:r>
        <w:separator/>
      </w:r>
    </w:p>
  </w:footnote>
  <w:footnote w:type="continuationSeparator" w:id="0">
    <w:p w:rsidR="006B2CAB" w:rsidRDefault="006B2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A65" w:rsidRDefault="00E3328B">
    <w:pPr>
      <w:widowControl/>
      <w:shd w:val="clear" w:color="auto" w:fill="FFFFFF"/>
      <w:tabs>
        <w:tab w:val="center" w:pos="4420"/>
        <w:tab w:val="right" w:pos="8839"/>
        <w:tab w:val="left" w:pos="720"/>
        <w:tab w:val="center" w:pos="4420"/>
        <w:tab w:val="center" w:pos="6069"/>
        <w:tab w:val="center" w:pos="7719"/>
        <w:tab w:val="right" w:pos="8839"/>
        <w:tab w:val="center" w:pos="9369"/>
        <w:tab w:val="right" w:pos="10488"/>
        <w:tab w:val="right" w:pos="12138"/>
        <w:tab w:val="right" w:pos="13788"/>
      </w:tabs>
      <w:ind w:left="1417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Ministério da Educação</w:t>
    </w:r>
  </w:p>
  <w:p w:rsidR="008B1A65" w:rsidRDefault="00E3328B">
    <w:pPr>
      <w:widowControl/>
      <w:shd w:val="clear" w:color="auto" w:fill="FFFFFF"/>
      <w:tabs>
        <w:tab w:val="center" w:pos="4420"/>
        <w:tab w:val="right" w:pos="8839"/>
        <w:tab w:val="left" w:pos="720"/>
        <w:tab w:val="center" w:pos="4420"/>
        <w:tab w:val="center" w:pos="6069"/>
        <w:tab w:val="center" w:pos="7719"/>
        <w:tab w:val="right" w:pos="8839"/>
        <w:tab w:val="center" w:pos="9369"/>
        <w:tab w:val="right" w:pos="10488"/>
        <w:tab w:val="right" w:pos="12138"/>
        <w:tab w:val="right" w:pos="13788"/>
      </w:tabs>
      <w:ind w:left="1417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Universidade Federal de Santa Maria</w:t>
    </w:r>
  </w:p>
  <w:p w:rsidR="008B1A65" w:rsidRDefault="00E3328B">
    <w:pPr>
      <w:widowControl/>
      <w:shd w:val="clear" w:color="auto" w:fill="FFFFFF"/>
      <w:tabs>
        <w:tab w:val="center" w:pos="4420"/>
        <w:tab w:val="right" w:pos="8839"/>
        <w:tab w:val="left" w:pos="720"/>
        <w:tab w:val="center" w:pos="4420"/>
        <w:tab w:val="center" w:pos="6069"/>
        <w:tab w:val="center" w:pos="7719"/>
        <w:tab w:val="right" w:pos="8839"/>
        <w:tab w:val="center" w:pos="9369"/>
        <w:tab w:val="right" w:pos="10488"/>
        <w:tab w:val="right" w:pos="12138"/>
        <w:tab w:val="right" w:pos="13788"/>
      </w:tabs>
      <w:ind w:left="1417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Cent</w:t>
    </w:r>
    <w:r w:rsidR="00E50997">
      <w:rPr>
        <w:rFonts w:ascii="Times New Roman" w:eastAsia="Times New Roman" w:hAnsi="Times New Roman" w:cs="Times New Roman"/>
        <w:color w:val="000000"/>
        <w:sz w:val="20"/>
        <w:szCs w:val="20"/>
      </w:rPr>
      <w:t>ro de Ciências Rurais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13B03"/>
    <w:multiLevelType w:val="hybridMultilevel"/>
    <w:tmpl w:val="3454F5B0"/>
    <w:lvl w:ilvl="0" w:tplc="F052F922">
      <w:start w:val="1"/>
      <w:numFmt w:val="decimal"/>
      <w:lvlText w:val=""/>
      <w:lvlJc w:val="left"/>
      <w:pPr>
        <w:ind w:left="0" w:firstLine="0"/>
      </w:pPr>
    </w:lvl>
    <w:lvl w:ilvl="1" w:tplc="267E19F8">
      <w:start w:val="1"/>
      <w:numFmt w:val="decimal"/>
      <w:lvlText w:val=""/>
      <w:lvlJc w:val="left"/>
      <w:pPr>
        <w:ind w:left="708" w:firstLine="0"/>
      </w:pPr>
    </w:lvl>
    <w:lvl w:ilvl="2" w:tplc="C1CC54AA">
      <w:start w:val="1"/>
      <w:numFmt w:val="decimal"/>
      <w:lvlText w:val=""/>
      <w:lvlJc w:val="left"/>
      <w:pPr>
        <w:ind w:left="0" w:firstLine="0"/>
      </w:pPr>
    </w:lvl>
    <w:lvl w:ilvl="3" w:tplc="74CC53FE">
      <w:start w:val="1"/>
      <w:numFmt w:val="decimal"/>
      <w:lvlText w:val=""/>
      <w:lvlJc w:val="left"/>
      <w:pPr>
        <w:ind w:left="0" w:firstLine="0"/>
      </w:pPr>
    </w:lvl>
    <w:lvl w:ilvl="4" w:tplc="A18C1306">
      <w:start w:val="1"/>
      <w:numFmt w:val="decimal"/>
      <w:lvlText w:val=""/>
      <w:lvlJc w:val="left"/>
      <w:pPr>
        <w:ind w:left="0" w:firstLine="0"/>
      </w:pPr>
    </w:lvl>
    <w:lvl w:ilvl="5" w:tplc="3E2C7F3E">
      <w:start w:val="1"/>
      <w:numFmt w:val="decimal"/>
      <w:pStyle w:val="Ttulo6"/>
      <w:lvlText w:val=""/>
      <w:lvlJc w:val="left"/>
      <w:pPr>
        <w:ind w:left="0" w:firstLine="0"/>
      </w:pPr>
    </w:lvl>
    <w:lvl w:ilvl="6" w:tplc="13F608DE">
      <w:start w:val="1"/>
      <w:numFmt w:val="decimal"/>
      <w:lvlText w:val=""/>
      <w:lvlJc w:val="left"/>
      <w:pPr>
        <w:ind w:left="0" w:firstLine="0"/>
      </w:pPr>
    </w:lvl>
    <w:lvl w:ilvl="7" w:tplc="7BDAF328">
      <w:start w:val="1"/>
      <w:numFmt w:val="decimal"/>
      <w:lvlText w:val=""/>
      <w:lvlJc w:val="left"/>
      <w:pPr>
        <w:ind w:left="0" w:firstLine="0"/>
      </w:pPr>
    </w:lvl>
    <w:lvl w:ilvl="8" w:tplc="F984C28C">
      <w:start w:val="1"/>
      <w:numFmt w:val="decimal"/>
      <w:pStyle w:val="Ttulo9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A65"/>
    <w:rsid w:val="002B0ED5"/>
    <w:rsid w:val="006B2CAB"/>
    <w:rsid w:val="008B1A65"/>
    <w:rsid w:val="00E3328B"/>
    <w:rsid w:val="00E5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4FEB4"/>
  <w15:docId w15:val="{22630606-DD8C-4DF4-B5CC-B5F6DFFD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/>
      <w:b/>
      <w:bCs/>
      <w:sz w:val="36"/>
      <w:szCs w:val="36"/>
    </w:rPr>
  </w:style>
  <w:style w:type="paragraph" w:styleId="Ttulo2">
    <w:name w:val="heading 2"/>
    <w:basedOn w:val="Ttulo1"/>
    <w:next w:val="Normal"/>
    <w:qFormat/>
    <w:pPr>
      <w:outlineLvl w:val="1"/>
    </w:pPr>
    <w:rPr>
      <w:sz w:val="32"/>
      <w:szCs w:val="32"/>
    </w:rPr>
  </w:style>
  <w:style w:type="paragraph" w:styleId="Ttulo3">
    <w:name w:val="heading 3"/>
    <w:basedOn w:val="Ttulo2"/>
    <w:next w:val="Normal"/>
    <w:qFormat/>
    <w:pPr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Standard"/>
    <w:next w:val="Standard"/>
    <w:qFormat/>
    <w:pPr>
      <w:keepNext/>
      <w:numPr>
        <w:ilvl w:val="5"/>
        <w:numId w:val="1"/>
      </w:numPr>
      <w:outlineLvl w:val="5"/>
    </w:pPr>
    <w:rPr>
      <w:rFonts w:ascii="ZapfHumnst BT" w:hAnsi="ZapfHumnst BT" w:cs="ZapfHumnst BT"/>
      <w:b/>
    </w:rPr>
  </w:style>
  <w:style w:type="paragraph" w:styleId="Ttulo9">
    <w:name w:val="heading 9"/>
    <w:basedOn w:val="Standard"/>
    <w:next w:val="Standard"/>
    <w:qFormat/>
    <w:pPr>
      <w:keepNext/>
      <w:numPr>
        <w:ilvl w:val="8"/>
        <w:numId w:val="1"/>
      </w:numPr>
      <w:jc w:val="center"/>
      <w:outlineLvl w:val="8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basedOn w:val="Normal"/>
    <w:qFormat/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qFormat/>
    <w:pPr>
      <w:jc w:val="both"/>
    </w:pPr>
    <w:rPr>
      <w:rFonts w:ascii="Arial" w:hAnsi="Arial"/>
    </w:rPr>
  </w:style>
  <w:style w:type="paragraph" w:styleId="Lista">
    <w:name w:val="List"/>
    <w:basedOn w:val="Textbody"/>
    <w:qFormat/>
  </w:style>
  <w:style w:type="paragraph" w:styleId="Legenda">
    <w:name w:val="caption"/>
    <w:basedOn w:val="Standard"/>
    <w:qFormat/>
    <w:pPr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rPr>
      <w:sz w:val="20"/>
    </w:rPr>
  </w:style>
  <w:style w:type="paragraph" w:styleId="Cabealho">
    <w:name w:val="header"/>
    <w:basedOn w:val="Standard"/>
    <w:qFormat/>
    <w:pPr>
      <w:tabs>
        <w:tab w:val="center" w:pos="4420"/>
        <w:tab w:val="right" w:pos="8839"/>
      </w:tabs>
    </w:pPr>
  </w:style>
  <w:style w:type="paragraph" w:styleId="Rodap">
    <w:name w:val="footer"/>
    <w:basedOn w:val="Standard"/>
    <w:qFormat/>
    <w:pPr>
      <w:tabs>
        <w:tab w:val="center" w:pos="4420"/>
        <w:tab w:val="right" w:pos="8839"/>
      </w:tabs>
    </w:pPr>
  </w:style>
  <w:style w:type="paragraph" w:customStyle="1" w:styleId="Framecontents">
    <w:name w:val="Frame contents"/>
    <w:basedOn w:val="Standard"/>
    <w:qFormat/>
  </w:style>
  <w:style w:type="character" w:styleId="Nmerodepgina">
    <w:name w:val="page number"/>
    <w:basedOn w:val="Fontepargpadro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Liberation Serif"/>
        <a:ea typeface="SimSun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ICcQEbRbUhFN9eTXZYg4kjp8ig==">AMUW2mUSeVk65jeDkhFyEQVlbLViyUUJlHY+WXcjyeuCfSU5Q4tKXzPhSrzMZ2Pf4DfLJjpWNMlBP2QhTZnAXo+sRk9NEojcTMBQ2yhfvoHM6TYScX1P9bg=</go:docsCustomData>
</go:gDocsCustomXmlDataStorage>
</file>

<file path=customXml/itemProps1.xml><?xml version="1.0" encoding="utf-8"?>
<ds:datastoreItem xmlns:ds="http://schemas.openxmlformats.org/officeDocument/2006/customXml" ds:itemID="{76575A59-E883-4A06-9A55-DAA601FF5351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263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4</cp:revision>
  <dcterms:created xsi:type="dcterms:W3CDTF">2009-05-20T13:40:00Z</dcterms:created>
  <dcterms:modified xsi:type="dcterms:W3CDTF">2022-11-25T13:14:00Z</dcterms:modified>
</cp:coreProperties>
</file>