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FCF0" w14:textId="1EEBCB04" w:rsidR="00C15D6C" w:rsidRDefault="00F24FC8">
      <w:pPr>
        <w:tabs>
          <w:tab w:val="left" w:pos="2718"/>
          <w:tab w:val="left" w:pos="6121"/>
        </w:tabs>
        <w:ind w:left="1"/>
        <w:rPr>
          <w:rFonts w:ascii="Times New Roman"/>
          <w:position w:val="21"/>
          <w:sz w:val="20"/>
        </w:rPr>
      </w:pP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tab/>
      </w:r>
    </w:p>
    <w:p w14:paraId="626549FE" w14:textId="07092B2E" w:rsidR="00C15D6C" w:rsidRDefault="00C15D6C">
      <w:pPr>
        <w:spacing w:before="2"/>
        <w:rPr>
          <w:rFonts w:ascii="Times New Roman"/>
          <w:sz w:val="6"/>
        </w:rPr>
      </w:pPr>
    </w:p>
    <w:p w14:paraId="764D62AF" w14:textId="6DCFB119" w:rsidR="00C15D6C" w:rsidRPr="006C1BB0" w:rsidRDefault="006C1BB0" w:rsidP="006C1BB0">
      <w:pPr>
        <w:spacing w:before="26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6C1BB0">
        <w:rPr>
          <w:rFonts w:ascii="Arial" w:hAnsi="Arial" w:cs="Arial"/>
          <w:b/>
          <w:bCs/>
          <w:sz w:val="24"/>
          <w:szCs w:val="24"/>
          <w:lang w:val="pt-BR"/>
        </w:rPr>
        <w:t>Carta de Concordância da Instituição Parceira</w:t>
      </w:r>
    </w:p>
    <w:p w14:paraId="5A8B2D54" w14:textId="4ED44545" w:rsidR="00C15D6C" w:rsidRPr="006C1BB0" w:rsidRDefault="00C15D6C" w:rsidP="006C1BB0">
      <w:pPr>
        <w:spacing w:before="66"/>
        <w:rPr>
          <w:rFonts w:ascii="Times New Roman"/>
          <w:sz w:val="20"/>
          <w:lang w:val="pt-BR"/>
        </w:rPr>
      </w:pPr>
    </w:p>
    <w:p w14:paraId="24469BEE" w14:textId="0BA9D56F" w:rsidR="00C15D6C" w:rsidRPr="006C1BB0" w:rsidRDefault="006C1BB0" w:rsidP="006C1BB0">
      <w:pPr>
        <w:jc w:val="center"/>
        <w:rPr>
          <w:rFonts w:ascii="Arial" w:hAnsi="Arial" w:cs="Arial"/>
          <w:sz w:val="20"/>
          <w:szCs w:val="20"/>
          <w:lang w:val="pt-BR"/>
        </w:rPr>
      </w:pPr>
      <w:r w:rsidRPr="006C1BB0">
        <w:rPr>
          <w:rFonts w:ascii="Arial" w:hAnsi="Arial" w:cs="Arial"/>
          <w:sz w:val="20"/>
          <w:szCs w:val="20"/>
          <w:lang w:val="pt-BR"/>
        </w:rPr>
        <w:t>(Utilizar papel timbrado da empresa, do órgão de governo ou da entidade do terceiro setor)</w:t>
      </w:r>
    </w:p>
    <w:p w14:paraId="43D8CC2F" w14:textId="6E809B37" w:rsidR="00C15D6C" w:rsidRPr="006C1BB0" w:rsidRDefault="00C15D6C">
      <w:pPr>
        <w:spacing w:before="15"/>
        <w:rPr>
          <w:rFonts w:ascii="Times New Roman"/>
          <w:sz w:val="20"/>
          <w:lang w:val="pt-BR"/>
        </w:rPr>
      </w:pPr>
    </w:p>
    <w:p w14:paraId="3C67D770" w14:textId="77777777" w:rsidR="006C1BB0" w:rsidRDefault="006C1BB0" w:rsidP="006C1BB0">
      <w:pPr>
        <w:jc w:val="center"/>
        <w:rPr>
          <w:b/>
          <w:bCs/>
          <w:sz w:val="24"/>
          <w:szCs w:val="24"/>
          <w:lang w:val="pt-BR"/>
        </w:rPr>
      </w:pPr>
    </w:p>
    <w:p w14:paraId="6F1DEEEE" w14:textId="56D8209C" w:rsidR="00C15D6C" w:rsidRPr="006C1BB0" w:rsidRDefault="006C1BB0" w:rsidP="006C1BB0">
      <w:pPr>
        <w:jc w:val="center"/>
        <w:rPr>
          <w:rFonts w:ascii="Times New Roman"/>
          <w:b/>
          <w:bCs/>
          <w:sz w:val="24"/>
          <w:szCs w:val="24"/>
          <w:lang w:val="pt-BR"/>
        </w:rPr>
      </w:pPr>
      <w:r w:rsidRPr="006C1BB0">
        <w:rPr>
          <w:b/>
          <w:bCs/>
          <w:sz w:val="24"/>
          <w:szCs w:val="24"/>
          <w:lang w:val="pt-BR"/>
        </w:rPr>
        <w:t>CARTA DE CONCORDÂNCIA DA INSTITUIÇÃO PARCEIRA</w:t>
      </w:r>
    </w:p>
    <w:p w14:paraId="62783726" w14:textId="77777777" w:rsidR="006C1BB0" w:rsidRDefault="006C1BB0" w:rsidP="006C1BB0">
      <w:pPr>
        <w:tabs>
          <w:tab w:val="left" w:pos="1371"/>
        </w:tabs>
        <w:rPr>
          <w:rFonts w:ascii="Times New Roman"/>
          <w:sz w:val="20"/>
          <w:lang w:val="pt-BR"/>
        </w:rPr>
      </w:pPr>
    </w:p>
    <w:p w14:paraId="5DAAFFD8" w14:textId="77777777" w:rsidR="006C1BB0" w:rsidRDefault="006C1BB0" w:rsidP="006C1BB0">
      <w:pPr>
        <w:tabs>
          <w:tab w:val="left" w:pos="1371"/>
        </w:tabs>
        <w:jc w:val="center"/>
        <w:rPr>
          <w:lang w:val="pt-BR"/>
        </w:rPr>
      </w:pPr>
      <w:r w:rsidRPr="006C1BB0">
        <w:rPr>
          <w:lang w:val="pt-BR"/>
        </w:rPr>
        <w:t>Chamada CNPq/CAPES Nº 30/2026</w:t>
      </w:r>
    </w:p>
    <w:p w14:paraId="6A6401B7" w14:textId="3DBEE3F5" w:rsidR="00C15D6C" w:rsidRDefault="006C1BB0" w:rsidP="006C1BB0">
      <w:pPr>
        <w:tabs>
          <w:tab w:val="left" w:pos="1371"/>
        </w:tabs>
        <w:jc w:val="center"/>
        <w:rPr>
          <w:lang w:val="pt-BR"/>
        </w:rPr>
      </w:pPr>
      <w:r w:rsidRPr="006C1BB0">
        <w:rPr>
          <w:lang w:val="pt-BR"/>
        </w:rPr>
        <w:t>Programa de Mestrado e Doutorado Acadêmico para Inovação – MAI/DAI</w:t>
      </w:r>
    </w:p>
    <w:p w14:paraId="5F3BFD0D" w14:textId="1B67CDC4" w:rsidR="006C1BB0" w:rsidRDefault="006C1BB0" w:rsidP="006C1BB0">
      <w:pPr>
        <w:tabs>
          <w:tab w:val="left" w:pos="1371"/>
        </w:tabs>
        <w:jc w:val="center"/>
        <w:rPr>
          <w:lang w:val="pt-BR"/>
        </w:rPr>
      </w:pPr>
    </w:p>
    <w:p w14:paraId="3DE0AF96" w14:textId="094ECAA5" w:rsidR="006C1BB0" w:rsidRDefault="006C1BB0" w:rsidP="006C1BB0">
      <w:pPr>
        <w:tabs>
          <w:tab w:val="left" w:pos="1371"/>
        </w:tabs>
        <w:rPr>
          <w:lang w:val="pt-BR"/>
        </w:rPr>
      </w:pPr>
      <w:r w:rsidRPr="006C1BB0">
        <w:rPr>
          <w:lang w:val="pt-BR"/>
        </w:rPr>
        <w:t xml:space="preserve">Declaramos para os devidos fins que a </w:t>
      </w:r>
      <w:r w:rsidRPr="006C1BB0">
        <w:rPr>
          <w:highlight w:val="yellow"/>
          <w:lang w:val="pt-BR"/>
        </w:rPr>
        <w:t>(Nome da Instituição/sigla)</w:t>
      </w:r>
      <w:r w:rsidRPr="006C1BB0">
        <w:rPr>
          <w:lang w:val="pt-BR"/>
        </w:rPr>
        <w:t xml:space="preserve">, CNPJ </w:t>
      </w:r>
      <w:proofErr w:type="gramStart"/>
      <w:r w:rsidRPr="006C1BB0">
        <w:rPr>
          <w:lang w:val="pt-BR"/>
        </w:rPr>
        <w:t>nº ,</w:t>
      </w:r>
      <w:proofErr w:type="gramEnd"/>
      <w:r w:rsidRPr="006C1BB0">
        <w:rPr>
          <w:lang w:val="pt-BR"/>
        </w:rPr>
        <w:t xml:space="preserve"> tem plena concordância com a sua participação na Chamada Pública CNPq/CAPES Nº 30/2026 – Programa de Mestrado e Doutorado Acadêmico para Inovação – MAI/DAI, como Instituição Parceira da </w:t>
      </w:r>
      <w:r>
        <w:rPr>
          <w:lang w:val="pt-BR"/>
        </w:rPr>
        <w:t>Universidade Federal de Santa Maria/UFSM</w:t>
      </w:r>
      <w:r w:rsidRPr="006C1BB0">
        <w:rPr>
          <w:lang w:val="pt-BR"/>
        </w:rPr>
        <w:t xml:space="preserve">, comprometendo-se ao cumprimento das diretrizes e obrigações previstas nesta Chamada. </w:t>
      </w:r>
    </w:p>
    <w:p w14:paraId="3D98F2D4" w14:textId="77777777" w:rsidR="006C1BB0" w:rsidRDefault="006C1BB0" w:rsidP="006C1BB0">
      <w:pPr>
        <w:tabs>
          <w:tab w:val="left" w:pos="1371"/>
        </w:tabs>
        <w:rPr>
          <w:lang w:val="pt-BR"/>
        </w:rPr>
      </w:pPr>
    </w:p>
    <w:p w14:paraId="784D9D35" w14:textId="6FBCEB3A" w:rsidR="006C1BB0" w:rsidRPr="006C1BB0" w:rsidRDefault="006C1BB0" w:rsidP="006C1BB0">
      <w:pPr>
        <w:tabs>
          <w:tab w:val="left" w:pos="1371"/>
        </w:tabs>
        <w:rPr>
          <w:lang w:val="pt-BR"/>
        </w:rPr>
      </w:pPr>
      <w:r w:rsidRPr="006C1BB0">
        <w:rPr>
          <w:lang w:val="pt-BR"/>
        </w:rPr>
        <w:t xml:space="preserve">Declaramos ainda que a </w:t>
      </w:r>
      <w:r w:rsidRPr="006C1BB0">
        <w:rPr>
          <w:highlight w:val="yellow"/>
          <w:lang w:val="pt-BR"/>
        </w:rPr>
        <w:t>(Nome da Instituição/sigla)</w:t>
      </w:r>
      <w:r w:rsidRPr="006C1BB0">
        <w:rPr>
          <w:lang w:val="pt-BR"/>
        </w:rPr>
        <w:t xml:space="preserve"> compromete-se com a contrapartida especificada abaixo, caso a proposta seja aprovada pelo CNPq.</w:t>
      </w:r>
    </w:p>
    <w:p w14:paraId="4F64CCDE" w14:textId="42505D52" w:rsidR="006C1BB0" w:rsidRDefault="006C1BB0" w:rsidP="006C1BB0">
      <w:pPr>
        <w:tabs>
          <w:tab w:val="left" w:pos="1371"/>
        </w:tabs>
        <w:rPr>
          <w:lang w:val="pt-BR"/>
        </w:rPr>
      </w:pPr>
    </w:p>
    <w:p w14:paraId="2018F95E" w14:textId="77777777" w:rsidR="005758EE" w:rsidRDefault="005758EE" w:rsidP="006C1BB0">
      <w:pPr>
        <w:tabs>
          <w:tab w:val="left" w:pos="1371"/>
        </w:tabs>
        <w:rPr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1696"/>
        <w:gridCol w:w="1697"/>
        <w:gridCol w:w="2554"/>
        <w:gridCol w:w="2557"/>
      </w:tblGrid>
      <w:tr w:rsidR="005758EE" w14:paraId="7FF6AD17" w14:textId="77777777" w:rsidTr="005758EE">
        <w:tc>
          <w:tcPr>
            <w:tcW w:w="5175" w:type="dxa"/>
            <w:gridSpan w:val="3"/>
            <w:vAlign w:val="center"/>
          </w:tcPr>
          <w:p w14:paraId="092F6E54" w14:textId="076C60A1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  <w:lang w:val="pt-BR"/>
              </w:rPr>
              <w:t>Nº bolsas apoiadas pela Instituição</w:t>
            </w:r>
          </w:p>
        </w:tc>
        <w:tc>
          <w:tcPr>
            <w:tcW w:w="5175" w:type="dxa"/>
            <w:gridSpan w:val="2"/>
            <w:vAlign w:val="center"/>
          </w:tcPr>
          <w:p w14:paraId="7BA83B44" w14:textId="643B7F4D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proofErr w:type="spellStart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>Contrapartida</w:t>
            </w:r>
            <w:proofErr w:type="spellEnd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 xml:space="preserve"> </w:t>
            </w:r>
            <w:proofErr w:type="spellStart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>Prevista</w:t>
            </w:r>
            <w:proofErr w:type="spellEnd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 xml:space="preserve"> pela </w:t>
            </w:r>
            <w:proofErr w:type="spellStart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>Instituição</w:t>
            </w:r>
            <w:proofErr w:type="spellEnd"/>
          </w:p>
        </w:tc>
      </w:tr>
      <w:tr w:rsidR="005758EE" w14:paraId="61E40894" w14:textId="77777777" w:rsidTr="005758EE">
        <w:trPr>
          <w:trHeight w:val="720"/>
        </w:trPr>
        <w:tc>
          <w:tcPr>
            <w:tcW w:w="1725" w:type="dxa"/>
            <w:vAlign w:val="center"/>
          </w:tcPr>
          <w:p w14:paraId="7F8D01F3" w14:textId="280CBB5D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758EE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GM</w:t>
            </w:r>
          </w:p>
        </w:tc>
        <w:tc>
          <w:tcPr>
            <w:tcW w:w="1725" w:type="dxa"/>
            <w:vAlign w:val="center"/>
          </w:tcPr>
          <w:p w14:paraId="5F90CF0C" w14:textId="1AB30502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758EE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GD</w:t>
            </w:r>
          </w:p>
        </w:tc>
        <w:tc>
          <w:tcPr>
            <w:tcW w:w="1725" w:type="dxa"/>
            <w:vAlign w:val="center"/>
          </w:tcPr>
          <w:p w14:paraId="355B4245" w14:textId="6DC28F62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758EE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PDI</w:t>
            </w:r>
          </w:p>
        </w:tc>
        <w:tc>
          <w:tcPr>
            <w:tcW w:w="2587" w:type="dxa"/>
            <w:vAlign w:val="center"/>
          </w:tcPr>
          <w:p w14:paraId="0B085AE8" w14:textId="30FFC27F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proofErr w:type="spellStart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>Financeira</w:t>
            </w:r>
            <w:proofErr w:type="spellEnd"/>
            <w:r w:rsidRPr="005758EE">
              <w:rPr>
                <w:rFonts w:ascii="Arial" w:hAnsi="Arial" w:cs="Arial"/>
                <w:b/>
                <w:bCs/>
                <w:position w:val="-2"/>
                <w:sz w:val="20"/>
                <w:szCs w:val="20"/>
              </w:rPr>
              <w:t xml:space="preserve"> (R$)</w:t>
            </w:r>
          </w:p>
        </w:tc>
        <w:tc>
          <w:tcPr>
            <w:tcW w:w="2588" w:type="dxa"/>
            <w:vAlign w:val="center"/>
          </w:tcPr>
          <w:p w14:paraId="090A0EBC" w14:textId="7BC4A73A" w:rsidR="005758EE" w:rsidRPr="00F24FC8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proofErr w:type="spellStart"/>
            <w:r w:rsidRPr="00F24FC8">
              <w:rPr>
                <w:rFonts w:ascii="Arial" w:hAnsi="Arial" w:cs="Arial"/>
                <w:b/>
                <w:bCs/>
                <w:sz w:val="20"/>
                <w:szCs w:val="20"/>
              </w:rPr>
              <w:t>Econômica</w:t>
            </w:r>
            <w:proofErr w:type="spellEnd"/>
            <w:r w:rsidRPr="00F24F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Valor </w:t>
            </w:r>
            <w:proofErr w:type="spellStart"/>
            <w:r w:rsidRPr="00F24FC8">
              <w:rPr>
                <w:rFonts w:ascii="Arial" w:hAnsi="Arial" w:cs="Arial"/>
                <w:b/>
                <w:bCs/>
                <w:sz w:val="20"/>
                <w:szCs w:val="20"/>
              </w:rPr>
              <w:t>Monetário</w:t>
            </w:r>
            <w:proofErr w:type="spellEnd"/>
            <w:r w:rsidRPr="00F24F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(R$)</w:t>
            </w:r>
          </w:p>
        </w:tc>
      </w:tr>
      <w:tr w:rsidR="005758EE" w14:paraId="6DA85B5C" w14:textId="77777777" w:rsidTr="005758EE">
        <w:trPr>
          <w:trHeight w:val="624"/>
        </w:trPr>
        <w:tc>
          <w:tcPr>
            <w:tcW w:w="1725" w:type="dxa"/>
            <w:vAlign w:val="center"/>
          </w:tcPr>
          <w:p w14:paraId="4767ACBF" w14:textId="77777777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725" w:type="dxa"/>
            <w:vAlign w:val="center"/>
          </w:tcPr>
          <w:p w14:paraId="6F5B08EE" w14:textId="77777777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725" w:type="dxa"/>
            <w:vAlign w:val="center"/>
          </w:tcPr>
          <w:p w14:paraId="0429FE25" w14:textId="09D83B4D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587" w:type="dxa"/>
            <w:vAlign w:val="center"/>
          </w:tcPr>
          <w:p w14:paraId="401BE702" w14:textId="77777777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588" w:type="dxa"/>
          </w:tcPr>
          <w:p w14:paraId="5A0785E4" w14:textId="5255C964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</w:tc>
      </w:tr>
      <w:tr w:rsidR="005758EE" w14:paraId="18030F2B" w14:textId="77777777" w:rsidTr="005758EE">
        <w:trPr>
          <w:trHeight w:val="343"/>
        </w:trPr>
        <w:tc>
          <w:tcPr>
            <w:tcW w:w="5175" w:type="dxa"/>
            <w:gridSpan w:val="3"/>
            <w:vAlign w:val="center"/>
          </w:tcPr>
          <w:p w14:paraId="6EC5C8F6" w14:textId="7AEDB214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758EE">
              <w:rPr>
                <w:rFonts w:ascii="Arial" w:hAnsi="Arial" w:cs="Arial"/>
                <w:sz w:val="20"/>
                <w:szCs w:val="20"/>
                <w:lang w:val="pt-BR"/>
              </w:rPr>
              <w:t>Total</w:t>
            </w:r>
          </w:p>
        </w:tc>
        <w:tc>
          <w:tcPr>
            <w:tcW w:w="5175" w:type="dxa"/>
            <w:gridSpan w:val="2"/>
            <w:vAlign w:val="center"/>
          </w:tcPr>
          <w:p w14:paraId="34BB7EFA" w14:textId="77777777" w:rsidR="005758EE" w:rsidRPr="005758EE" w:rsidRDefault="005758EE" w:rsidP="005758EE">
            <w:pPr>
              <w:tabs>
                <w:tab w:val="left" w:pos="13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</w:tc>
      </w:tr>
    </w:tbl>
    <w:p w14:paraId="149B1669" w14:textId="77777777" w:rsidR="006C1BB0" w:rsidRPr="006C1BB0" w:rsidRDefault="006C1BB0" w:rsidP="006C1BB0">
      <w:pPr>
        <w:tabs>
          <w:tab w:val="left" w:pos="1371"/>
        </w:tabs>
        <w:rPr>
          <w:rFonts w:ascii="Times New Roman"/>
          <w:sz w:val="20"/>
          <w:lang w:val="pt-BR"/>
        </w:rPr>
      </w:pPr>
    </w:p>
    <w:p w14:paraId="19A2C0FE" w14:textId="77777777" w:rsidR="00C15D6C" w:rsidRPr="006C1BB0" w:rsidRDefault="00C15D6C">
      <w:pPr>
        <w:spacing w:before="45" w:after="1"/>
        <w:rPr>
          <w:rFonts w:ascii="Times New Roman"/>
          <w:sz w:val="20"/>
          <w:lang w:val="pt-BR"/>
        </w:rPr>
      </w:pPr>
    </w:p>
    <w:p w14:paraId="4FCD23BC" w14:textId="77777777" w:rsidR="00C15D6C" w:rsidRDefault="00C15D6C">
      <w:pPr>
        <w:rPr>
          <w:rFonts w:ascii="Times New Roman"/>
          <w:sz w:val="20"/>
        </w:rPr>
      </w:pPr>
    </w:p>
    <w:p w14:paraId="0BE0B9D8" w14:textId="23821484" w:rsidR="00C15D6C" w:rsidRDefault="00C15D6C">
      <w:pPr>
        <w:spacing w:before="73"/>
        <w:rPr>
          <w:rFonts w:ascii="Times New Roman"/>
          <w:sz w:val="20"/>
        </w:rPr>
      </w:pPr>
    </w:p>
    <w:p w14:paraId="47463F14" w14:textId="0CAA70D7" w:rsidR="00C15D6C" w:rsidRPr="006C1BB0" w:rsidRDefault="006C1BB0">
      <w:pPr>
        <w:rPr>
          <w:rFonts w:ascii="Times New Roman"/>
          <w:sz w:val="20"/>
          <w:lang w:val="pt-BR"/>
        </w:rPr>
      </w:pPr>
      <w:r w:rsidRPr="006C1BB0">
        <w:rPr>
          <w:rFonts w:ascii="Times New Roman"/>
          <w:sz w:val="20"/>
          <w:lang w:val="pt-BR"/>
        </w:rPr>
        <w:t>Local e data.</w:t>
      </w:r>
    </w:p>
    <w:p w14:paraId="6CEEB12A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1C0F7C5D" w14:textId="5059CBF1" w:rsidR="00C15D6C" w:rsidRPr="006C1BB0" w:rsidRDefault="00C15D6C">
      <w:pPr>
        <w:spacing w:before="112"/>
        <w:rPr>
          <w:rFonts w:ascii="Times New Roman"/>
          <w:sz w:val="20"/>
          <w:lang w:val="pt-BR"/>
        </w:rPr>
      </w:pPr>
    </w:p>
    <w:p w14:paraId="1922C90A" w14:textId="04FD7DD9" w:rsidR="00C15D6C" w:rsidRPr="006C1BB0" w:rsidRDefault="006C1BB0" w:rsidP="005758EE">
      <w:pPr>
        <w:jc w:val="center"/>
        <w:rPr>
          <w:rFonts w:ascii="Times New Roman"/>
          <w:sz w:val="20"/>
          <w:lang w:val="pt-BR"/>
        </w:rPr>
      </w:pPr>
      <w:r w:rsidRPr="006C1BB0">
        <w:rPr>
          <w:rFonts w:ascii="Times New Roman"/>
          <w:sz w:val="20"/>
          <w:lang w:val="pt-BR"/>
        </w:rPr>
        <w:t>Atenciosamente,</w:t>
      </w:r>
    </w:p>
    <w:p w14:paraId="66874286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6E0FE9DD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738BC5A8" w14:textId="1BEE3A9D" w:rsidR="00C15D6C" w:rsidRPr="006C1BB0" w:rsidRDefault="00F24FC8">
      <w:pPr>
        <w:spacing w:before="44"/>
        <w:rPr>
          <w:rFonts w:ascii="Times New Roman"/>
          <w:sz w:val="20"/>
          <w:lang w:val="pt-BR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6F0D2C1" wp14:editId="7FD2090E">
                <wp:simplePos x="0" y="0"/>
                <wp:positionH relativeFrom="page">
                  <wp:posOffset>1993963</wp:posOffset>
                </wp:positionH>
                <wp:positionV relativeFrom="paragraph">
                  <wp:posOffset>189584</wp:posOffset>
                </wp:positionV>
                <wp:extent cx="357568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685">
                              <a:moveTo>
                                <a:pt x="0" y="0"/>
                              </a:moveTo>
                              <a:lnTo>
                                <a:pt x="3575494" y="0"/>
                              </a:lnTo>
                            </a:path>
                          </a:pathLst>
                        </a:custGeom>
                        <a:ln w="91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F384B" id="Graphic 55" o:spid="_x0000_s1026" style="position:absolute;margin-left:157pt;margin-top:14.95pt;width:281.5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75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GoiJwIAAIEEAAAOAAAAZHJzL2Uyb0RvYy54bWysVMFu2zAMvQ/YPwi6L07SJm2NOMXQoMWA&#10;oivQDDvLshwbkyWNVGLn70fJdpJ2t2E+CJT4RPLxUV7dd41mBwVYW5Px2WTKmTLSFrXZZfzH9vHL&#10;LWfohSmEtkZl/KiQ368/f1q1LlVzW1ldKGAUxGDauoxX3rs0SVBWqhE4sU4ZcpYWGuFpC7ukANFS&#10;9EYn8+l0mbQWCgdWKkQ63fROvo7xy1JJ/70sUXmmM061+bhCXPOwJuuVSHcgXFXLoQzxD1U0ojaU&#10;9BRqI7xge6j/CtXUEiza0k+kbRJblrVUkQOxmU0/sHmrhFORCzUH3alN+P/CypfDK7C6yPhiwZkR&#10;DWn0NLSDTqg9rcOUUG/uFQJBdM9W/kJyJO88YYMDpiuhCViix7rY6+Op16rzTNLh1eJmsbylnJJ8&#10;s/lNlCIR6XhX7tE/KRvjiMMz+l6pYrRENVqyM6MJpHdQWkelPWekNHBGSue90k74cC8UF0zWngsJ&#10;Z409qK2NXv+hcirt7NXmEhWoXN9dczayJGyPICOkoV71RkxN9iU5bUIVd7PlVRwgtLouHmutQxUI&#10;u/xBAzuIML7xCzwowjuYA/QbgVWPi64Bps2gUy9NECm3xZEkb0nkjOPvvQDFmf5maKjCAxkNGI18&#10;NMDrBxufUWwQ5dx2PwU4FtJn3JOyL3YcWZGOogXqJ2y4aezXvbdlHRSNM9RXNGxoziPB4U2Gh3S5&#10;j6jzn2P9BwAA//8DAFBLAwQUAAYACAAAACEA6aerld4AAAAJAQAADwAAAGRycy9kb3ducmV2Lnht&#10;bEyPQUvDQBCF74L/YRnBi7SbtGKamE0RUejVKtLjJjsmwd3ZkN20qb/e8WSPw3t8871yOzsrjjiG&#10;3pOCdJmAQGq86alV8PH+utiACFGT0dYTKjhjgG11fVXqwvgTveFxH1vBEAqFVtDFOBRShqZDp8PS&#10;D0icffnR6cjn2Eoz6hPDnZWrJHmQTvfEHzo94HOHzfd+ckz5ade7PAu7+hDGs3UTvnzinVK3N/PT&#10;I4iIc/wvw58+q0PFTrWfyARhFazTe94SFazyHAQXNlmWgqg5SVKQVSkvF1S/AAAA//8DAFBLAQIt&#10;ABQABgAIAAAAIQC2gziS/gAAAOEBAAATAAAAAAAAAAAAAAAAAAAAAABbQ29udGVudF9UeXBlc10u&#10;eG1sUEsBAi0AFAAGAAgAAAAhADj9If/WAAAAlAEAAAsAAAAAAAAAAAAAAAAALwEAAF9yZWxzLy5y&#10;ZWxzUEsBAi0AFAAGAAgAAAAhAL8UaiInAgAAgQQAAA4AAAAAAAAAAAAAAAAALgIAAGRycy9lMm9E&#10;b2MueG1sUEsBAi0AFAAGAAgAAAAhAOmnq5XeAAAACQEAAA8AAAAAAAAAAAAAAAAAgQQAAGRycy9k&#10;b3ducmV2LnhtbFBLBQYAAAAABAAEAPMAAACMBQAAAAA=&#10;" path="m,l3575494,e" filled="f" strokeweight=".25453mm">
                <v:path arrowok="t"/>
                <w10:wrap type="topAndBottom" anchorx="page"/>
              </v:shape>
            </w:pict>
          </mc:Fallback>
        </mc:AlternateContent>
      </w:r>
    </w:p>
    <w:p w14:paraId="542AC055" w14:textId="77777777" w:rsidR="00C15D6C" w:rsidRPr="006C1BB0" w:rsidRDefault="00C15D6C">
      <w:pPr>
        <w:spacing w:before="2"/>
        <w:rPr>
          <w:rFonts w:ascii="Times New Roman"/>
          <w:sz w:val="8"/>
          <w:lang w:val="pt-BR"/>
        </w:rPr>
      </w:pPr>
    </w:p>
    <w:p w14:paraId="072151ED" w14:textId="77777777" w:rsidR="00C15D6C" w:rsidRPr="006C1BB0" w:rsidRDefault="00C15D6C">
      <w:pPr>
        <w:spacing w:before="5"/>
        <w:rPr>
          <w:rFonts w:ascii="Times New Roman"/>
          <w:sz w:val="8"/>
          <w:lang w:val="pt-BR"/>
        </w:rPr>
      </w:pPr>
    </w:p>
    <w:p w14:paraId="2450AACB" w14:textId="2143F5E4" w:rsidR="00C15D6C" w:rsidRPr="005758EE" w:rsidRDefault="006C1BB0" w:rsidP="006C1BB0">
      <w:pPr>
        <w:jc w:val="center"/>
        <w:rPr>
          <w:rFonts w:ascii="Times New Roman"/>
          <w:sz w:val="20"/>
          <w:highlight w:val="yellow"/>
          <w:lang w:val="pt-BR"/>
        </w:rPr>
      </w:pPr>
      <w:r w:rsidRPr="005758EE">
        <w:rPr>
          <w:rFonts w:ascii="Times New Roman"/>
          <w:sz w:val="20"/>
          <w:highlight w:val="yellow"/>
          <w:lang w:val="pt-BR"/>
        </w:rPr>
        <w:t>Nome do representante legal</w:t>
      </w:r>
    </w:p>
    <w:p w14:paraId="473CEB11" w14:textId="0712D0B5" w:rsidR="006C1BB0" w:rsidRPr="005758EE" w:rsidRDefault="006C1BB0" w:rsidP="006C1BB0">
      <w:pPr>
        <w:jc w:val="center"/>
        <w:rPr>
          <w:rFonts w:ascii="Times New Roman"/>
          <w:sz w:val="20"/>
          <w:highlight w:val="yellow"/>
          <w:lang w:val="pt-BR"/>
        </w:rPr>
      </w:pPr>
    </w:p>
    <w:p w14:paraId="77DD67F2" w14:textId="081630F2" w:rsidR="006C1BB0" w:rsidRPr="005758EE" w:rsidRDefault="006C1BB0" w:rsidP="006C1BB0">
      <w:pPr>
        <w:jc w:val="center"/>
        <w:rPr>
          <w:rFonts w:ascii="Times New Roman"/>
          <w:sz w:val="20"/>
          <w:highlight w:val="yellow"/>
          <w:lang w:val="pt-BR"/>
        </w:rPr>
      </w:pPr>
      <w:r w:rsidRPr="005758EE">
        <w:rPr>
          <w:rFonts w:ascii="Times New Roman"/>
          <w:sz w:val="20"/>
          <w:highlight w:val="yellow"/>
          <w:lang w:val="pt-BR"/>
        </w:rPr>
        <w:t>Cargo</w:t>
      </w:r>
    </w:p>
    <w:p w14:paraId="5660631E" w14:textId="6A8BB72C" w:rsidR="006C1BB0" w:rsidRPr="006C1BB0" w:rsidRDefault="006C1BB0" w:rsidP="006C1BB0">
      <w:pPr>
        <w:jc w:val="center"/>
        <w:rPr>
          <w:rFonts w:ascii="Times New Roman"/>
          <w:sz w:val="20"/>
          <w:lang w:val="pt-BR"/>
        </w:rPr>
      </w:pPr>
      <w:r w:rsidRPr="005758EE">
        <w:rPr>
          <w:rFonts w:ascii="Times New Roman"/>
          <w:sz w:val="20"/>
          <w:highlight w:val="yellow"/>
          <w:lang w:val="pt-BR"/>
        </w:rPr>
        <w:t>Nome da Institui</w:t>
      </w:r>
      <w:r w:rsidRPr="005758EE">
        <w:rPr>
          <w:rFonts w:ascii="Times New Roman"/>
          <w:sz w:val="20"/>
          <w:highlight w:val="yellow"/>
          <w:lang w:val="pt-BR"/>
        </w:rPr>
        <w:t>çã</w:t>
      </w:r>
      <w:r w:rsidRPr="005758EE">
        <w:rPr>
          <w:rFonts w:ascii="Times New Roman"/>
          <w:sz w:val="20"/>
          <w:highlight w:val="yellow"/>
          <w:lang w:val="pt-BR"/>
        </w:rPr>
        <w:t>o/Sigla</w:t>
      </w:r>
    </w:p>
    <w:p w14:paraId="45B50257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4C27A037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273A4B4D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0267A357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5CF1F654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4983D76C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61EC3215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3D4A4664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657B4058" w14:textId="77777777" w:rsidR="00C15D6C" w:rsidRPr="006C1BB0" w:rsidRDefault="00C15D6C">
      <w:pPr>
        <w:rPr>
          <w:rFonts w:ascii="Times New Roman"/>
          <w:sz w:val="20"/>
          <w:lang w:val="pt-BR"/>
        </w:rPr>
      </w:pPr>
    </w:p>
    <w:p w14:paraId="44605DE3" w14:textId="35C7C736" w:rsidR="00C15D6C" w:rsidRPr="006C1BB0" w:rsidRDefault="00C15D6C">
      <w:pPr>
        <w:spacing w:before="55"/>
        <w:rPr>
          <w:rFonts w:ascii="Times New Roman"/>
          <w:sz w:val="20"/>
          <w:lang w:val="pt-BR"/>
        </w:rPr>
      </w:pPr>
    </w:p>
    <w:sectPr w:rsidR="00C15D6C" w:rsidRPr="006C1BB0">
      <w:type w:val="continuous"/>
      <w:pgSz w:w="11910" w:h="16840"/>
      <w:pgMar w:top="560" w:right="708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6C"/>
    <w:rsid w:val="005758EE"/>
    <w:rsid w:val="00676E4F"/>
    <w:rsid w:val="006C1BB0"/>
    <w:rsid w:val="00C15D6C"/>
    <w:rsid w:val="00F2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710F"/>
  <w15:docId w15:val="{14D0CAA3-E61A-4460-BF00-848D4B62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57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da Chamada MAIDAI 2024 v. 09_04_2024.doc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da Chamada MAIDAI 2024 v. 09_04_2024.doc</dc:title>
  <dc:creator>PROINOVA</dc:creator>
  <cp:lastModifiedBy>PROINOVA</cp:lastModifiedBy>
  <cp:revision>3</cp:revision>
  <dcterms:created xsi:type="dcterms:W3CDTF">2026-09-08T16:45:00Z</dcterms:created>
  <dcterms:modified xsi:type="dcterms:W3CDTF">2026-09-08T16:47:00Z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3-Heights(TM) PDF Security Shell 4.8.25.2 (http://www.pdf-tools.com)</vt:lpwstr>
  </property>
</Properties>
</file>