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PLANO DE TRABALHO – ACORDO DE COOPERAÇÃO INTERNACIONAL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26"/>
        <w:gridCol w:w="3213"/>
        <w:tblGridChange w:id="0">
          <w:tblGrid>
            <w:gridCol w:w="6426"/>
            <w:gridCol w:w="3213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1 DADOS CADASTRAIS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b3e2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1.1 UFSM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UNIVERSIDADE FEDERAL DE SANTA 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C.N.P.J.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95.591.764/0001-05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b3e2" w:val="clear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1.2 CONVENENTE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XXXXX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2 DESCRIÇÃO DO ACORDO DE COOPERAÇÃO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b3e2" w:val="clear"/>
              <w:jc w:val="both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2.1 TÍTULO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Acordo de Cooperação Internacional entre a UFSM e ...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58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2.1.1 INÍCIO: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A.A.A (Após Assinatura do Acordo)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2.1.2 TÉRMINO: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 (meses/anos) A.A.A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58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2.1.3 COORDENADOR (A):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b3e2" w:val="clear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2.2 OBJETO</w:t>
            </w:r>
          </w:p>
        </w:tc>
      </w:tr>
      <w:tr>
        <w:trPr>
          <w:cantSplit w:val="0"/>
          <w:trHeight w:val="147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b3e2" w:val="clear"/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2.3 OBJETIVOS</w:t>
            </w:r>
          </w:p>
        </w:tc>
      </w:tr>
      <w:tr>
        <w:trPr>
          <w:cantSplit w:val="0"/>
          <w:trHeight w:val="139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2.4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2.5 METAS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2.6 - RESULTADOS ESPERADOS</w:t>
            </w:r>
          </w:p>
        </w:tc>
      </w:tr>
      <w:tr>
        <w:trPr>
          <w:cantSplit w:val="0"/>
          <w:trHeight w:val="210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bottom w:color="000000" w:space="1" w:sz="12" w:val="single"/>
        </w:pBdr>
        <w:jc w:val="right"/>
        <w:rPr>
          <w:rFonts w:ascii="Calibri" w:cs="Calibri" w:eastAsia="Calibri" w:hAnsi="Calibri"/>
          <w:color w:val="ff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jc w:val="right"/>
        <w:rPr>
          <w:rFonts w:ascii="Calibri" w:cs="Calibri" w:eastAsia="Calibri" w:hAnsi="Calibri"/>
          <w:color w:val="ff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 </w:t>
      </w:r>
    </w:p>
    <w:p w:rsidR="00000000" w:rsidDel="00000000" w:rsidP="00000000" w:rsidRDefault="00000000" w:rsidRPr="00000000" w14:paraId="0000002C">
      <w:pPr>
        <w:widowControl w:val="1"/>
        <w:jc w:val="right"/>
        <w:rPr>
          <w:rFonts w:ascii="Calibri" w:cs="Calibri" w:eastAsia="Calibri" w:hAnsi="Calibri"/>
          <w:color w:val="ff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jc w:val="right"/>
        <w:rPr>
          <w:rFonts w:ascii="Calibri" w:cs="Calibri" w:eastAsia="Calibri" w:hAnsi="Calibri"/>
          <w:color w:val="ff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responsável pelo plano de trabalho/Coordenador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3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center" w:leader="none" w:pos="4819"/>
        <w:tab w:val="left" w:leader="none" w:pos="7904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1047750" cy="104775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b w:val="1"/>
        <w:bCs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2"/>
        <w:szCs w:val="22"/>
        <w:rtl w:val="0"/>
      </w:rPr>
      <w:t xml:space="preserve">UNIVERSIDADE FEDERAL DE SANTA MARIA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DIRETORIA DE RELAÇÕES INTERNACIONAIS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*"/>
    <w:next w:val="Normal"/>
    <w:qFormat w:val="1"/>
    <w:pPr>
      <w:spacing w:line="1" w:lineRule="atLeast"/>
      <w:outlineLvl w:val="0"/>
    </w:pPr>
    <w:rPr>
      <w:kern w:val="1"/>
      <w:lang w:bidi="hi-IN" w:eastAsia="zh-CN"/>
    </w:rPr>
  </w:style>
  <w:style w:type="paragraph" w:styleId="Ttulo10" w:customStyle="1">
    <w:name w:val="Título 1*"/>
    <w:basedOn w:val="Normal"/>
    <w:next w:val="Normal"/>
    <w:qFormat w:val="1"/>
    <w:pPr>
      <w:keepNext w:val="1"/>
      <w:widowControl w:val="1"/>
      <w:suppressAutoHyphens w:val="1"/>
      <w:spacing w:line="1" w:lineRule="atLeast"/>
      <w:jc w:val="both"/>
      <w:outlineLvl w:val="0"/>
    </w:pPr>
    <w:rPr>
      <w:rFonts w:ascii="Arial" w:cs="Times New Roman" w:eastAsia="Times New Roman" w:hAnsi="Arial"/>
      <w:b w:val="1"/>
      <w:kern w:val="1"/>
      <w:sz w:val="22"/>
      <w:szCs w:val="20"/>
      <w:lang w:eastAsia="zh-CN"/>
    </w:rPr>
  </w:style>
  <w:style w:type="paragraph" w:styleId="Standard" w:customStyle="1">
    <w:name w:val="Standard"/>
    <w:qFormat w:val="1"/>
    <w:pPr>
      <w:spacing w:line="1" w:lineRule="atLeast"/>
      <w:outlineLvl w:val="0"/>
    </w:pPr>
    <w:rPr>
      <w:kern w:val="1"/>
      <w:lang w:bidi="hi-IN" w:eastAsia="zh-CN"/>
    </w:rPr>
  </w:style>
  <w:style w:type="paragraph" w:styleId="Heading" w:customStyle="1">
    <w:name w:val="Heading"/>
    <w:basedOn w:val="Standard"/>
    <w:next w:val="Textbody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qFormat w:val="1"/>
    <w:pPr>
      <w:spacing w:after="140" w:line="288" w:lineRule="auto"/>
    </w:pPr>
  </w:style>
  <w:style w:type="paragraph" w:styleId="Lista">
    <w:name w:val="List"/>
    <w:basedOn w:val="Textbody"/>
    <w:qFormat w:val="1"/>
  </w:style>
  <w:style w:type="paragraph" w:styleId="Legenda">
    <w:name w:val="caption"/>
    <w:basedOn w:val="Standard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qFormat w:val="1"/>
    <w:pPr>
      <w:suppressLineNumbers w:val="1"/>
    </w:pPr>
  </w:style>
  <w:style w:type="paragraph" w:styleId="TableContents" w:customStyle="1">
    <w:name w:val="Table Contents"/>
    <w:basedOn w:val="Standard"/>
    <w:qFormat w:val="1"/>
  </w:style>
  <w:style w:type="paragraph" w:styleId="TableHeading" w:customStyle="1">
    <w:name w:val="Table Heading"/>
    <w:basedOn w:val="TableContents"/>
    <w:qFormat w:val="1"/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  <w:spacing w:line="1" w:lineRule="atLeast"/>
      <w:outlineLvl w:val="0"/>
    </w:pPr>
    <w:rPr>
      <w:kern w:val="1"/>
      <w:szCs w:val="21"/>
      <w:lang w:bidi="hi-IN" w:eastAsia="zh-CN"/>
    </w:r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  <w:spacing w:line="1" w:lineRule="atLeast"/>
      <w:outlineLvl w:val="0"/>
    </w:pPr>
    <w:rPr>
      <w:kern w:val="1"/>
      <w:szCs w:val="21"/>
      <w:lang w:bidi="hi-IN" w:eastAsia="zh-CN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t" w:customStyle="1">
    <w:name w:val="st"/>
    <w:rPr>
      <w:w w:val="100"/>
      <w:position w:val="0"/>
    </w:rPr>
  </w:style>
  <w:style w:type="character" w:styleId="Ttulo1Char" w:customStyle="1">
    <w:name w:val="Título 1 Char"/>
    <w:rPr>
      <w:rFonts w:ascii="Arial" w:cs="Times New Roman" w:eastAsia="Times New Roman" w:hAnsi="Arial"/>
      <w:b w:val="1"/>
      <w:w w:val="100"/>
      <w:sz w:val="22"/>
      <w:vertAlign w:val="baseline"/>
    </w:rPr>
  </w:style>
  <w:style w:type="character" w:styleId="CabealhoChar" w:customStyle="1">
    <w:name w:val="Cabeçalho Char"/>
    <w:rPr>
      <w:w w:val="100"/>
      <w:kern w:val="1"/>
      <w:sz w:val="24"/>
      <w:szCs w:val="21"/>
      <w:vertAlign w:val="baseline"/>
      <w:lang w:bidi="hi-IN" w:eastAsia="zh-CN"/>
    </w:rPr>
  </w:style>
  <w:style w:type="character" w:styleId="RodapChar" w:customStyle="1">
    <w:name w:val="Rodapé Char"/>
    <w:rPr>
      <w:w w:val="100"/>
      <w:kern w:val="1"/>
      <w:sz w:val="24"/>
      <w:szCs w:val="21"/>
      <w:vertAlign w:val="baseline"/>
      <w:lang w:bidi="hi-IN" w:eastAsia="zh-CN"/>
    </w:rPr>
  </w:style>
  <w:style w:type="character" w:styleId="StrongEmphasis" w:customStyle="1">
    <w:name w:val="Strong Emphasis"/>
    <w:rPr>
      <w:b w:val="1"/>
      <w:bCs w:val="1"/>
      <w:w w:val="100"/>
      <w:position w:val="0"/>
    </w:rPr>
  </w:style>
  <w:style w:type="table" w:styleId="8" w:customStyle="1">
    <w:name w:val="8"/>
    <w:basedOn w:val="Tabela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7" w:customStyle="1">
    <w:name w:val="7"/>
    <w:basedOn w:val="Tabela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6" w:customStyle="1">
    <w:name w:val="6"/>
    <w:basedOn w:val="Tabela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5" w:customStyle="1">
    <w:name w:val="5"/>
    <w:basedOn w:val="Tabela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4" w:customStyle="1">
    <w:name w:val="4"/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elacomgrade">
    <w:name w:val="Table Grid"/>
    <w:basedOn w:val="Tabelanormal"/>
    <w:uiPriority w:val="39"/>
    <w:rsid w:val="00C036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0E5A94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Liberation Serif"/>
        <a:cs typeface="Liberation Serif"/>
      </a:majorFont>
      <a:minorFont>
        <a:latin typeface="Liberation Serif"/>
        <a:ea typeface="Liberation Serif"/>
        <a:cs typeface="Liberation Seri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wQhbsnqQjhBx4DBUsujWBfqMA==">CgMxLjAyCGguZ2pkZ3hzOAByITFkWUhqNWNDdVdPQjhKa2tBNHhGV1M4ZFR0UnVEM19FaQ==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2022-12-22T14:43:00Z</dcterms:created>
  <dc:creator>pccli</dc:creator>
</cp:coreProperties>
</file>