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557" w:rsidRDefault="000B0557">
      <w:pPr>
        <w:pStyle w:val="Corpodetexto"/>
        <w:rPr>
          <w:rFonts w:ascii="Times New Roman"/>
          <w:b w:val="0"/>
          <w:sz w:val="27"/>
        </w:rPr>
      </w:pPr>
    </w:p>
    <w:p w:rsidR="000B0557" w:rsidRDefault="0023243D">
      <w:pPr>
        <w:spacing w:before="100"/>
        <w:ind w:left="2830" w:right="3683" w:firstLine="8"/>
        <w:jc w:val="center"/>
        <w:rPr>
          <w:rFonts w:ascii="Tahoma" w:hAnsi="Tahoma"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1053083</wp:posOffset>
            </wp:positionH>
            <wp:positionV relativeFrom="paragraph">
              <wp:posOffset>-200086</wp:posOffset>
            </wp:positionV>
            <wp:extent cx="864107" cy="8534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107" cy="853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sz w:val="24"/>
        </w:rPr>
        <w:t>Ministério da</w:t>
      </w:r>
      <w:r>
        <w:rPr>
          <w:rFonts w:ascii="Tahoma" w:hAnsi="Tahoma"/>
          <w:spacing w:val="75"/>
          <w:sz w:val="24"/>
        </w:rPr>
        <w:t xml:space="preserve"> </w:t>
      </w:r>
      <w:r>
        <w:rPr>
          <w:rFonts w:ascii="Tahoma" w:hAnsi="Tahoma"/>
          <w:sz w:val="24"/>
        </w:rPr>
        <w:t>Educação</w:t>
      </w:r>
      <w:r>
        <w:rPr>
          <w:rFonts w:ascii="Tahoma" w:hAnsi="Tahoma"/>
          <w:spacing w:val="1"/>
          <w:sz w:val="24"/>
        </w:rPr>
        <w:t xml:space="preserve"> </w:t>
      </w:r>
      <w:r>
        <w:rPr>
          <w:rFonts w:ascii="Tahoma" w:hAnsi="Tahoma"/>
          <w:sz w:val="24"/>
        </w:rPr>
        <w:t>Universidade</w:t>
      </w:r>
      <w:r>
        <w:rPr>
          <w:rFonts w:ascii="Tahoma" w:hAnsi="Tahoma"/>
          <w:spacing w:val="-12"/>
          <w:sz w:val="24"/>
        </w:rPr>
        <w:t xml:space="preserve"> </w:t>
      </w:r>
      <w:r>
        <w:rPr>
          <w:rFonts w:ascii="Tahoma" w:hAnsi="Tahoma"/>
          <w:sz w:val="24"/>
        </w:rPr>
        <w:t>Federal</w:t>
      </w:r>
      <w:r>
        <w:rPr>
          <w:rFonts w:ascii="Tahoma" w:hAnsi="Tahoma"/>
          <w:spacing w:val="-9"/>
          <w:sz w:val="24"/>
        </w:rPr>
        <w:t xml:space="preserve"> </w:t>
      </w:r>
      <w:r>
        <w:rPr>
          <w:rFonts w:ascii="Tahoma" w:hAnsi="Tahoma"/>
          <w:sz w:val="24"/>
        </w:rPr>
        <w:t>de</w:t>
      </w:r>
      <w:r>
        <w:rPr>
          <w:rFonts w:ascii="Tahoma" w:hAnsi="Tahoma"/>
          <w:spacing w:val="-11"/>
          <w:sz w:val="24"/>
        </w:rPr>
        <w:t xml:space="preserve"> </w:t>
      </w:r>
      <w:r>
        <w:rPr>
          <w:rFonts w:ascii="Tahoma" w:hAnsi="Tahoma"/>
          <w:sz w:val="24"/>
        </w:rPr>
        <w:t>Santa</w:t>
      </w:r>
      <w:r>
        <w:rPr>
          <w:rFonts w:ascii="Tahoma" w:hAnsi="Tahoma"/>
          <w:spacing w:val="-16"/>
          <w:sz w:val="24"/>
        </w:rPr>
        <w:t xml:space="preserve"> </w:t>
      </w:r>
      <w:r>
        <w:rPr>
          <w:rFonts w:ascii="Tahoma" w:hAnsi="Tahoma"/>
          <w:sz w:val="24"/>
        </w:rPr>
        <w:t>Maria</w:t>
      </w:r>
    </w:p>
    <w:p w:rsidR="000B0557" w:rsidRDefault="0023243D">
      <w:pPr>
        <w:spacing w:before="2"/>
        <w:ind w:left="939" w:right="1808"/>
        <w:jc w:val="center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Colégio</w:t>
      </w:r>
      <w:r>
        <w:rPr>
          <w:rFonts w:ascii="Tahoma" w:hAnsi="Tahoma"/>
          <w:spacing w:val="-15"/>
          <w:sz w:val="24"/>
        </w:rPr>
        <w:t xml:space="preserve"> </w:t>
      </w:r>
      <w:r>
        <w:rPr>
          <w:rFonts w:ascii="Tahoma" w:hAnsi="Tahoma"/>
          <w:sz w:val="24"/>
        </w:rPr>
        <w:t>Politécnico</w:t>
      </w:r>
      <w:r>
        <w:rPr>
          <w:rFonts w:ascii="Tahoma" w:hAnsi="Tahoma"/>
          <w:spacing w:val="-9"/>
          <w:sz w:val="24"/>
        </w:rPr>
        <w:t xml:space="preserve"> </w:t>
      </w:r>
      <w:r>
        <w:rPr>
          <w:rFonts w:ascii="Tahoma" w:hAnsi="Tahoma"/>
          <w:sz w:val="24"/>
        </w:rPr>
        <w:t>da</w:t>
      </w:r>
      <w:r>
        <w:rPr>
          <w:rFonts w:ascii="Tahoma" w:hAnsi="Tahoma"/>
          <w:spacing w:val="-6"/>
          <w:sz w:val="24"/>
        </w:rPr>
        <w:t xml:space="preserve"> </w:t>
      </w:r>
      <w:r>
        <w:rPr>
          <w:rFonts w:ascii="Tahoma" w:hAnsi="Tahoma"/>
          <w:sz w:val="24"/>
        </w:rPr>
        <w:t>Universidade</w:t>
      </w:r>
      <w:r>
        <w:rPr>
          <w:rFonts w:ascii="Tahoma" w:hAnsi="Tahoma"/>
          <w:spacing w:val="-9"/>
          <w:sz w:val="24"/>
        </w:rPr>
        <w:t xml:space="preserve"> </w:t>
      </w:r>
      <w:r>
        <w:rPr>
          <w:rFonts w:ascii="Tahoma" w:hAnsi="Tahoma"/>
          <w:sz w:val="24"/>
        </w:rPr>
        <w:t>Federal</w:t>
      </w:r>
      <w:r>
        <w:rPr>
          <w:rFonts w:ascii="Tahoma" w:hAnsi="Tahoma"/>
          <w:spacing w:val="-8"/>
          <w:sz w:val="24"/>
        </w:rPr>
        <w:t xml:space="preserve"> </w:t>
      </w:r>
      <w:r>
        <w:rPr>
          <w:rFonts w:ascii="Tahoma" w:hAnsi="Tahoma"/>
          <w:sz w:val="24"/>
        </w:rPr>
        <w:t>de</w:t>
      </w:r>
      <w:r>
        <w:rPr>
          <w:rFonts w:ascii="Tahoma" w:hAnsi="Tahoma"/>
          <w:spacing w:val="-9"/>
          <w:sz w:val="24"/>
        </w:rPr>
        <w:t xml:space="preserve"> </w:t>
      </w:r>
      <w:r>
        <w:rPr>
          <w:rFonts w:ascii="Tahoma" w:hAnsi="Tahoma"/>
          <w:sz w:val="24"/>
        </w:rPr>
        <w:t>Santa</w:t>
      </w:r>
      <w:r>
        <w:rPr>
          <w:rFonts w:ascii="Tahoma" w:hAnsi="Tahoma"/>
          <w:spacing w:val="-15"/>
          <w:sz w:val="24"/>
        </w:rPr>
        <w:t xml:space="preserve"> </w:t>
      </w:r>
      <w:r>
        <w:rPr>
          <w:rFonts w:ascii="Tahoma" w:hAnsi="Tahoma"/>
          <w:sz w:val="24"/>
        </w:rPr>
        <w:t>Maria</w:t>
      </w:r>
    </w:p>
    <w:p w:rsidR="000B0557" w:rsidRDefault="000B0557">
      <w:pPr>
        <w:pStyle w:val="Corpodetexto"/>
        <w:rPr>
          <w:rFonts w:ascii="Tahoma"/>
          <w:b w:val="0"/>
          <w:sz w:val="20"/>
        </w:rPr>
      </w:pPr>
    </w:p>
    <w:p w:rsidR="000B0557" w:rsidRDefault="0023243D">
      <w:pPr>
        <w:pStyle w:val="Ttulo"/>
      </w:pPr>
      <w:r>
        <w:t>APÊNDICE</w:t>
      </w:r>
      <w:r>
        <w:rPr>
          <w:spacing w:val="-10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PLANO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BOLSISTA(S)</w:t>
      </w:r>
    </w:p>
    <w:p w:rsidR="000B0557" w:rsidRDefault="000B0557">
      <w:pPr>
        <w:pStyle w:val="Corpodetexto"/>
        <w:rPr>
          <w:sz w:val="30"/>
        </w:rPr>
      </w:pPr>
    </w:p>
    <w:p w:rsidR="000B0557" w:rsidRDefault="000B0557">
      <w:pPr>
        <w:pStyle w:val="Corpodetexto"/>
        <w:spacing w:before="5"/>
        <w:rPr>
          <w:sz w:val="25"/>
        </w:rPr>
      </w:pPr>
    </w:p>
    <w:p w:rsidR="000B0557" w:rsidRDefault="0023243D">
      <w:pPr>
        <w:pStyle w:val="Corpodetexto"/>
        <w:ind w:left="968" w:right="1796"/>
        <w:jc w:val="center"/>
      </w:pPr>
      <w:r>
        <w:t>Título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</w:t>
      </w:r>
    </w:p>
    <w:p w:rsidR="000B0557" w:rsidRDefault="000B0557">
      <w:pPr>
        <w:pStyle w:val="Corpodetexto"/>
        <w:spacing w:before="10"/>
        <w:rPr>
          <w:sz w:val="22"/>
        </w:rPr>
      </w:pPr>
    </w:p>
    <w:p w:rsidR="000B0557" w:rsidRDefault="0023243D">
      <w:pPr>
        <w:pStyle w:val="Corpodetexto"/>
        <w:spacing w:before="92"/>
        <w:ind w:left="3067" w:right="3552" w:hanging="336"/>
      </w:pPr>
      <w:r>
        <w:t>N° de registro no Portal de Projetos</w:t>
      </w:r>
      <w:r>
        <w:rPr>
          <w:spacing w:val="-64"/>
        </w:rPr>
        <w:t xml:space="preserve"> </w:t>
      </w:r>
      <w:r>
        <w:t>Coordenador</w:t>
      </w:r>
      <w:r>
        <w:rPr>
          <w:spacing w:val="-2"/>
        </w:rPr>
        <w:t xml:space="preserve"> </w:t>
      </w:r>
      <w:r>
        <w:t>(Nome</w:t>
      </w:r>
      <w:r>
        <w:rPr>
          <w:spacing w:val="-6"/>
        </w:rPr>
        <w:t xml:space="preserve"> </w:t>
      </w:r>
      <w:r>
        <w:t>e SIAPE)</w:t>
      </w:r>
    </w:p>
    <w:p w:rsidR="000B0557" w:rsidRDefault="0023243D">
      <w:pPr>
        <w:pStyle w:val="PargrafodaLista"/>
        <w:numPr>
          <w:ilvl w:val="0"/>
          <w:numId w:val="1"/>
        </w:numPr>
        <w:tabs>
          <w:tab w:val="left" w:pos="491"/>
        </w:tabs>
        <w:spacing w:before="231"/>
        <w:ind w:hanging="275"/>
        <w:rPr>
          <w:b/>
          <w:sz w:val="24"/>
        </w:rPr>
      </w:pPr>
      <w:r>
        <w:rPr>
          <w:b/>
          <w:sz w:val="24"/>
        </w:rPr>
        <w:t>Cronograma</w:t>
      </w:r>
    </w:p>
    <w:p w:rsidR="000B0557" w:rsidRDefault="000B0557">
      <w:pPr>
        <w:pStyle w:val="Corpodetexto"/>
        <w:spacing w:before="10" w:after="1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169"/>
        <w:gridCol w:w="360"/>
        <w:gridCol w:w="372"/>
        <w:gridCol w:w="415"/>
        <w:gridCol w:w="391"/>
        <w:gridCol w:w="415"/>
        <w:gridCol w:w="365"/>
        <w:gridCol w:w="365"/>
        <w:gridCol w:w="389"/>
        <w:gridCol w:w="377"/>
        <w:gridCol w:w="403"/>
        <w:gridCol w:w="386"/>
        <w:gridCol w:w="412"/>
      </w:tblGrid>
      <w:tr w:rsidR="000B0557">
        <w:trPr>
          <w:trHeight w:val="275"/>
        </w:trPr>
        <w:tc>
          <w:tcPr>
            <w:tcW w:w="485" w:type="dxa"/>
            <w:vMerge w:val="restart"/>
          </w:tcPr>
          <w:p w:rsidR="000B0557" w:rsidRDefault="0023243D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</w:p>
        </w:tc>
        <w:tc>
          <w:tcPr>
            <w:tcW w:w="4169" w:type="dxa"/>
            <w:vMerge w:val="restart"/>
          </w:tcPr>
          <w:p w:rsidR="000B0557" w:rsidRDefault="0023243D">
            <w:pPr>
              <w:pStyle w:val="TableParagraph"/>
              <w:ind w:left="1460" w:right="1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4650" w:type="dxa"/>
            <w:gridSpan w:val="12"/>
          </w:tcPr>
          <w:p w:rsidR="000B0557" w:rsidRDefault="0023243D">
            <w:pPr>
              <w:pStyle w:val="TableParagraph"/>
              <w:spacing w:line="255" w:lineRule="exact"/>
              <w:ind w:left="1950" w:right="19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Meses</w:t>
            </w:r>
          </w:p>
        </w:tc>
      </w:tr>
      <w:tr w:rsidR="000B0557">
        <w:trPr>
          <w:trHeight w:val="275"/>
        </w:trPr>
        <w:tc>
          <w:tcPr>
            <w:tcW w:w="485" w:type="dxa"/>
            <w:vMerge/>
            <w:tcBorders>
              <w:top w:val="nil"/>
            </w:tcBorders>
          </w:tcPr>
          <w:p w:rsidR="000B0557" w:rsidRDefault="000B0557"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 w:rsidR="000B0557" w:rsidRDefault="000B0557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:rsidR="000B0557" w:rsidRDefault="0023243D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J</w:t>
            </w:r>
          </w:p>
        </w:tc>
        <w:tc>
          <w:tcPr>
            <w:tcW w:w="372" w:type="dxa"/>
          </w:tcPr>
          <w:p w:rsidR="000B0557" w:rsidRDefault="0023243D">
            <w:pPr>
              <w:pStyle w:val="TableParagraph"/>
              <w:spacing w:line="255" w:lineRule="exact"/>
              <w:ind w:left="11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F</w:t>
            </w:r>
          </w:p>
        </w:tc>
        <w:tc>
          <w:tcPr>
            <w:tcW w:w="415" w:type="dxa"/>
          </w:tcPr>
          <w:p w:rsidR="000B0557" w:rsidRDefault="0023243D">
            <w:pPr>
              <w:pStyle w:val="TableParagraph"/>
              <w:spacing w:line="255" w:lineRule="exact"/>
              <w:ind w:left="119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M</w:t>
            </w:r>
          </w:p>
        </w:tc>
        <w:tc>
          <w:tcPr>
            <w:tcW w:w="391" w:type="dxa"/>
          </w:tcPr>
          <w:p w:rsidR="000B0557" w:rsidRDefault="0023243D">
            <w:pPr>
              <w:pStyle w:val="TableParagraph"/>
              <w:spacing w:line="255" w:lineRule="exact"/>
              <w:ind w:left="119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A</w:t>
            </w:r>
          </w:p>
        </w:tc>
        <w:tc>
          <w:tcPr>
            <w:tcW w:w="415" w:type="dxa"/>
          </w:tcPr>
          <w:p w:rsidR="000B0557" w:rsidRDefault="0023243D">
            <w:pPr>
              <w:pStyle w:val="TableParagraph"/>
              <w:spacing w:line="255" w:lineRule="exact"/>
              <w:ind w:left="119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M</w:t>
            </w:r>
          </w:p>
        </w:tc>
        <w:tc>
          <w:tcPr>
            <w:tcW w:w="365" w:type="dxa"/>
          </w:tcPr>
          <w:p w:rsidR="000B0557" w:rsidRDefault="0023243D">
            <w:pPr>
              <w:pStyle w:val="TableParagraph"/>
              <w:spacing w:line="255" w:lineRule="exact"/>
              <w:ind w:left="122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J</w:t>
            </w:r>
          </w:p>
        </w:tc>
        <w:tc>
          <w:tcPr>
            <w:tcW w:w="365" w:type="dxa"/>
          </w:tcPr>
          <w:p w:rsidR="000B0557" w:rsidRDefault="0023243D">
            <w:pPr>
              <w:pStyle w:val="TableParagraph"/>
              <w:spacing w:line="255" w:lineRule="exact"/>
              <w:ind w:left="122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J</w:t>
            </w:r>
          </w:p>
        </w:tc>
        <w:tc>
          <w:tcPr>
            <w:tcW w:w="389" w:type="dxa"/>
          </w:tcPr>
          <w:p w:rsidR="000B0557" w:rsidRDefault="0023243D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A</w:t>
            </w:r>
          </w:p>
        </w:tc>
        <w:tc>
          <w:tcPr>
            <w:tcW w:w="377" w:type="dxa"/>
          </w:tcPr>
          <w:p w:rsidR="000B0557" w:rsidRDefault="0023243D">
            <w:pPr>
              <w:pStyle w:val="TableParagraph"/>
              <w:spacing w:line="255" w:lineRule="exact"/>
              <w:ind w:left="11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403" w:type="dxa"/>
          </w:tcPr>
          <w:p w:rsidR="000B0557" w:rsidRDefault="0023243D">
            <w:pPr>
              <w:pStyle w:val="TableParagraph"/>
              <w:spacing w:line="255" w:lineRule="exact"/>
              <w:ind w:left="12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O</w:t>
            </w:r>
          </w:p>
        </w:tc>
        <w:tc>
          <w:tcPr>
            <w:tcW w:w="386" w:type="dxa"/>
          </w:tcPr>
          <w:p w:rsidR="000B0557" w:rsidRDefault="0023243D">
            <w:pPr>
              <w:pStyle w:val="TableParagraph"/>
              <w:spacing w:line="255" w:lineRule="exact"/>
              <w:ind w:left="124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N</w:t>
            </w:r>
          </w:p>
        </w:tc>
        <w:tc>
          <w:tcPr>
            <w:tcW w:w="412" w:type="dxa"/>
          </w:tcPr>
          <w:p w:rsidR="000B0557" w:rsidRDefault="0023243D">
            <w:pPr>
              <w:pStyle w:val="TableParagraph"/>
              <w:spacing w:line="255" w:lineRule="exact"/>
              <w:ind w:left="126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D</w:t>
            </w:r>
          </w:p>
        </w:tc>
      </w:tr>
      <w:tr w:rsidR="000B0557">
        <w:trPr>
          <w:trHeight w:val="273"/>
        </w:trPr>
        <w:tc>
          <w:tcPr>
            <w:tcW w:w="485" w:type="dxa"/>
          </w:tcPr>
          <w:p w:rsidR="000B0557" w:rsidRDefault="0023243D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1</w:t>
            </w:r>
          </w:p>
        </w:tc>
        <w:tc>
          <w:tcPr>
            <w:tcW w:w="4169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557">
        <w:trPr>
          <w:trHeight w:val="275"/>
        </w:trPr>
        <w:tc>
          <w:tcPr>
            <w:tcW w:w="485" w:type="dxa"/>
          </w:tcPr>
          <w:p w:rsidR="000B0557" w:rsidRDefault="0023243D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2</w:t>
            </w:r>
          </w:p>
        </w:tc>
        <w:tc>
          <w:tcPr>
            <w:tcW w:w="4169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557">
        <w:trPr>
          <w:trHeight w:val="277"/>
        </w:trPr>
        <w:tc>
          <w:tcPr>
            <w:tcW w:w="485" w:type="dxa"/>
          </w:tcPr>
          <w:p w:rsidR="000B0557" w:rsidRDefault="0023243D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3</w:t>
            </w:r>
          </w:p>
        </w:tc>
        <w:tc>
          <w:tcPr>
            <w:tcW w:w="4169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 w:rsidR="000B0557" w:rsidRDefault="000B05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spacing w:before="8"/>
        <w:rPr>
          <w:sz w:val="18"/>
        </w:rPr>
      </w:pPr>
    </w:p>
    <w:p w:rsidR="000B0557" w:rsidRDefault="0023243D">
      <w:pPr>
        <w:pStyle w:val="PargrafodaLista"/>
        <w:numPr>
          <w:ilvl w:val="0"/>
          <w:numId w:val="1"/>
        </w:numPr>
        <w:tabs>
          <w:tab w:val="left" w:pos="491"/>
        </w:tabs>
        <w:spacing w:before="93"/>
        <w:ind w:hanging="275"/>
        <w:rPr>
          <w:b/>
          <w:sz w:val="24"/>
        </w:rPr>
      </w:pPr>
      <w:r>
        <w:rPr>
          <w:b/>
          <w:sz w:val="24"/>
        </w:rPr>
        <w:t>Este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refere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bolsa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previamente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definida?</w:t>
      </w:r>
    </w:p>
    <w:p w:rsidR="000B0557" w:rsidRDefault="0023243D">
      <w:pPr>
        <w:spacing w:before="2"/>
        <w:ind w:left="490"/>
        <w:rPr>
          <w:rFonts w:ascii="Arial MT"/>
          <w:sz w:val="24"/>
        </w:rPr>
      </w:pPr>
      <w:r>
        <w:rPr>
          <w:rFonts w:ascii="Arial MT"/>
          <w:sz w:val="24"/>
        </w:rPr>
        <w:t>(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)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Sim</w:t>
      </w:r>
    </w:p>
    <w:p w:rsidR="000B0557" w:rsidRDefault="0023243D">
      <w:pPr>
        <w:ind w:left="49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)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Não</w:t>
      </w:r>
    </w:p>
    <w:p w:rsidR="000B0557" w:rsidRDefault="0023243D">
      <w:pPr>
        <w:ind w:left="49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)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Não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se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aplica,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pois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não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é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um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projeto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especial,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conforme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item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1.4.</w:t>
      </w:r>
    </w:p>
    <w:p w:rsidR="000B0557" w:rsidRDefault="000B0557">
      <w:pPr>
        <w:pStyle w:val="Corpodetexto"/>
        <w:rPr>
          <w:rFonts w:ascii="Arial MT"/>
          <w:b w:val="0"/>
          <w:sz w:val="26"/>
        </w:rPr>
      </w:pPr>
    </w:p>
    <w:p w:rsidR="000B0557" w:rsidRDefault="000B0557">
      <w:pPr>
        <w:pStyle w:val="Corpodetexto"/>
        <w:rPr>
          <w:rFonts w:ascii="Arial MT"/>
          <w:b w:val="0"/>
          <w:sz w:val="22"/>
        </w:rPr>
      </w:pPr>
    </w:p>
    <w:p w:rsidR="000B0557" w:rsidRDefault="0023243D">
      <w:pPr>
        <w:pStyle w:val="PargrafodaLista"/>
        <w:numPr>
          <w:ilvl w:val="0"/>
          <w:numId w:val="1"/>
        </w:numPr>
        <w:tabs>
          <w:tab w:val="left" w:pos="491"/>
        </w:tabs>
        <w:ind w:right="920"/>
        <w:rPr>
          <w:b/>
          <w:sz w:val="24"/>
        </w:rPr>
      </w:pPr>
      <w:r>
        <w:rPr>
          <w:b/>
          <w:sz w:val="24"/>
        </w:rPr>
        <w:t>Justificativa da importância das atividades deste(a) bolsista para execução do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(em consonância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 item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critério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1.4, 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apêndice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II).</w:t>
      </w: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  <w:bookmarkStart w:id="0" w:name="_GoBack"/>
      <w:bookmarkEnd w:id="0"/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rPr>
          <w:sz w:val="20"/>
        </w:rPr>
      </w:pPr>
    </w:p>
    <w:p w:rsidR="000B0557" w:rsidRDefault="000B0557">
      <w:pPr>
        <w:pStyle w:val="Corpodetexto"/>
        <w:spacing w:before="2"/>
        <w:rPr>
          <w:sz w:val="29"/>
        </w:rPr>
      </w:pPr>
    </w:p>
    <w:sectPr w:rsidR="000B0557">
      <w:type w:val="continuous"/>
      <w:pgSz w:w="11900" w:h="16840"/>
      <w:pgMar w:top="580" w:right="60" w:bottom="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54B31"/>
    <w:multiLevelType w:val="hybridMultilevel"/>
    <w:tmpl w:val="A7E6BAE0"/>
    <w:lvl w:ilvl="0" w:tplc="DB2258D0">
      <w:start w:val="1"/>
      <w:numFmt w:val="decimal"/>
      <w:lvlText w:val="%1."/>
      <w:lvlJc w:val="left"/>
      <w:pPr>
        <w:ind w:left="490" w:hanging="274"/>
        <w:jc w:val="left"/>
      </w:pPr>
      <w:rPr>
        <w:rFonts w:ascii="Arial" w:eastAsia="Arial" w:hAnsi="Arial" w:cs="Arial" w:hint="default"/>
        <w:b/>
        <w:bCs/>
        <w:spacing w:val="-2"/>
        <w:w w:val="96"/>
        <w:sz w:val="24"/>
        <w:szCs w:val="24"/>
        <w:lang w:val="pt-PT" w:eastAsia="en-US" w:bidi="ar-SA"/>
      </w:rPr>
    </w:lvl>
    <w:lvl w:ilvl="1" w:tplc="7DAE0F42">
      <w:numFmt w:val="bullet"/>
      <w:lvlText w:val="•"/>
      <w:lvlJc w:val="left"/>
      <w:pPr>
        <w:ind w:left="1486" w:hanging="274"/>
      </w:pPr>
      <w:rPr>
        <w:rFonts w:hint="default"/>
        <w:lang w:val="pt-PT" w:eastAsia="en-US" w:bidi="ar-SA"/>
      </w:rPr>
    </w:lvl>
    <w:lvl w:ilvl="2" w:tplc="C1845F7A">
      <w:numFmt w:val="bullet"/>
      <w:lvlText w:val="•"/>
      <w:lvlJc w:val="left"/>
      <w:pPr>
        <w:ind w:left="2472" w:hanging="274"/>
      </w:pPr>
      <w:rPr>
        <w:rFonts w:hint="default"/>
        <w:lang w:val="pt-PT" w:eastAsia="en-US" w:bidi="ar-SA"/>
      </w:rPr>
    </w:lvl>
    <w:lvl w:ilvl="3" w:tplc="49C46E30">
      <w:numFmt w:val="bullet"/>
      <w:lvlText w:val="•"/>
      <w:lvlJc w:val="left"/>
      <w:pPr>
        <w:ind w:left="3458" w:hanging="274"/>
      </w:pPr>
      <w:rPr>
        <w:rFonts w:hint="default"/>
        <w:lang w:val="pt-PT" w:eastAsia="en-US" w:bidi="ar-SA"/>
      </w:rPr>
    </w:lvl>
    <w:lvl w:ilvl="4" w:tplc="849A7F0C">
      <w:numFmt w:val="bullet"/>
      <w:lvlText w:val="•"/>
      <w:lvlJc w:val="left"/>
      <w:pPr>
        <w:ind w:left="4444" w:hanging="274"/>
      </w:pPr>
      <w:rPr>
        <w:rFonts w:hint="default"/>
        <w:lang w:val="pt-PT" w:eastAsia="en-US" w:bidi="ar-SA"/>
      </w:rPr>
    </w:lvl>
    <w:lvl w:ilvl="5" w:tplc="92B472FA">
      <w:numFmt w:val="bullet"/>
      <w:lvlText w:val="•"/>
      <w:lvlJc w:val="left"/>
      <w:pPr>
        <w:ind w:left="5430" w:hanging="274"/>
      </w:pPr>
      <w:rPr>
        <w:rFonts w:hint="default"/>
        <w:lang w:val="pt-PT" w:eastAsia="en-US" w:bidi="ar-SA"/>
      </w:rPr>
    </w:lvl>
    <w:lvl w:ilvl="6" w:tplc="4EB4DA98">
      <w:numFmt w:val="bullet"/>
      <w:lvlText w:val="•"/>
      <w:lvlJc w:val="left"/>
      <w:pPr>
        <w:ind w:left="6416" w:hanging="274"/>
      </w:pPr>
      <w:rPr>
        <w:rFonts w:hint="default"/>
        <w:lang w:val="pt-PT" w:eastAsia="en-US" w:bidi="ar-SA"/>
      </w:rPr>
    </w:lvl>
    <w:lvl w:ilvl="7" w:tplc="BC9C591A">
      <w:numFmt w:val="bullet"/>
      <w:lvlText w:val="•"/>
      <w:lvlJc w:val="left"/>
      <w:pPr>
        <w:ind w:left="7402" w:hanging="274"/>
      </w:pPr>
      <w:rPr>
        <w:rFonts w:hint="default"/>
        <w:lang w:val="pt-PT" w:eastAsia="en-US" w:bidi="ar-SA"/>
      </w:rPr>
    </w:lvl>
    <w:lvl w:ilvl="8" w:tplc="AFE8EE3A">
      <w:numFmt w:val="bullet"/>
      <w:lvlText w:val="•"/>
      <w:lvlJc w:val="left"/>
      <w:pPr>
        <w:ind w:left="8388" w:hanging="2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557"/>
    <w:rsid w:val="000B0557"/>
    <w:rsid w:val="0023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6D2EE-EB0B-41A3-BA9F-70324965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262"/>
      <w:ind w:left="968" w:right="180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90" w:hanging="2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Company>Universidade Federal de Santa Maria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conjunto 2022 - 2023 \(versão 27 de junho\))</dc:title>
  <dc:creator>2277413</dc:creator>
  <cp:lastModifiedBy>Régis Moreira Reis</cp:lastModifiedBy>
  <cp:revision>2</cp:revision>
  <dcterms:created xsi:type="dcterms:W3CDTF">2022-06-27T16:25:00Z</dcterms:created>
  <dcterms:modified xsi:type="dcterms:W3CDTF">2022-06-27T16:28:00Z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2022-06-27T00:00:00Z</vt:filetime>
  </property>
</Properties>
</file>