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A73AD" w14:textId="6A0D39A7" w:rsidR="00483AB9" w:rsidRDefault="00483AB9" w:rsidP="003E2400">
      <w:pPr>
        <w:ind w:left="0" w:hanging="2"/>
      </w:pPr>
    </w:p>
    <w:p w14:paraId="284E2EBC" w14:textId="77777777" w:rsidR="003E2400" w:rsidRDefault="003E2400" w:rsidP="003E2400">
      <w:pPr>
        <w:spacing w:after="0" w:line="240" w:lineRule="auto"/>
        <w:ind w:left="0" w:right="1129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APÊNDICE V– MODELO DE PROJETO DE EXTENSÃO</w:t>
      </w:r>
    </w:p>
    <w:p w14:paraId="5A639998" w14:textId="77777777" w:rsidR="003E2400" w:rsidRDefault="003E2400" w:rsidP="003E24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0" w:hanging="2"/>
        <w:rPr>
          <w:color w:val="000000"/>
          <w:sz w:val="24"/>
          <w:szCs w:val="24"/>
        </w:rPr>
      </w:pPr>
    </w:p>
    <w:p w14:paraId="3A083802" w14:textId="77777777" w:rsidR="003E2400" w:rsidRDefault="003E2400" w:rsidP="003E2400">
      <w:pPr>
        <w:spacing w:after="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1 IDENTIFICAÇÃO DO PROJETO (título - </w:t>
      </w:r>
      <w:r>
        <w:rPr>
          <w:sz w:val="24"/>
          <w:szCs w:val="24"/>
        </w:rPr>
        <w:t>no máximo em três linhas</w:t>
      </w:r>
      <w:r>
        <w:rPr>
          <w:b/>
          <w:sz w:val="24"/>
          <w:szCs w:val="24"/>
        </w:rPr>
        <w:t>):</w:t>
      </w:r>
    </w:p>
    <w:p w14:paraId="68596BC2" w14:textId="77777777" w:rsidR="003E2400" w:rsidRDefault="003E2400" w:rsidP="003E2400">
      <w:pPr>
        <w:spacing w:after="0"/>
        <w:ind w:left="0" w:hanging="2"/>
        <w:rPr>
          <w:sz w:val="24"/>
          <w:szCs w:val="24"/>
        </w:rPr>
      </w:pPr>
    </w:p>
    <w:p w14:paraId="4987D2CF" w14:textId="77777777" w:rsidR="003E2400" w:rsidRDefault="003E2400" w:rsidP="003E2400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1.1 Coordenador e e-mail:</w:t>
      </w:r>
    </w:p>
    <w:p w14:paraId="7AAF2729" w14:textId="77777777" w:rsidR="003E2400" w:rsidRDefault="003E2400" w:rsidP="003E2400">
      <w:pPr>
        <w:spacing w:after="0"/>
        <w:ind w:left="0" w:hanging="2"/>
        <w:rPr>
          <w:sz w:val="24"/>
          <w:szCs w:val="24"/>
        </w:rPr>
      </w:pPr>
    </w:p>
    <w:p w14:paraId="2C7E598A" w14:textId="77777777" w:rsidR="003E2400" w:rsidRDefault="003E2400" w:rsidP="003E2400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1.2 Nome dos demais participantes e e-mail:</w:t>
      </w:r>
    </w:p>
    <w:p w14:paraId="063DD08A" w14:textId="77777777" w:rsidR="003E2400" w:rsidRDefault="003E2400" w:rsidP="003E2400">
      <w:pPr>
        <w:spacing w:after="0"/>
        <w:ind w:left="0" w:hanging="2"/>
        <w:rPr>
          <w:sz w:val="24"/>
          <w:szCs w:val="24"/>
        </w:rPr>
      </w:pPr>
    </w:p>
    <w:p w14:paraId="0C75E39A" w14:textId="77777777" w:rsidR="003E2400" w:rsidRDefault="003E2400" w:rsidP="003E2400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ÁREA TEMÁTICA:</w:t>
      </w:r>
    </w:p>
    <w:p w14:paraId="21A93788" w14:textId="77777777" w:rsidR="003E2400" w:rsidRDefault="003E2400" w:rsidP="003E2400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Assinalar qual(</w:t>
      </w:r>
      <w:proofErr w:type="spellStart"/>
      <w:r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>) dos ODS da Agenda 2030 está(</w:t>
      </w:r>
      <w:proofErr w:type="spellStart"/>
      <w:r>
        <w:rPr>
          <w:b/>
          <w:sz w:val="24"/>
          <w:szCs w:val="24"/>
        </w:rPr>
        <w:t>ão</w:t>
      </w:r>
      <w:proofErr w:type="spellEnd"/>
      <w:r>
        <w:rPr>
          <w:b/>
          <w:sz w:val="24"/>
          <w:szCs w:val="24"/>
        </w:rPr>
        <w:t>) contemplado(s) no projeto:</w:t>
      </w:r>
    </w:p>
    <w:tbl>
      <w:tblPr>
        <w:tblW w:w="9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961"/>
      </w:tblGrid>
      <w:tr w:rsidR="003E2400" w14:paraId="44123DBB" w14:textId="77777777" w:rsidTr="006020D3">
        <w:trPr>
          <w:trHeight w:val="283"/>
          <w:jc w:val="center"/>
        </w:trPr>
        <w:tc>
          <w:tcPr>
            <w:tcW w:w="9836" w:type="dxa"/>
            <w:gridSpan w:val="2"/>
            <w:vAlign w:val="center"/>
          </w:tcPr>
          <w:p w14:paraId="73C412CD" w14:textId="77777777" w:rsidR="003E2400" w:rsidRDefault="003E2400" w:rsidP="006020D3">
            <w:pPr>
              <w:spacing w:after="0" w:line="240" w:lineRule="auto"/>
              <w:ind w:left="0" w:hanging="2"/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>
              <w:rPr>
                <w:b/>
              </w:rPr>
              <w:t>ODS 1</w:t>
            </w:r>
            <w:r>
              <w:t xml:space="preserve"> – Erradicação da pobreza</w:t>
            </w:r>
          </w:p>
        </w:tc>
      </w:tr>
      <w:tr w:rsidR="003E2400" w14:paraId="13D06D7D" w14:textId="77777777" w:rsidTr="006020D3">
        <w:trPr>
          <w:trHeight w:val="283"/>
          <w:jc w:val="center"/>
        </w:trPr>
        <w:tc>
          <w:tcPr>
            <w:tcW w:w="4875" w:type="dxa"/>
            <w:vAlign w:val="center"/>
          </w:tcPr>
          <w:p w14:paraId="0AD70122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ODS 2 - </w:t>
            </w:r>
            <w:r>
              <w:t>Fome zero e agricultura sustentável</w:t>
            </w:r>
          </w:p>
        </w:tc>
        <w:tc>
          <w:tcPr>
            <w:tcW w:w="4961" w:type="dxa"/>
            <w:vAlign w:val="center"/>
          </w:tcPr>
          <w:p w14:paraId="755332CA" w14:textId="77777777" w:rsidR="003E2400" w:rsidRDefault="003E2400" w:rsidP="006020D3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t>(  )</w:t>
            </w:r>
            <w:proofErr w:type="gramEnd"/>
            <w:r>
              <w:t xml:space="preserve"> </w:t>
            </w:r>
            <w:r>
              <w:rPr>
                <w:b/>
              </w:rPr>
              <w:t>ODS 10</w:t>
            </w:r>
            <w:r>
              <w:t xml:space="preserve"> – Redução das desigualdades</w:t>
            </w:r>
          </w:p>
        </w:tc>
      </w:tr>
      <w:tr w:rsidR="003E2400" w14:paraId="22FC3DBF" w14:textId="77777777" w:rsidTr="006020D3">
        <w:trPr>
          <w:trHeight w:val="283"/>
          <w:jc w:val="center"/>
        </w:trPr>
        <w:tc>
          <w:tcPr>
            <w:tcW w:w="4875" w:type="dxa"/>
            <w:vAlign w:val="center"/>
          </w:tcPr>
          <w:p w14:paraId="3E0522DC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>
              <w:rPr>
                <w:b/>
              </w:rPr>
              <w:t>ODS 3</w:t>
            </w:r>
            <w:r>
              <w:t xml:space="preserve"> – Saúde e bem-estar</w:t>
            </w:r>
          </w:p>
        </w:tc>
        <w:tc>
          <w:tcPr>
            <w:tcW w:w="4961" w:type="dxa"/>
            <w:vAlign w:val="center"/>
          </w:tcPr>
          <w:p w14:paraId="66173294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>
              <w:rPr>
                <w:b/>
              </w:rPr>
              <w:t>ODS 11</w:t>
            </w:r>
            <w:r>
              <w:t xml:space="preserve"> – Cidades e comunidades sustentáveis</w:t>
            </w:r>
          </w:p>
        </w:tc>
      </w:tr>
      <w:tr w:rsidR="003E2400" w14:paraId="48E70C7A" w14:textId="77777777" w:rsidTr="006020D3">
        <w:trPr>
          <w:trHeight w:val="283"/>
          <w:jc w:val="center"/>
        </w:trPr>
        <w:tc>
          <w:tcPr>
            <w:tcW w:w="4875" w:type="dxa"/>
            <w:vAlign w:val="center"/>
          </w:tcPr>
          <w:p w14:paraId="41D98408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ODS 4</w:t>
            </w:r>
            <w:r>
              <w:t xml:space="preserve"> – Educação de qualidade</w:t>
            </w:r>
          </w:p>
        </w:tc>
        <w:tc>
          <w:tcPr>
            <w:tcW w:w="4961" w:type="dxa"/>
            <w:vAlign w:val="center"/>
          </w:tcPr>
          <w:p w14:paraId="50AAF0DC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>
              <w:rPr>
                <w:b/>
              </w:rPr>
              <w:t>ODS 12</w:t>
            </w:r>
            <w:r>
              <w:t xml:space="preserve"> – Consumo e produção responsáveis</w:t>
            </w:r>
          </w:p>
        </w:tc>
      </w:tr>
      <w:tr w:rsidR="003E2400" w14:paraId="2B6A6968" w14:textId="77777777" w:rsidTr="006020D3">
        <w:trPr>
          <w:trHeight w:val="283"/>
          <w:jc w:val="center"/>
        </w:trPr>
        <w:tc>
          <w:tcPr>
            <w:tcW w:w="4875" w:type="dxa"/>
            <w:vAlign w:val="center"/>
          </w:tcPr>
          <w:p w14:paraId="62D67504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>
              <w:rPr>
                <w:b/>
              </w:rPr>
              <w:t>ODS 5</w:t>
            </w:r>
            <w:r>
              <w:t xml:space="preserve"> – Igualdade de gênero</w:t>
            </w:r>
          </w:p>
        </w:tc>
        <w:tc>
          <w:tcPr>
            <w:tcW w:w="4961" w:type="dxa"/>
            <w:vAlign w:val="center"/>
          </w:tcPr>
          <w:p w14:paraId="58540C58" w14:textId="77777777" w:rsidR="003E2400" w:rsidRDefault="003E2400" w:rsidP="006020D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  )</w:t>
            </w:r>
            <w:proofErr w:type="gramEnd"/>
            <w:r>
              <w:rPr>
                <w:b/>
                <w:sz w:val="20"/>
                <w:szCs w:val="20"/>
              </w:rPr>
              <w:t xml:space="preserve"> ODS 13</w:t>
            </w:r>
            <w:r>
              <w:rPr>
                <w:sz w:val="20"/>
                <w:szCs w:val="20"/>
              </w:rPr>
              <w:t xml:space="preserve"> – Ação contra a mudança do clima global</w:t>
            </w:r>
          </w:p>
        </w:tc>
      </w:tr>
      <w:tr w:rsidR="003E2400" w14:paraId="0AB6FA61" w14:textId="77777777" w:rsidTr="006020D3">
        <w:trPr>
          <w:trHeight w:val="283"/>
          <w:jc w:val="center"/>
        </w:trPr>
        <w:tc>
          <w:tcPr>
            <w:tcW w:w="4875" w:type="dxa"/>
            <w:vAlign w:val="center"/>
          </w:tcPr>
          <w:p w14:paraId="2C5A81AA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>
              <w:rPr>
                <w:b/>
              </w:rPr>
              <w:t>ODS 6</w:t>
            </w:r>
            <w:r>
              <w:t xml:space="preserve"> – Água potável e saneamento</w:t>
            </w:r>
          </w:p>
        </w:tc>
        <w:tc>
          <w:tcPr>
            <w:tcW w:w="4961" w:type="dxa"/>
            <w:vAlign w:val="center"/>
          </w:tcPr>
          <w:p w14:paraId="272D2A28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ODS 14</w:t>
            </w:r>
            <w:r>
              <w:t xml:space="preserve"> – Vida na água</w:t>
            </w:r>
          </w:p>
        </w:tc>
      </w:tr>
      <w:tr w:rsidR="003E2400" w14:paraId="485E30E0" w14:textId="77777777" w:rsidTr="006020D3">
        <w:trPr>
          <w:trHeight w:val="283"/>
          <w:jc w:val="center"/>
        </w:trPr>
        <w:tc>
          <w:tcPr>
            <w:tcW w:w="4875" w:type="dxa"/>
            <w:vAlign w:val="center"/>
          </w:tcPr>
          <w:p w14:paraId="28B01768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>
              <w:rPr>
                <w:b/>
              </w:rPr>
              <w:t xml:space="preserve">ODS 7 </w:t>
            </w:r>
            <w:r>
              <w:t>– Energia limpa e acessível</w:t>
            </w:r>
          </w:p>
        </w:tc>
        <w:tc>
          <w:tcPr>
            <w:tcW w:w="4961" w:type="dxa"/>
            <w:vAlign w:val="center"/>
          </w:tcPr>
          <w:p w14:paraId="067EC528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ODS 15</w:t>
            </w:r>
            <w:r>
              <w:t xml:space="preserve"> – Vida terrestre</w:t>
            </w:r>
          </w:p>
        </w:tc>
      </w:tr>
      <w:tr w:rsidR="003E2400" w14:paraId="18E04993" w14:textId="77777777" w:rsidTr="006020D3">
        <w:trPr>
          <w:trHeight w:val="283"/>
          <w:jc w:val="center"/>
        </w:trPr>
        <w:tc>
          <w:tcPr>
            <w:tcW w:w="4875" w:type="dxa"/>
            <w:vAlign w:val="center"/>
          </w:tcPr>
          <w:p w14:paraId="6085D4B2" w14:textId="77777777" w:rsidR="003E2400" w:rsidRDefault="003E2400" w:rsidP="006020D3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ODS 8</w:t>
            </w:r>
            <w:r>
              <w:rPr>
                <w:sz w:val="20"/>
                <w:szCs w:val="20"/>
              </w:rPr>
              <w:t xml:space="preserve"> – Trabalho descente e crescimento econômico</w:t>
            </w:r>
          </w:p>
        </w:tc>
        <w:tc>
          <w:tcPr>
            <w:tcW w:w="4961" w:type="dxa"/>
            <w:vAlign w:val="center"/>
          </w:tcPr>
          <w:p w14:paraId="093D89E8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t xml:space="preserve"> </w:t>
            </w:r>
            <w:r>
              <w:rPr>
                <w:b/>
              </w:rPr>
              <w:t>ODS 16</w:t>
            </w:r>
            <w:r>
              <w:t xml:space="preserve"> – Paz, justiça e instituições eficazes</w:t>
            </w:r>
          </w:p>
        </w:tc>
      </w:tr>
      <w:tr w:rsidR="003E2400" w14:paraId="61E58E0F" w14:textId="77777777" w:rsidTr="006020D3">
        <w:trPr>
          <w:trHeight w:val="283"/>
          <w:jc w:val="center"/>
        </w:trPr>
        <w:tc>
          <w:tcPr>
            <w:tcW w:w="4875" w:type="dxa"/>
            <w:vAlign w:val="center"/>
          </w:tcPr>
          <w:p w14:paraId="6F733A08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>
              <w:rPr>
                <w:b/>
              </w:rPr>
              <w:t>ODS 9</w:t>
            </w:r>
            <w:r>
              <w:t xml:space="preserve"> – Indústria, inovação e infraestrutura</w:t>
            </w:r>
          </w:p>
        </w:tc>
        <w:tc>
          <w:tcPr>
            <w:tcW w:w="4961" w:type="dxa"/>
            <w:vAlign w:val="center"/>
          </w:tcPr>
          <w:p w14:paraId="32863680" w14:textId="77777777" w:rsidR="003E2400" w:rsidRDefault="003E2400" w:rsidP="006020D3">
            <w:pPr>
              <w:spacing w:after="0" w:line="240" w:lineRule="auto"/>
              <w:ind w:left="0" w:hanging="2"/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ODS 17</w:t>
            </w:r>
            <w:r>
              <w:t xml:space="preserve"> – Parcerias e meios de implementação </w:t>
            </w:r>
          </w:p>
        </w:tc>
      </w:tr>
    </w:tbl>
    <w:p w14:paraId="3E87D32E" w14:textId="77777777" w:rsidR="003E2400" w:rsidRDefault="003E2400" w:rsidP="003E2400">
      <w:pPr>
        <w:spacing w:after="0"/>
        <w:ind w:left="0" w:hanging="2"/>
        <w:rPr>
          <w:sz w:val="24"/>
          <w:szCs w:val="24"/>
        </w:rPr>
      </w:pPr>
    </w:p>
    <w:p w14:paraId="7BBD5D9B" w14:textId="77777777" w:rsidR="003E2400" w:rsidRDefault="003E2400" w:rsidP="003E2400">
      <w:pPr>
        <w:spacing w:after="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2ABCF19B" w14:textId="77777777" w:rsidR="003E2400" w:rsidRDefault="003E2400" w:rsidP="003E24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2"/>
          <w:szCs w:val="12"/>
        </w:rPr>
      </w:pPr>
    </w:p>
    <w:p w14:paraId="2D8D892C" w14:textId="77777777" w:rsidR="003E2400" w:rsidRDefault="003E2400" w:rsidP="003E2400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Texto dissertativo descrevendo, sinteticamente, a ação extensionista contendo objetivos, metodologia e resultados esperados. </w:t>
      </w:r>
      <w:r>
        <w:rPr>
          <w:strike/>
          <w:sz w:val="24"/>
          <w:szCs w:val="24"/>
        </w:rPr>
        <w:t xml:space="preserve"> </w:t>
      </w:r>
    </w:p>
    <w:p w14:paraId="29D429DD" w14:textId="77777777" w:rsidR="003E2400" w:rsidRDefault="003E2400" w:rsidP="003E2400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4B56C4B2" w14:textId="77777777" w:rsidR="003E2400" w:rsidRDefault="003E2400" w:rsidP="003E2400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Até três palavras-chave, separadas por ponto e vírgula. </w:t>
      </w:r>
    </w:p>
    <w:p w14:paraId="5AC4D075" w14:textId="77777777" w:rsidR="003E2400" w:rsidRDefault="003E2400" w:rsidP="003E2400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4B7DF2A4" w14:textId="77777777" w:rsidR="003E2400" w:rsidRDefault="003E2400" w:rsidP="003E2400">
      <w:pPr>
        <w:ind w:left="0" w:hanging="2"/>
        <w:jc w:val="both"/>
      </w:pPr>
      <w:r>
        <w:rPr>
          <w:b/>
        </w:rPr>
        <w:t>2 CARACTERIZAÇÃO E JUSTIFICATIVA:</w:t>
      </w:r>
    </w:p>
    <w:p w14:paraId="39D26B20" w14:textId="77777777" w:rsidR="003E2400" w:rsidRDefault="003E2400" w:rsidP="003E2400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Deverá conter:</w:t>
      </w:r>
    </w:p>
    <w:p w14:paraId="58647387" w14:textId="77777777" w:rsidR="003E2400" w:rsidRDefault="003E2400" w:rsidP="00850153">
      <w:pPr>
        <w:spacing w:after="0"/>
        <w:ind w:left="0" w:right="-568" w:hanging="2"/>
        <w:jc w:val="both"/>
        <w:rPr>
          <w:sz w:val="24"/>
          <w:szCs w:val="24"/>
        </w:rPr>
      </w:pPr>
      <w:r>
        <w:rPr>
          <w:sz w:val="24"/>
          <w:szCs w:val="24"/>
        </w:rPr>
        <w:t>a) A abordagem sobre a problemática da realidade que a ação se propõe a enfrentar, bem como apresentar os aspectos locais, socioeconômicos, étnicos, culturais e ambientais da comunidade e/ou sociedade no qual será aplicado o projeto;</w:t>
      </w:r>
    </w:p>
    <w:p w14:paraId="20B0F822" w14:textId="77777777" w:rsidR="003E2400" w:rsidRDefault="003E2400" w:rsidP="003E24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apresentar a justificativa do Objetivo do Desenvolvimento Sustentável – ODS - escolhido e a importância da aplicação deste projeto na sociedade. </w:t>
      </w:r>
    </w:p>
    <w:p w14:paraId="402BEE05" w14:textId="77777777" w:rsidR="003E2400" w:rsidRDefault="003E2400" w:rsidP="003E2400">
      <w:pPr>
        <w:spacing w:after="0"/>
        <w:ind w:left="0" w:hanging="2"/>
        <w:jc w:val="both"/>
        <w:rPr>
          <w:sz w:val="24"/>
          <w:szCs w:val="24"/>
        </w:rPr>
      </w:pPr>
    </w:p>
    <w:p w14:paraId="7056FC19" w14:textId="77777777" w:rsidR="003E2400" w:rsidRDefault="003E2400" w:rsidP="003E2400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3 OBJETIVOS:</w:t>
      </w:r>
    </w:p>
    <w:p w14:paraId="54123375" w14:textId="77777777" w:rsidR="003E2400" w:rsidRDefault="003E2400" w:rsidP="003E2400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3.1 </w:t>
      </w:r>
      <w:r>
        <w:rPr>
          <w:sz w:val="24"/>
          <w:szCs w:val="24"/>
        </w:rPr>
        <w:t>Objetivo geral:</w:t>
      </w:r>
    </w:p>
    <w:p w14:paraId="594CEA64" w14:textId="77777777" w:rsidR="003E2400" w:rsidRDefault="003E2400" w:rsidP="003E24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3.2</w:t>
      </w:r>
      <w:r>
        <w:rPr>
          <w:sz w:val="24"/>
          <w:szCs w:val="24"/>
        </w:rPr>
        <w:t xml:space="preserve"> Objetivos específicos – atrelado(s) ao(s) ODS assinalado(s):</w:t>
      </w:r>
    </w:p>
    <w:p w14:paraId="76C8E4D4" w14:textId="77777777" w:rsidR="003E2400" w:rsidRDefault="003E2400" w:rsidP="003E2400">
      <w:pPr>
        <w:ind w:left="0" w:hanging="2"/>
        <w:jc w:val="both"/>
        <w:rPr>
          <w:sz w:val="24"/>
          <w:szCs w:val="24"/>
        </w:rPr>
      </w:pPr>
    </w:p>
    <w:p w14:paraId="13FF8571" w14:textId="77777777" w:rsidR="003E2400" w:rsidRDefault="003E2400" w:rsidP="003E2400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4 MATERIAL E MÉTODOS:</w:t>
      </w:r>
    </w:p>
    <w:p w14:paraId="4CAEED3B" w14:textId="77777777" w:rsidR="003E2400" w:rsidRDefault="003E2400" w:rsidP="00850153">
      <w:pPr>
        <w:spacing w:before="18" w:after="0"/>
        <w:ind w:left="0" w:right="-568" w:hanging="2"/>
        <w:jc w:val="both"/>
        <w:rPr>
          <w:sz w:val="24"/>
          <w:szCs w:val="24"/>
        </w:rPr>
      </w:pPr>
      <w:r>
        <w:rPr>
          <w:sz w:val="24"/>
          <w:szCs w:val="24"/>
        </w:rPr>
        <w:t>Apresentar os procedimentos, processos e/ou técnicas a serem utilizadas; quem irá executá-los e quais materiais serão necessários para o desenvolvimento das ações extensionistas, para que sejam alcançados os objetivos propostos.</w:t>
      </w:r>
    </w:p>
    <w:p w14:paraId="6DCFDE93" w14:textId="77777777" w:rsidR="003E2400" w:rsidRDefault="003E2400" w:rsidP="003E24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1"/>
        </w:tabs>
        <w:spacing w:before="1" w:after="0"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A9AAE0E" w14:textId="77777777" w:rsidR="003E2400" w:rsidRDefault="003E2400" w:rsidP="003E2400">
      <w:pPr>
        <w:spacing w:after="0"/>
        <w:ind w:left="0" w:hanging="2"/>
      </w:pPr>
      <w:r>
        <w:rPr>
          <w:b/>
          <w:sz w:val="24"/>
          <w:szCs w:val="24"/>
        </w:rPr>
        <w:t>5 RESULTADOS E/OU IMPACTOS ESPERADOS:</w:t>
      </w:r>
    </w:p>
    <w:p w14:paraId="7B142447" w14:textId="51764BFC" w:rsidR="003E2400" w:rsidRDefault="003E2400" w:rsidP="003E2400">
      <w:pPr>
        <w:spacing w:after="0"/>
        <w:ind w:left="0" w:hanging="2"/>
        <w:rPr>
          <w:b/>
        </w:rPr>
      </w:pPr>
      <w:r>
        <w:rPr>
          <w:b/>
        </w:rPr>
        <w:t xml:space="preserve">Apresentar os impactos </w:t>
      </w:r>
      <w:r>
        <w:t>social,</w:t>
      </w:r>
      <w:r>
        <w:rPr>
          <w:b/>
        </w:rPr>
        <w:t xml:space="preserve"> </w:t>
      </w:r>
      <w:r>
        <w:t>econômico</w:t>
      </w:r>
      <w:r>
        <w:rPr>
          <w:b/>
        </w:rPr>
        <w:t xml:space="preserve"> e </w:t>
      </w:r>
      <w:r>
        <w:t>ambiental,</w:t>
      </w:r>
      <w:r>
        <w:rPr>
          <w:b/>
        </w:rPr>
        <w:t xml:space="preserve"> que são esperados a partir da aplicação das ações desenvolvidas no projeto.</w:t>
      </w:r>
    </w:p>
    <w:p w14:paraId="424DDF75" w14:textId="77777777" w:rsidR="00B0068C" w:rsidRDefault="00B0068C" w:rsidP="003E2400">
      <w:pPr>
        <w:spacing w:after="0"/>
        <w:ind w:left="0" w:hanging="2"/>
      </w:pPr>
      <w:bookmarkStart w:id="0" w:name="_GoBack"/>
      <w:bookmarkEnd w:id="0"/>
    </w:p>
    <w:p w14:paraId="4EC0A5CA" w14:textId="77777777" w:rsidR="003E2400" w:rsidRDefault="003E2400" w:rsidP="003E24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1"/>
        </w:tabs>
        <w:spacing w:before="1"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4FA502BC" w14:textId="77777777" w:rsidR="003E2400" w:rsidRDefault="003E2400" w:rsidP="003E2400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6 CRONOGRAMA:</w:t>
      </w:r>
    </w:p>
    <w:p w14:paraId="0866C3A9" w14:textId="77777777" w:rsidR="003E2400" w:rsidRDefault="003E2400" w:rsidP="003E24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" w:line="240" w:lineRule="auto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W w:w="931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384"/>
        <w:gridCol w:w="384"/>
        <w:gridCol w:w="415"/>
        <w:gridCol w:w="391"/>
        <w:gridCol w:w="415"/>
        <w:gridCol w:w="384"/>
        <w:gridCol w:w="382"/>
        <w:gridCol w:w="392"/>
        <w:gridCol w:w="385"/>
        <w:gridCol w:w="402"/>
        <w:gridCol w:w="392"/>
        <w:gridCol w:w="411"/>
      </w:tblGrid>
      <w:tr w:rsidR="003E2400" w14:paraId="62260DD0" w14:textId="77777777" w:rsidTr="006020D3">
        <w:trPr>
          <w:cantSplit/>
          <w:trHeight w:val="275"/>
        </w:trPr>
        <w:tc>
          <w:tcPr>
            <w:tcW w:w="4574" w:type="dxa"/>
            <w:vMerge w:val="restart"/>
            <w:vAlign w:val="center"/>
          </w:tcPr>
          <w:p w14:paraId="696CEA4E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646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4737" w:type="dxa"/>
            <w:gridSpan w:val="12"/>
          </w:tcPr>
          <w:p w14:paraId="1265B038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63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Meses</w:t>
            </w:r>
          </w:p>
        </w:tc>
      </w:tr>
      <w:tr w:rsidR="003E2400" w14:paraId="1CF479FD" w14:textId="77777777" w:rsidTr="006020D3">
        <w:trPr>
          <w:cantSplit/>
          <w:trHeight w:val="273"/>
        </w:trPr>
        <w:tc>
          <w:tcPr>
            <w:tcW w:w="4574" w:type="dxa"/>
            <w:vMerge/>
            <w:vAlign w:val="center"/>
          </w:tcPr>
          <w:p w14:paraId="68ECCA9D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5F25D202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84" w:type="dxa"/>
          </w:tcPr>
          <w:p w14:paraId="48F682EC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415" w:type="dxa"/>
          </w:tcPr>
          <w:p w14:paraId="34097CAA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91" w:type="dxa"/>
          </w:tcPr>
          <w:p w14:paraId="6B0052EF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5" w:type="dxa"/>
          </w:tcPr>
          <w:p w14:paraId="067A781D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84" w:type="dxa"/>
          </w:tcPr>
          <w:p w14:paraId="235EA98F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82" w:type="dxa"/>
          </w:tcPr>
          <w:p w14:paraId="019B8F32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92" w:type="dxa"/>
          </w:tcPr>
          <w:p w14:paraId="47D12623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85" w:type="dxa"/>
          </w:tcPr>
          <w:p w14:paraId="3DB0F6AA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402" w:type="dxa"/>
          </w:tcPr>
          <w:p w14:paraId="48F3B6EB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392" w:type="dxa"/>
          </w:tcPr>
          <w:p w14:paraId="48BD2312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411" w:type="dxa"/>
          </w:tcPr>
          <w:p w14:paraId="1AF7513E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3E2400" w14:paraId="3B6FC5E1" w14:textId="77777777" w:rsidTr="006020D3">
        <w:trPr>
          <w:trHeight w:val="275"/>
        </w:trPr>
        <w:tc>
          <w:tcPr>
            <w:tcW w:w="4574" w:type="dxa"/>
          </w:tcPr>
          <w:p w14:paraId="69F896CE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00BE4A03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1F29FB28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2894EB80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</w:tcPr>
          <w:p w14:paraId="741B54CB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5790D649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6A798B5A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14:paraId="53E3FDEB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6C9114BB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5" w:type="dxa"/>
          </w:tcPr>
          <w:p w14:paraId="14D54D83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dxa"/>
          </w:tcPr>
          <w:p w14:paraId="560B4C91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0A853670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33861F69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E2400" w14:paraId="4B445B5B" w14:textId="77777777" w:rsidTr="006020D3">
        <w:trPr>
          <w:trHeight w:val="275"/>
        </w:trPr>
        <w:tc>
          <w:tcPr>
            <w:tcW w:w="4574" w:type="dxa"/>
          </w:tcPr>
          <w:p w14:paraId="4A070E32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0BB87C9E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3F9174D1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4A3B5157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</w:tcPr>
          <w:p w14:paraId="60AC4128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4B4C9178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53757EAF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14:paraId="5D89F476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10743A7F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5" w:type="dxa"/>
          </w:tcPr>
          <w:p w14:paraId="55F4D5A1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dxa"/>
          </w:tcPr>
          <w:p w14:paraId="2CB463DF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1F682872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79E46D5C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E2400" w14:paraId="0D6ECC6D" w14:textId="77777777" w:rsidTr="006020D3">
        <w:trPr>
          <w:trHeight w:val="275"/>
        </w:trPr>
        <w:tc>
          <w:tcPr>
            <w:tcW w:w="4574" w:type="dxa"/>
          </w:tcPr>
          <w:p w14:paraId="1871927E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580DBCD8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221298D7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3E7E38F0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</w:tcPr>
          <w:p w14:paraId="0B5B17F2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40B260B4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16349F4D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14:paraId="7BD01281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7862CE47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5" w:type="dxa"/>
          </w:tcPr>
          <w:p w14:paraId="01907DE5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dxa"/>
          </w:tcPr>
          <w:p w14:paraId="1F3A76A9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20E6FB47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58429584" w14:textId="77777777" w:rsidR="003E2400" w:rsidRDefault="003E2400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6EA516C2" w14:textId="77777777" w:rsidR="003E2400" w:rsidRDefault="003E2400" w:rsidP="003E24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1"/>
        </w:tabs>
        <w:spacing w:before="1" w:after="0"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671446" w14:textId="77777777" w:rsidR="003E2400" w:rsidRDefault="003E2400" w:rsidP="003E2400">
      <w:pPr>
        <w:spacing w:after="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7 ORÇAMENTO:</w:t>
      </w:r>
    </w:p>
    <w:p w14:paraId="6381AEC0" w14:textId="77777777" w:rsidR="003E2400" w:rsidRDefault="003E2400" w:rsidP="003E24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MT" w:eastAsia="Arial MT" w:hAnsi="Arial MT" w:cs="Arial MT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Conforme planilha gerada no SDP - Sistema de Demandas em Projetos do Colégio Politécnico.</w:t>
      </w:r>
    </w:p>
    <w:p w14:paraId="0119D61E" w14:textId="77777777" w:rsidR="003E2400" w:rsidRDefault="003E2400" w:rsidP="003E2400">
      <w:pPr>
        <w:ind w:left="0" w:hanging="2"/>
        <w:rPr>
          <w:sz w:val="24"/>
          <w:szCs w:val="24"/>
        </w:rPr>
      </w:pPr>
    </w:p>
    <w:p w14:paraId="1869A791" w14:textId="5737F29F" w:rsidR="003E2400" w:rsidRPr="003E2400" w:rsidRDefault="003E2400" w:rsidP="003E2400">
      <w:pPr>
        <w:ind w:left="0" w:hanging="2"/>
      </w:pPr>
      <w:r>
        <w:rPr>
          <w:b/>
          <w:sz w:val="24"/>
          <w:szCs w:val="24"/>
        </w:rPr>
        <w:t>8 REFERÊNCIAS:</w:t>
      </w:r>
    </w:p>
    <w:sectPr w:rsidR="003E2400" w:rsidRPr="003E2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DB187" w14:textId="77777777" w:rsidR="00A716B3" w:rsidRDefault="00A716B3" w:rsidP="006C6A5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B82332E" w14:textId="77777777" w:rsidR="00A716B3" w:rsidRDefault="00A716B3" w:rsidP="006C6A5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481C1" w14:textId="77777777" w:rsidR="006C6A5F" w:rsidRDefault="006C6A5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EC88" w14:textId="77777777" w:rsidR="006C6A5F" w:rsidRDefault="006C6A5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4D60" w14:textId="77777777" w:rsidR="006C6A5F" w:rsidRDefault="006C6A5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8030D" w14:textId="77777777" w:rsidR="00A716B3" w:rsidRDefault="00A716B3" w:rsidP="006C6A5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575ED7B" w14:textId="77777777" w:rsidR="00A716B3" w:rsidRDefault="00A716B3" w:rsidP="006C6A5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72FF" w14:textId="77777777" w:rsidR="006C6A5F" w:rsidRDefault="006C6A5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2366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7571EA73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de Santa Maria</w:t>
    </w:r>
  </w:p>
  <w:p w14:paraId="2E3C3B49" w14:textId="77777777" w:rsidR="006C6A5F" w:rsidRDefault="006C6A5F" w:rsidP="006C6A5F">
    <w:pPr>
      <w:pStyle w:val="Cabealho"/>
      <w:ind w:left="0" w:hanging="2"/>
    </w:pPr>
    <w:r>
      <w:rPr>
        <w:color w:val="000000"/>
        <w:sz w:val="20"/>
        <w:szCs w:val="20"/>
      </w:rPr>
      <w:t xml:space="preserve">Colégio Politécnico da UFSM </w:t>
    </w:r>
    <w:r>
      <w:rPr>
        <w:noProof/>
        <w:color w:val="000000"/>
      </w:rPr>
      <w:drawing>
        <wp:anchor distT="0" distB="0" distL="252095" distR="252095" simplePos="0" relativeHeight="251659264" behindDoc="0" locked="0" layoutInCell="1" hidden="0" allowOverlap="1" wp14:anchorId="5DE0E61E" wp14:editId="17E8F7F9">
          <wp:simplePos x="0" y="0"/>
          <wp:positionH relativeFrom="page">
            <wp:posOffset>741689</wp:posOffset>
          </wp:positionH>
          <wp:positionV relativeFrom="topMargin">
            <wp:align>bottom</wp:align>
          </wp:positionV>
          <wp:extent cx="724084" cy="709817"/>
          <wp:effectExtent l="0" t="0" r="0" b="0"/>
          <wp:wrapSquare wrapText="bothSides" distT="0" distB="0" distL="252095" distR="25209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084" cy="709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432D" w14:textId="77777777" w:rsidR="006C6A5F" w:rsidRDefault="006C6A5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211D5"/>
    <w:multiLevelType w:val="multilevel"/>
    <w:tmpl w:val="8F6822F8"/>
    <w:lvl w:ilvl="0">
      <w:start w:val="1"/>
      <w:numFmt w:val="decimal"/>
      <w:lvlText w:val="%1."/>
      <w:lvlJc w:val="left"/>
      <w:pPr>
        <w:ind w:left="62" w:hanging="286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676" w:hanging="39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523" w:hanging="392"/>
      </w:pPr>
      <w:rPr>
        <w:vertAlign w:val="baseline"/>
      </w:rPr>
    </w:lvl>
    <w:lvl w:ilvl="3">
      <w:numFmt w:val="bullet"/>
      <w:lvlText w:val="•"/>
      <w:lvlJc w:val="left"/>
      <w:pPr>
        <w:ind w:left="2367" w:hanging="392"/>
      </w:pPr>
      <w:rPr>
        <w:vertAlign w:val="baseline"/>
      </w:rPr>
    </w:lvl>
    <w:lvl w:ilvl="4">
      <w:numFmt w:val="bullet"/>
      <w:lvlText w:val="•"/>
      <w:lvlJc w:val="left"/>
      <w:pPr>
        <w:ind w:left="3210" w:hanging="392"/>
      </w:pPr>
      <w:rPr>
        <w:vertAlign w:val="baseline"/>
      </w:rPr>
    </w:lvl>
    <w:lvl w:ilvl="5">
      <w:numFmt w:val="bullet"/>
      <w:lvlText w:val="•"/>
      <w:lvlJc w:val="left"/>
      <w:pPr>
        <w:ind w:left="4054" w:hanging="392"/>
      </w:pPr>
      <w:rPr>
        <w:vertAlign w:val="baseline"/>
      </w:rPr>
    </w:lvl>
    <w:lvl w:ilvl="6">
      <w:numFmt w:val="bullet"/>
      <w:lvlText w:val="•"/>
      <w:lvlJc w:val="left"/>
      <w:pPr>
        <w:ind w:left="4897" w:hanging="392"/>
      </w:pPr>
      <w:rPr>
        <w:vertAlign w:val="baseline"/>
      </w:rPr>
    </w:lvl>
    <w:lvl w:ilvl="7">
      <w:numFmt w:val="bullet"/>
      <w:lvlText w:val="•"/>
      <w:lvlJc w:val="left"/>
      <w:pPr>
        <w:ind w:left="5741" w:hanging="392"/>
      </w:pPr>
      <w:rPr>
        <w:vertAlign w:val="baseline"/>
      </w:rPr>
    </w:lvl>
    <w:lvl w:ilvl="8">
      <w:numFmt w:val="bullet"/>
      <w:lvlText w:val="•"/>
      <w:lvlJc w:val="left"/>
      <w:pPr>
        <w:ind w:left="6584" w:hanging="392"/>
      </w:pPr>
      <w:rPr>
        <w:vertAlign w:val="baseline"/>
      </w:rPr>
    </w:lvl>
  </w:abstractNum>
  <w:abstractNum w:abstractNumId="1" w15:restartNumberingAfterBreak="0">
    <w:nsid w:val="295F5773"/>
    <w:multiLevelType w:val="multilevel"/>
    <w:tmpl w:val="49CC7696"/>
    <w:lvl w:ilvl="0">
      <w:start w:val="1"/>
      <w:numFmt w:val="decimal"/>
      <w:lvlText w:val="%1"/>
      <w:lvlJc w:val="left"/>
      <w:pPr>
        <w:ind w:left="82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22" w:hanging="40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587" w:hanging="71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445" w:hanging="711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880" w:hanging="711"/>
      </w:pPr>
      <w:rPr>
        <w:vertAlign w:val="baseline"/>
      </w:rPr>
    </w:lvl>
    <w:lvl w:ilvl="5">
      <w:numFmt w:val="bullet"/>
      <w:lvlText w:val="•"/>
      <w:lvlJc w:val="left"/>
      <w:pPr>
        <w:ind w:left="980" w:hanging="711"/>
      </w:pPr>
      <w:rPr>
        <w:vertAlign w:val="baseline"/>
      </w:rPr>
    </w:lvl>
    <w:lvl w:ilvl="6">
      <w:numFmt w:val="bullet"/>
      <w:lvlText w:val="•"/>
      <w:lvlJc w:val="left"/>
      <w:pPr>
        <w:ind w:left="1320" w:hanging="711"/>
      </w:pPr>
      <w:rPr>
        <w:vertAlign w:val="baseline"/>
      </w:rPr>
    </w:lvl>
    <w:lvl w:ilvl="7">
      <w:numFmt w:val="bullet"/>
      <w:lvlText w:val="•"/>
      <w:lvlJc w:val="left"/>
      <w:pPr>
        <w:ind w:left="3635" w:hanging="711"/>
      </w:pPr>
      <w:rPr>
        <w:vertAlign w:val="baseline"/>
      </w:rPr>
    </w:lvl>
    <w:lvl w:ilvl="8">
      <w:numFmt w:val="bullet"/>
      <w:lvlText w:val="•"/>
      <w:lvlJc w:val="left"/>
      <w:pPr>
        <w:ind w:left="5950" w:hanging="711"/>
      </w:pPr>
      <w:rPr>
        <w:vertAlign w:val="baseline"/>
      </w:rPr>
    </w:lvl>
  </w:abstractNum>
  <w:abstractNum w:abstractNumId="2" w15:restartNumberingAfterBreak="0">
    <w:nsid w:val="33BD0442"/>
    <w:multiLevelType w:val="multilevel"/>
    <w:tmpl w:val="07907D82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 w15:restartNumberingAfterBreak="0">
    <w:nsid w:val="60375B4C"/>
    <w:multiLevelType w:val="multilevel"/>
    <w:tmpl w:val="8010755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49A2672"/>
    <w:multiLevelType w:val="multilevel"/>
    <w:tmpl w:val="40822F7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vertAlign w:val="baseline"/>
      </w:rPr>
    </w:lvl>
  </w:abstractNum>
  <w:abstractNum w:abstractNumId="5" w15:restartNumberingAfterBreak="0">
    <w:nsid w:val="69995B99"/>
    <w:multiLevelType w:val="multilevel"/>
    <w:tmpl w:val="8BB2D49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6" w15:restartNumberingAfterBreak="0">
    <w:nsid w:val="6A935FD0"/>
    <w:multiLevelType w:val="multilevel"/>
    <w:tmpl w:val="DFF8CF7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08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1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364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82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72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27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84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5F"/>
    <w:rsid w:val="001B5A47"/>
    <w:rsid w:val="003E2400"/>
    <w:rsid w:val="00483AB9"/>
    <w:rsid w:val="00565BC9"/>
    <w:rsid w:val="006C6A5F"/>
    <w:rsid w:val="00850153"/>
    <w:rsid w:val="00886FAA"/>
    <w:rsid w:val="00A716B3"/>
    <w:rsid w:val="00B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631E"/>
  <w15:chartTrackingRefBased/>
  <w15:docId w15:val="{63C8F16E-3360-4F11-9D54-6AFCB475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A5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A5F"/>
    <w:rPr>
      <w:rFonts w:ascii="Times New Roman" w:eastAsia="Times New Roman" w:hAnsi="Times New Roman" w:cs="Times New Roman"/>
      <w:position w:val="-1"/>
    </w:rPr>
  </w:style>
  <w:style w:type="paragraph" w:styleId="Rodap">
    <w:name w:val="footer"/>
    <w:basedOn w:val="Normal"/>
    <w:link w:val="Rodap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A5F"/>
    <w:rPr>
      <w:rFonts w:ascii="Times New Roman" w:eastAsia="Times New Roman" w:hAnsi="Times New Roman" w:cs="Times New Roman"/>
      <w:position w:val="-1"/>
    </w:rPr>
  </w:style>
  <w:style w:type="table" w:customStyle="1" w:styleId="TableNormal">
    <w:name w:val="Table Normal"/>
    <w:rsid w:val="006C6A5F"/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8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Moreira Reis</dc:creator>
  <cp:keywords/>
  <dc:description/>
  <cp:lastModifiedBy>Doneide Kaufmann Grassi</cp:lastModifiedBy>
  <cp:revision>4</cp:revision>
  <cp:lastPrinted>2023-07-20T14:51:00Z</cp:lastPrinted>
  <dcterms:created xsi:type="dcterms:W3CDTF">2023-07-20T14:53:00Z</dcterms:created>
  <dcterms:modified xsi:type="dcterms:W3CDTF">2023-07-24T19:10:00Z</dcterms:modified>
</cp:coreProperties>
</file>