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1176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176"/>
        <w:rPr/>
      </w:pPr>
      <w:bookmarkStart w:colFirst="0" w:colLast="0" w:name="_heading=h.7cc39fhd9mbo" w:id="1"/>
      <w:bookmarkEnd w:id="1"/>
      <w:r w:rsidDel="00000000" w:rsidR="00000000" w:rsidRPr="00000000">
        <w:rPr>
          <w:rtl w:val="0"/>
        </w:rPr>
        <w:t xml:space="preserve">ANEXO I - FICHA DE INSCRIÇÃO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Equipe</w:t>
      </w:r>
    </w:p>
    <w:tbl>
      <w:tblPr>
        <w:tblStyle w:val="Table1"/>
        <w:tblW w:w="99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0"/>
        <w:gridCol w:w="2850"/>
        <w:gridCol w:w="2340"/>
        <w:tblGridChange w:id="0">
          <w:tblGrid>
            <w:gridCol w:w="4710"/>
            <w:gridCol w:w="285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 do(a) Estudante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360" w:lineRule="auto"/>
              <w:ind w:left="426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360" w:lineRule="auto"/>
              <w:ind w:left="426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360" w:lineRule="auto"/>
              <w:ind w:left="426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360" w:lineRule="auto"/>
              <w:ind w:left="426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360" w:lineRule="auto"/>
              <w:ind w:left="426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360" w:lineRule="auto"/>
              <w:ind w:left="426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360" w:lineRule="auto"/>
              <w:ind w:left="426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360" w:lineRule="auto"/>
              <w:ind w:left="426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360" w:lineRule="auto"/>
              <w:ind w:left="426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360" w:lineRule="auto"/>
              <w:ind w:left="426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line="360" w:lineRule="auto"/>
        <w:ind w:left="-141" w:right="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line="360" w:lineRule="auto"/>
        <w:ind w:left="-141" w:right="3" w:firstLine="0"/>
        <w:jc w:val="both"/>
        <w:rPr/>
      </w:pPr>
      <w:r w:rsidDel="00000000" w:rsidR="00000000" w:rsidRPr="00000000">
        <w:rPr>
          <w:rtl w:val="0"/>
        </w:rPr>
        <w:t xml:space="preserve">Estudantes _____________________________  e _____________________________ serão os(as) representantes da equipe.</w:t>
      </w:r>
    </w:p>
    <w:p w:rsidR="00000000" w:rsidDel="00000000" w:rsidP="00000000" w:rsidRDefault="00000000" w:rsidRPr="00000000" w14:paraId="0000002A">
      <w:pPr>
        <w:widowControl w:val="1"/>
        <w:spacing w:line="360" w:lineRule="auto"/>
        <w:ind w:left="-141" w:right="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84"/>
        </w:tabs>
        <w:spacing w:line="276" w:lineRule="auto"/>
        <w:ind w:right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84"/>
        </w:tabs>
        <w:spacing w:line="276" w:lineRule="auto"/>
        <w:ind w:right="3"/>
        <w:rPr/>
      </w:pPr>
      <w:r w:rsidDel="00000000" w:rsidR="00000000" w:rsidRPr="00000000">
        <w:rPr>
          <w:b w:val="1"/>
          <w:rtl w:val="0"/>
        </w:rPr>
        <w:t xml:space="preserve">Produtos a serem comercializados*</w:t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67"/>
        <w:gridCol w:w="4513"/>
        <w:tblGridChange w:id="0">
          <w:tblGrid>
            <w:gridCol w:w="5267"/>
            <w:gridCol w:w="45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1"/>
              <w:spacing w:line="360" w:lineRule="auto"/>
              <w:ind w:right="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Produto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spacing w:line="360" w:lineRule="auto"/>
              <w:ind w:right="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1"/>
              <w:spacing w:line="360" w:lineRule="auto"/>
              <w:ind w:right="3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spacing w:line="360" w:lineRule="auto"/>
              <w:ind w:right="3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1"/>
              <w:spacing w:line="360" w:lineRule="auto"/>
              <w:ind w:right="3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1"/>
              <w:spacing w:line="360" w:lineRule="auto"/>
              <w:ind w:right="3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1"/>
              <w:spacing w:line="360" w:lineRule="auto"/>
              <w:ind w:right="3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spacing w:line="360" w:lineRule="auto"/>
              <w:ind w:right="3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spacing w:line="360" w:lineRule="auto"/>
        <w:ind w:right="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*De acordo com a lista de Produtos a serem comercializados (item 2 da Chamada Interna).</w:t>
      </w:r>
    </w:p>
    <w:p w:rsidR="00000000" w:rsidDel="00000000" w:rsidP="00000000" w:rsidRDefault="00000000" w:rsidRPr="00000000" w14:paraId="00000036">
      <w:pPr>
        <w:widowControl w:val="1"/>
        <w:spacing w:line="360" w:lineRule="auto"/>
        <w:ind w:right="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Podem ser indicados até três produtos de interesse da equipe, em ordem de prioridade, juntamente com as quantidades. Por exemplo: 1º) Pipoca 300 saquinhos; 2º) Carrapinha 400 saquinhos; 3º) Bolo de chocolate 300 fatias.</w:t>
      </w:r>
    </w:p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3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3"/>
        <w:jc w:val="both"/>
        <w:rPr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920" w:left="1480" w:right="900" w:header="57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spacing w:before="1" w:lineRule="auto"/>
      <w:ind w:left="2694" w:hanging="993.2125984251966"/>
      <w:jc w:val="both"/>
      <w:rPr>
        <w:rFonts w:ascii="Quattrocento Sans" w:cs="Quattrocento Sans" w:eastAsia="Quattrocento Sans" w:hAnsi="Quattrocento Sans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257175</wp:posOffset>
          </wp:positionH>
          <wp:positionV relativeFrom="paragraph">
            <wp:posOffset>-28574</wp:posOffset>
          </wp:positionV>
          <wp:extent cx="700088" cy="689792"/>
          <wp:effectExtent b="0" l="0" r="0" t="0"/>
          <wp:wrapNone/>
          <wp:docPr descr="Logotipo&#10;&#10;Descrição gerada automaticamente com confiança baixa" id="7" name="image1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088" cy="6897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spacing w:before="1" w:lineRule="auto"/>
      <w:ind w:left="2694" w:hanging="993.2125984251966"/>
      <w:jc w:val="both"/>
      <w:rPr>
        <w:rFonts w:ascii="Quattrocento Sans" w:cs="Quattrocento Sans" w:eastAsia="Quattrocento Sans" w:hAnsi="Quattrocento Sans"/>
        <w:sz w:val="20"/>
        <w:szCs w:val="20"/>
      </w:rPr>
    </w:pPr>
    <w:r w:rsidDel="00000000" w:rsidR="00000000" w:rsidRPr="00000000">
      <w:rPr>
        <w:rFonts w:ascii="Quattrocento Sans" w:cs="Quattrocento Sans" w:eastAsia="Quattrocento Sans" w:hAnsi="Quattrocento Sans"/>
        <w:sz w:val="20"/>
        <w:szCs w:val="20"/>
        <w:rtl w:val="0"/>
      </w:rPr>
      <w:t xml:space="preserve">Ministério da Educação </w:t>
    </w:r>
  </w:p>
  <w:p w:rsidR="00000000" w:rsidDel="00000000" w:rsidP="00000000" w:rsidRDefault="00000000" w:rsidRPr="00000000" w14:paraId="0000003B">
    <w:pPr>
      <w:spacing w:before="1" w:lineRule="auto"/>
      <w:ind w:left="2694" w:hanging="993.2125984251966"/>
      <w:jc w:val="both"/>
      <w:rPr>
        <w:rFonts w:ascii="Quattrocento Sans" w:cs="Quattrocento Sans" w:eastAsia="Quattrocento Sans" w:hAnsi="Quattrocento Sans"/>
        <w:sz w:val="20"/>
        <w:szCs w:val="20"/>
      </w:rPr>
    </w:pPr>
    <w:r w:rsidDel="00000000" w:rsidR="00000000" w:rsidRPr="00000000">
      <w:rPr>
        <w:rFonts w:ascii="Quattrocento Sans" w:cs="Quattrocento Sans" w:eastAsia="Quattrocento Sans" w:hAnsi="Quattrocento Sans"/>
        <w:sz w:val="20"/>
        <w:szCs w:val="20"/>
        <w:rtl w:val="0"/>
      </w:rPr>
      <w:t xml:space="preserve">Universidade Federal de Santa Maria </w:t>
    </w:r>
  </w:p>
  <w:p w:rsidR="00000000" w:rsidDel="00000000" w:rsidP="00000000" w:rsidRDefault="00000000" w:rsidRPr="00000000" w14:paraId="0000003C">
    <w:pPr>
      <w:spacing w:before="1" w:lineRule="auto"/>
      <w:ind w:left="2694" w:hanging="993.2125984251966"/>
      <w:jc w:val="both"/>
      <w:rPr>
        <w:sz w:val="20"/>
        <w:szCs w:val="20"/>
      </w:rPr>
    </w:pPr>
    <w:r w:rsidDel="00000000" w:rsidR="00000000" w:rsidRPr="00000000">
      <w:rPr>
        <w:rFonts w:ascii="Quattrocento Sans" w:cs="Quattrocento Sans" w:eastAsia="Quattrocento Sans" w:hAnsi="Quattrocento Sans"/>
        <w:sz w:val="20"/>
        <w:szCs w:val="20"/>
        <w:rtl w:val="0"/>
      </w:rPr>
      <w:t xml:space="preserve">Colégio Politécnico da UFSM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92" w:hanging="27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3" w:lineRule="auto"/>
      <w:ind w:left="1176" w:right="1172"/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Pr>
      <w:lang w:val="pt-PT"/>
    </w:rPr>
  </w:style>
  <w:style w:type="paragraph" w:styleId="Ttulo1">
    <w:name w:val="heading 1"/>
    <w:basedOn w:val="Normal"/>
    <w:uiPriority w:val="9"/>
    <w:qFormat w:val="1"/>
    <w:pPr>
      <w:ind w:left="492" w:hanging="272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before="123"/>
      <w:ind w:left="1176" w:right="1172"/>
      <w:jc w:val="center"/>
    </w:pPr>
    <w:rPr>
      <w:b w:val="1"/>
      <w:bCs w:val="1"/>
      <w:sz w:val="28"/>
      <w:szCs w:val="28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rFonts w:ascii="Tahoma" w:cs="Tahoma" w:eastAsia="Tahoma" w:hAnsi="Tahoma"/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492" w:hanging="272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elacomgrade">
    <w:name w:val="Table Grid"/>
    <w:basedOn w:val="Tabelanormal"/>
    <w:uiPriority w:val="39"/>
    <w:rsid w:val="000E0D2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0E0D27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SnLwDakdcHCQWf2Q+xPE1wnIzg==">CgMxLjAyCGguZ2pkZ3hzMg5oLjdjYzM5ZmhkOW1ibzgAciExSXJkbG5ZYnhrazhGUUJrRElKTkR4UVdkbUM3ZWg4OWU=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2021-08-10T20:43:00Z</dcterms:created>
  <dc:creator>jorda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2021-08-10T00:00:00Z</vt:lpwstr>
  </property>
  <property fmtid="{D5CDD505-2E9C-101B-9397-08002B2CF9AE}" pid="3" name="LastSaved">
    <vt:lpwstr>2021-08-10T00:00:00Z</vt:lpwstr>
  </property>
</Properties>
</file>