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82" w:lineRule="auto" w:before="80"/>
        <w:ind w:left="424" w:right="2540" w:firstLine="1051"/>
        <w:jc w:val="left"/>
        <w:rPr>
          <w:b/>
          <w:sz w:val="24"/>
        </w:rPr>
      </w:pPr>
      <w:r>
        <w:rPr>
          <w:b/>
          <w:sz w:val="24"/>
        </w:rPr>
        <w:t>APÊNDICE</w:t>
      </w:r>
      <w:r>
        <w:rPr>
          <w:spacing w:val="-6"/>
          <w:sz w:val="24"/>
        </w:rPr>
        <w:t> </w:t>
      </w:r>
      <w:r>
        <w:rPr>
          <w:b/>
          <w:sz w:val="24"/>
        </w:rPr>
        <w:t>V–</w:t>
      </w:r>
      <w:r>
        <w:rPr>
          <w:spacing w:val="-6"/>
          <w:sz w:val="24"/>
        </w:rPr>
        <w:t> </w:t>
      </w:r>
      <w:r>
        <w:rPr>
          <w:b/>
          <w:sz w:val="24"/>
        </w:rPr>
        <w:t>MODELO</w:t>
      </w:r>
      <w:r>
        <w:rPr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spacing w:val="-6"/>
          <w:sz w:val="24"/>
        </w:rPr>
        <w:t> </w:t>
      </w:r>
      <w:r>
        <w:rPr>
          <w:b/>
          <w:sz w:val="24"/>
        </w:rPr>
        <w:t>PROJETO</w:t>
      </w:r>
      <w:r>
        <w:rPr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spacing w:val="-6"/>
          <w:sz w:val="24"/>
        </w:rPr>
        <w:t> </w:t>
      </w:r>
      <w:r>
        <w:rPr>
          <w:b/>
          <w:sz w:val="24"/>
        </w:rPr>
        <w:t>EXTENSÃO</w:t>
      </w:r>
      <w:r>
        <w:rPr>
          <w:sz w:val="24"/>
        </w:rPr>
        <w:t> </w:t>
      </w:r>
      <w:r>
        <w:rPr>
          <w:b/>
          <w:sz w:val="24"/>
        </w:rPr>
        <w:t>1</w:t>
      </w:r>
      <w:r>
        <w:rPr>
          <w:sz w:val="24"/>
        </w:rPr>
        <w:t> </w:t>
      </w:r>
      <w:r>
        <w:rPr>
          <w:b/>
          <w:sz w:val="24"/>
        </w:rPr>
        <w:t>IDENTIFICAÇÃO</w:t>
      </w:r>
      <w:r>
        <w:rPr>
          <w:sz w:val="24"/>
        </w:rPr>
        <w:t> </w:t>
      </w:r>
      <w:r>
        <w:rPr>
          <w:b/>
          <w:sz w:val="24"/>
        </w:rPr>
        <w:t>DO</w:t>
      </w:r>
      <w:r>
        <w:rPr>
          <w:sz w:val="24"/>
        </w:rPr>
        <w:t> </w:t>
      </w:r>
      <w:r>
        <w:rPr>
          <w:b/>
          <w:sz w:val="24"/>
        </w:rPr>
        <w:t>PROJETO</w:t>
      </w:r>
      <w:r>
        <w:rPr>
          <w:sz w:val="24"/>
        </w:rPr>
        <w:t> </w:t>
      </w:r>
      <w:r>
        <w:rPr>
          <w:b/>
          <w:sz w:val="24"/>
        </w:rPr>
        <w:t>(título):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40" w:lineRule="auto" w:before="18" w:after="0"/>
        <w:ind w:left="783" w:right="0" w:hanging="359"/>
        <w:jc w:val="left"/>
        <w:rPr>
          <w:b/>
          <w:sz w:val="24"/>
        </w:rPr>
      </w:pPr>
      <w:r>
        <w:rPr>
          <w:b/>
          <w:sz w:val="24"/>
        </w:rPr>
        <w:t>Coordenador</w:t>
      </w:r>
      <w:r>
        <w:rPr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spacing w:val="-9"/>
          <w:sz w:val="24"/>
        </w:rPr>
        <w:t> </w:t>
      </w:r>
      <w:r>
        <w:rPr>
          <w:b/>
          <w:sz w:val="24"/>
        </w:rPr>
        <w:t>e-</w:t>
      </w:r>
      <w:r>
        <w:rPr>
          <w:b/>
          <w:spacing w:val="-2"/>
          <w:sz w:val="24"/>
        </w:rPr>
        <w:t>mail: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40" w:lineRule="auto" w:before="0" w:after="0"/>
        <w:ind w:left="783" w:right="0" w:hanging="359"/>
        <w:jc w:val="left"/>
        <w:rPr>
          <w:b/>
          <w:sz w:val="24"/>
        </w:rPr>
      </w:pPr>
      <w:r>
        <w:rPr>
          <w:b/>
          <w:sz w:val="24"/>
        </w:rPr>
        <w:t>Participantes,</w:t>
      </w:r>
      <w:r>
        <w:rPr>
          <w:spacing w:val="-7"/>
          <w:sz w:val="24"/>
        </w:rPr>
        <w:t> </w:t>
      </w:r>
      <w:r>
        <w:rPr>
          <w:b/>
          <w:sz w:val="24"/>
        </w:rPr>
        <w:t>e-mail</w:t>
      </w:r>
      <w:r>
        <w:rPr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spacing w:val="-8"/>
          <w:sz w:val="24"/>
        </w:rPr>
        <w:t> </w:t>
      </w:r>
      <w:r>
        <w:rPr>
          <w:b/>
          <w:sz w:val="24"/>
        </w:rPr>
        <w:t>local</w:t>
      </w:r>
      <w:r>
        <w:rPr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atuação:</w:t>
      </w:r>
    </w:p>
    <w:p>
      <w:pPr>
        <w:pStyle w:val="BodyText"/>
        <w:spacing w:before="43"/>
        <w:rPr>
          <w:b/>
        </w:rPr>
      </w:pPr>
    </w:p>
    <w:p>
      <w:pPr>
        <w:pStyle w:val="Heading1"/>
        <w:spacing w:before="1"/>
        <w:ind w:left="424" w:firstLine="0"/>
      </w:pPr>
      <w:r>
        <w:rPr/>
        <w:t>ÁREA</w:t>
      </w:r>
      <w:r>
        <w:rPr>
          <w:b w:val="0"/>
          <w:spacing w:val="-10"/>
        </w:rPr>
        <w:t> </w:t>
      </w:r>
      <w:r>
        <w:rPr>
          <w:spacing w:val="-2"/>
        </w:rPr>
        <w:t>TEMÁTICA:</w:t>
      </w:r>
    </w:p>
    <w:p>
      <w:pPr>
        <w:spacing w:before="182"/>
        <w:ind w:left="424" w:right="0" w:firstLine="0"/>
        <w:jc w:val="both"/>
        <w:rPr>
          <w:b/>
          <w:sz w:val="24"/>
        </w:rPr>
      </w:pPr>
      <w:r>
        <w:rPr>
          <w:b/>
          <w:sz w:val="24"/>
        </w:rPr>
        <w:t>Assinalar</w:t>
      </w:r>
      <w:r>
        <w:rPr>
          <w:spacing w:val="-8"/>
          <w:sz w:val="24"/>
        </w:rPr>
        <w:t> </w:t>
      </w:r>
      <w:r>
        <w:rPr>
          <w:b/>
          <w:sz w:val="24"/>
        </w:rPr>
        <w:t>qual(is)</w:t>
      </w:r>
      <w:r>
        <w:rPr>
          <w:spacing w:val="-8"/>
          <w:sz w:val="24"/>
        </w:rPr>
        <w:t> </w:t>
      </w:r>
      <w:r>
        <w:rPr>
          <w:b/>
          <w:sz w:val="24"/>
        </w:rPr>
        <w:t>dos</w:t>
      </w:r>
      <w:r>
        <w:rPr>
          <w:spacing w:val="-10"/>
          <w:sz w:val="24"/>
        </w:rPr>
        <w:t> </w:t>
      </w:r>
      <w:r>
        <w:rPr>
          <w:b/>
          <w:sz w:val="24"/>
        </w:rPr>
        <w:t>ODS</w:t>
      </w:r>
      <w:r>
        <w:rPr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spacing w:val="-8"/>
          <w:sz w:val="24"/>
        </w:rPr>
        <w:t> </w:t>
      </w:r>
      <w:r>
        <w:rPr>
          <w:b/>
          <w:sz w:val="24"/>
        </w:rPr>
        <w:t>Agenda</w:t>
      </w:r>
      <w:r>
        <w:rPr>
          <w:spacing w:val="-7"/>
          <w:sz w:val="24"/>
        </w:rPr>
        <w:t> </w:t>
      </w:r>
      <w:r>
        <w:rPr>
          <w:b/>
          <w:sz w:val="24"/>
        </w:rPr>
        <w:t>2030</w:t>
      </w:r>
      <w:r>
        <w:rPr>
          <w:spacing w:val="-7"/>
          <w:sz w:val="24"/>
        </w:rPr>
        <w:t> </w:t>
      </w:r>
      <w:r>
        <w:rPr>
          <w:b/>
          <w:sz w:val="24"/>
        </w:rPr>
        <w:t>está(ão)</w:t>
      </w:r>
      <w:r>
        <w:rPr>
          <w:spacing w:val="-8"/>
          <w:sz w:val="24"/>
        </w:rPr>
        <w:t> </w:t>
      </w:r>
      <w:r>
        <w:rPr>
          <w:b/>
          <w:sz w:val="24"/>
        </w:rPr>
        <w:t>contemplado(s)</w:t>
      </w:r>
      <w:r>
        <w:rPr>
          <w:spacing w:val="-8"/>
          <w:sz w:val="24"/>
        </w:rPr>
        <w:t> </w:t>
      </w:r>
      <w:r>
        <w:rPr>
          <w:b/>
          <w:sz w:val="24"/>
        </w:rPr>
        <w:t>no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projeto:</w:t>
      </w:r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4"/>
        <w:gridCol w:w="5160"/>
      </w:tblGrid>
      <w:tr>
        <w:trPr>
          <w:trHeight w:val="282" w:hRule="atLeast"/>
        </w:trPr>
        <w:tc>
          <w:tcPr>
            <w:tcW w:w="10034" w:type="dxa"/>
            <w:gridSpan w:val="2"/>
          </w:tcPr>
          <w:p>
            <w:pPr>
              <w:pStyle w:val="TableParagraph"/>
              <w:spacing w:line="257" w:lineRule="exact" w:before="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Erradicação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pobreza</w:t>
            </w:r>
          </w:p>
        </w:tc>
      </w:tr>
      <w:tr>
        <w:trPr>
          <w:trHeight w:val="282" w:hRule="atLeast"/>
        </w:trPr>
        <w:tc>
          <w:tcPr>
            <w:tcW w:w="4874" w:type="dxa"/>
          </w:tcPr>
          <w:p>
            <w:pPr>
              <w:pStyle w:val="TableParagraph"/>
              <w:spacing w:line="257" w:lineRule="exact" w:before="6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agricultura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sustentável</w:t>
            </w:r>
          </w:p>
        </w:tc>
        <w:tc>
          <w:tcPr>
            <w:tcW w:w="5160" w:type="dxa"/>
          </w:tcPr>
          <w:p>
            <w:pPr>
              <w:pStyle w:val="TableParagraph"/>
              <w:spacing w:line="257" w:lineRule="exact" w:before="6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Redução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desigualdades</w:t>
            </w:r>
          </w:p>
        </w:tc>
      </w:tr>
      <w:tr>
        <w:trPr>
          <w:trHeight w:val="282" w:hRule="atLeast"/>
        </w:trPr>
        <w:tc>
          <w:tcPr>
            <w:tcW w:w="4874" w:type="dxa"/>
          </w:tcPr>
          <w:p>
            <w:pPr>
              <w:pStyle w:val="TableParagraph"/>
              <w:spacing w:line="254" w:lineRule="exact" w:before="8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Saúde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bem-</w:t>
            </w:r>
            <w:r>
              <w:rPr>
                <w:spacing w:val="-4"/>
                <w:sz w:val="24"/>
              </w:rPr>
              <w:t>estar</w:t>
            </w:r>
          </w:p>
        </w:tc>
        <w:tc>
          <w:tcPr>
            <w:tcW w:w="5160" w:type="dxa"/>
          </w:tcPr>
          <w:p>
            <w:pPr>
              <w:pStyle w:val="TableParagraph"/>
              <w:spacing w:line="254" w:lineRule="exact" w:before="8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Cidades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comunidades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sustentáveis</w:t>
            </w:r>
          </w:p>
        </w:tc>
      </w:tr>
      <w:tr>
        <w:trPr>
          <w:trHeight w:val="282" w:hRule="atLeast"/>
        </w:trPr>
        <w:tc>
          <w:tcPr>
            <w:tcW w:w="4874" w:type="dxa"/>
          </w:tcPr>
          <w:p>
            <w:pPr>
              <w:pStyle w:val="TableParagraph"/>
              <w:spacing w:line="254" w:lineRule="exact" w:before="8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qualidade</w:t>
            </w:r>
          </w:p>
        </w:tc>
        <w:tc>
          <w:tcPr>
            <w:tcW w:w="5160" w:type="dxa"/>
          </w:tcPr>
          <w:p>
            <w:pPr>
              <w:pStyle w:val="TableParagraph"/>
              <w:spacing w:line="254" w:lineRule="exact" w:before="8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Consumo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produção</w:t>
            </w:r>
            <w:r>
              <w:rPr>
                <w:spacing w:val="-2"/>
                <w:sz w:val="24"/>
              </w:rPr>
              <w:t> responsáveis</w:t>
            </w:r>
          </w:p>
        </w:tc>
      </w:tr>
      <w:tr>
        <w:trPr>
          <w:trHeight w:val="551" w:hRule="atLeast"/>
        </w:trPr>
        <w:tc>
          <w:tcPr>
            <w:tcW w:w="4874" w:type="dxa"/>
          </w:tcPr>
          <w:p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Igualdade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gênero</w:t>
            </w:r>
          </w:p>
        </w:tc>
        <w:tc>
          <w:tcPr>
            <w:tcW w:w="5160" w:type="dxa"/>
          </w:tcPr>
          <w:p>
            <w:pPr>
              <w:pStyle w:val="TableParagraph"/>
              <w:spacing w:line="272" w:lineRule="exact"/>
              <w:ind w:left="115" w:right="1" w:hanging="3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mudança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clima </w:t>
            </w:r>
            <w:r>
              <w:rPr>
                <w:spacing w:val="-2"/>
                <w:sz w:val="24"/>
              </w:rPr>
              <w:t>global</w:t>
            </w:r>
          </w:p>
        </w:tc>
      </w:tr>
      <w:tr>
        <w:trPr>
          <w:trHeight w:val="282" w:hRule="atLeast"/>
        </w:trPr>
        <w:tc>
          <w:tcPr>
            <w:tcW w:w="4874" w:type="dxa"/>
          </w:tcPr>
          <w:p>
            <w:pPr>
              <w:pStyle w:val="TableParagraph"/>
              <w:spacing w:line="254" w:lineRule="exact" w:before="8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Água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potável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saneamento</w:t>
            </w:r>
          </w:p>
        </w:tc>
        <w:tc>
          <w:tcPr>
            <w:tcW w:w="5160" w:type="dxa"/>
          </w:tcPr>
          <w:p>
            <w:pPr>
              <w:pStyle w:val="TableParagraph"/>
              <w:spacing w:line="254" w:lineRule="exact" w:before="8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água</w:t>
            </w:r>
          </w:p>
        </w:tc>
      </w:tr>
      <w:tr>
        <w:trPr>
          <w:trHeight w:val="282" w:hRule="atLeast"/>
        </w:trPr>
        <w:tc>
          <w:tcPr>
            <w:tcW w:w="4874" w:type="dxa"/>
          </w:tcPr>
          <w:p>
            <w:pPr>
              <w:pStyle w:val="TableParagraph"/>
              <w:spacing w:line="254" w:lineRule="exact" w:before="8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Energia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limpa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acessível</w:t>
            </w:r>
          </w:p>
        </w:tc>
        <w:tc>
          <w:tcPr>
            <w:tcW w:w="5160" w:type="dxa"/>
          </w:tcPr>
          <w:p>
            <w:pPr>
              <w:pStyle w:val="TableParagraph"/>
              <w:spacing w:line="254" w:lineRule="exact" w:before="8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Vida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terrestre</w:t>
            </w:r>
          </w:p>
        </w:tc>
      </w:tr>
      <w:tr>
        <w:trPr>
          <w:trHeight w:val="553" w:hRule="atLeast"/>
        </w:trPr>
        <w:tc>
          <w:tcPr>
            <w:tcW w:w="4874" w:type="dxa"/>
          </w:tcPr>
          <w:p>
            <w:pPr>
              <w:pStyle w:val="TableParagraph"/>
              <w:spacing w:line="272" w:lineRule="exact"/>
              <w:ind w:left="115" w:hanging="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8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decente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crescimento </w:t>
            </w:r>
            <w:r>
              <w:rPr>
                <w:spacing w:val="-2"/>
                <w:sz w:val="24"/>
              </w:rPr>
              <w:t>econômico</w:t>
            </w:r>
          </w:p>
        </w:tc>
        <w:tc>
          <w:tcPr>
            <w:tcW w:w="5160" w:type="dxa"/>
          </w:tcPr>
          <w:p>
            <w:pPr>
              <w:pStyle w:val="TableParagraph"/>
              <w:spacing w:before="143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Paz,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justiça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instituições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eficazes</w:t>
            </w:r>
          </w:p>
        </w:tc>
      </w:tr>
      <w:tr>
        <w:trPr>
          <w:trHeight w:val="282" w:hRule="atLeast"/>
        </w:trPr>
        <w:tc>
          <w:tcPr>
            <w:tcW w:w="4874" w:type="dxa"/>
          </w:tcPr>
          <w:p>
            <w:pPr>
              <w:pStyle w:val="TableParagraph"/>
              <w:spacing w:line="257" w:lineRule="exact" w:before="6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Indústria,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inovação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infraestrutura</w:t>
            </w:r>
          </w:p>
        </w:tc>
        <w:tc>
          <w:tcPr>
            <w:tcW w:w="5160" w:type="dxa"/>
          </w:tcPr>
          <w:p>
            <w:pPr>
              <w:pStyle w:val="TableParagraph"/>
              <w:spacing w:line="257" w:lineRule="exact" w:before="6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ODS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Parcerias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meios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implementação</w:t>
            </w:r>
          </w:p>
        </w:tc>
      </w:tr>
    </w:tbl>
    <w:p>
      <w:pPr>
        <w:pStyle w:val="BodyText"/>
        <w:spacing w:before="188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603" w:val="left" w:leader="none"/>
        </w:tabs>
        <w:spacing w:line="240" w:lineRule="auto" w:before="0" w:after="0"/>
        <w:ind w:left="603" w:right="0" w:hanging="179"/>
        <w:jc w:val="left"/>
      </w:pPr>
      <w:r>
        <w:rPr>
          <w:spacing w:val="-2"/>
        </w:rPr>
        <w:t>INTRODUÇÃO:</w:t>
      </w:r>
    </w:p>
    <w:p>
      <w:pPr>
        <w:pStyle w:val="BodyText"/>
        <w:spacing w:line="259" w:lineRule="auto" w:before="180"/>
        <w:ind w:left="426" w:right="416" w:hanging="3"/>
        <w:jc w:val="both"/>
      </w:pPr>
      <w:r>
        <w:rPr/>
        <w:t>A abordagem sobre a problemática da realidade que a ação se propõe a enfrentar, bem como apresentar os aspectos locais, socioeconômicos, étnicos, culturais e ambientais da comunidade e/ou sociedade no qual será aplicado o projeto;</w:t>
      </w:r>
    </w:p>
    <w:p>
      <w:pPr>
        <w:pStyle w:val="Heading1"/>
        <w:numPr>
          <w:ilvl w:val="0"/>
          <w:numId w:val="2"/>
        </w:numPr>
        <w:tabs>
          <w:tab w:pos="602" w:val="left" w:leader="none"/>
        </w:tabs>
        <w:spacing w:line="240" w:lineRule="auto" w:before="160" w:after="0"/>
        <w:ind w:left="602" w:right="0" w:hanging="179"/>
        <w:jc w:val="left"/>
      </w:pPr>
      <w:r>
        <w:rPr>
          <w:spacing w:val="-2"/>
        </w:rPr>
        <w:t>JUSTIFICATIVA:</w:t>
      </w:r>
    </w:p>
    <w:p>
      <w:pPr>
        <w:pStyle w:val="BodyText"/>
        <w:spacing w:line="259" w:lineRule="auto" w:before="182"/>
        <w:ind w:left="426" w:right="417" w:hanging="3"/>
        <w:jc w:val="both"/>
      </w:pPr>
      <w:r>
        <w:rPr/>
        <w:t>Apresentar a justificativa do Objetivo do Desenvolvimento Sustentável (ODS) escolhido e a importância da aplicação deste projeto na sociedade.</w:t>
      </w:r>
    </w:p>
    <w:p>
      <w:pPr>
        <w:pStyle w:val="BodyText"/>
        <w:spacing w:before="181"/>
      </w:pPr>
    </w:p>
    <w:p>
      <w:pPr>
        <w:pStyle w:val="Heading1"/>
        <w:numPr>
          <w:ilvl w:val="0"/>
          <w:numId w:val="2"/>
        </w:numPr>
        <w:tabs>
          <w:tab w:pos="602" w:val="left" w:leader="none"/>
        </w:tabs>
        <w:spacing w:line="240" w:lineRule="auto" w:before="0" w:after="0"/>
        <w:ind w:left="602" w:right="0" w:hanging="179"/>
        <w:jc w:val="left"/>
      </w:pPr>
      <w:r>
        <w:rPr>
          <w:spacing w:val="-2"/>
        </w:rPr>
        <w:t>OBJETIVOS:</w:t>
      </w:r>
    </w:p>
    <w:p>
      <w:pPr>
        <w:pStyle w:val="ListParagraph"/>
        <w:numPr>
          <w:ilvl w:val="1"/>
          <w:numId w:val="2"/>
        </w:numPr>
        <w:tabs>
          <w:tab w:pos="782" w:val="left" w:leader="none"/>
        </w:tabs>
        <w:spacing w:line="240" w:lineRule="auto" w:before="22" w:after="0"/>
        <w:ind w:left="782" w:right="0" w:hanging="359"/>
        <w:jc w:val="left"/>
        <w:rPr>
          <w:sz w:val="24"/>
        </w:rPr>
      </w:pPr>
      <w:r>
        <w:rPr>
          <w:sz w:val="24"/>
        </w:rPr>
        <w:t>Objetivo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geral:</w:t>
      </w:r>
    </w:p>
    <w:p>
      <w:pPr>
        <w:pStyle w:val="ListParagraph"/>
        <w:numPr>
          <w:ilvl w:val="1"/>
          <w:numId w:val="2"/>
        </w:numPr>
        <w:tabs>
          <w:tab w:pos="782" w:val="left" w:leader="none"/>
        </w:tabs>
        <w:spacing w:line="240" w:lineRule="auto" w:before="22" w:after="0"/>
        <w:ind w:left="782" w:right="0" w:hanging="359"/>
        <w:jc w:val="left"/>
        <w:rPr>
          <w:sz w:val="24"/>
        </w:rPr>
      </w:pPr>
      <w:r>
        <w:rPr>
          <w:sz w:val="24"/>
        </w:rPr>
        <w:t>Objetivos</w:t>
      </w:r>
      <w:r>
        <w:rPr>
          <w:spacing w:val="-9"/>
          <w:sz w:val="24"/>
        </w:rPr>
        <w:t> </w:t>
      </w:r>
      <w:r>
        <w:rPr>
          <w:sz w:val="24"/>
        </w:rPr>
        <w:t>específicos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atrelado(s)</w:t>
      </w:r>
      <w:r>
        <w:rPr>
          <w:spacing w:val="-10"/>
          <w:sz w:val="24"/>
        </w:rPr>
        <w:t> </w:t>
      </w:r>
      <w:r>
        <w:rPr>
          <w:sz w:val="24"/>
        </w:rPr>
        <w:t>ao(s)</w:t>
      </w:r>
      <w:r>
        <w:rPr>
          <w:spacing w:val="-9"/>
          <w:sz w:val="24"/>
        </w:rPr>
        <w:t> </w:t>
      </w:r>
      <w:r>
        <w:rPr>
          <w:sz w:val="24"/>
        </w:rPr>
        <w:t>ODS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assinalado(s):</w:t>
      </w:r>
    </w:p>
    <w:p>
      <w:pPr>
        <w:pStyle w:val="BodyText"/>
        <w:spacing w:before="204"/>
      </w:pPr>
    </w:p>
    <w:p>
      <w:pPr>
        <w:pStyle w:val="Heading1"/>
        <w:numPr>
          <w:ilvl w:val="0"/>
          <w:numId w:val="2"/>
        </w:numPr>
        <w:tabs>
          <w:tab w:pos="603" w:val="left" w:leader="none"/>
        </w:tabs>
        <w:spacing w:line="240" w:lineRule="auto" w:before="0" w:after="0"/>
        <w:ind w:left="603" w:right="0" w:hanging="179"/>
        <w:jc w:val="left"/>
      </w:pPr>
      <w:r>
        <w:rPr>
          <w:spacing w:val="-2"/>
        </w:rPr>
        <w:t>METODOLOGIA:</w:t>
      </w:r>
    </w:p>
    <w:p>
      <w:pPr>
        <w:pStyle w:val="BodyText"/>
        <w:spacing w:line="259" w:lineRule="auto" w:before="41"/>
        <w:ind w:left="426" w:right="422" w:hanging="3"/>
        <w:jc w:val="both"/>
      </w:pPr>
      <w:r>
        <w:rPr/>
        <w:t>Apresentar os procedimentos, processos e/ou técnicas a serem utilizadas; quem irá executá-los e quais</w:t>
      </w:r>
      <w:r>
        <w:rPr>
          <w:spacing w:val="-12"/>
        </w:rPr>
        <w:t> </w:t>
      </w:r>
      <w:r>
        <w:rPr/>
        <w:t>materiais</w:t>
      </w:r>
      <w:r>
        <w:rPr>
          <w:spacing w:val="-12"/>
        </w:rPr>
        <w:t> </w:t>
      </w:r>
      <w:r>
        <w:rPr/>
        <w:t>serão</w:t>
      </w:r>
      <w:r>
        <w:rPr>
          <w:spacing w:val="-12"/>
        </w:rPr>
        <w:t> </w:t>
      </w:r>
      <w:r>
        <w:rPr/>
        <w:t>necessários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desenvolvimento</w:t>
      </w:r>
      <w:r>
        <w:rPr>
          <w:spacing w:val="-12"/>
        </w:rPr>
        <w:t> </w:t>
      </w:r>
      <w:r>
        <w:rPr/>
        <w:t>das</w:t>
      </w:r>
      <w:r>
        <w:rPr>
          <w:spacing w:val="-12"/>
        </w:rPr>
        <w:t> </w:t>
      </w:r>
      <w:r>
        <w:rPr/>
        <w:t>ações</w:t>
      </w:r>
      <w:r>
        <w:rPr>
          <w:spacing w:val="-12"/>
        </w:rPr>
        <w:t> </w:t>
      </w:r>
      <w:r>
        <w:rPr/>
        <w:t>extensionistas,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sejam alcançados os objetivos propostos.</w:t>
      </w:r>
    </w:p>
    <w:p>
      <w:pPr>
        <w:pStyle w:val="BodyText"/>
        <w:spacing w:before="17"/>
        <w:ind w:left="424"/>
        <w:jc w:val="both"/>
      </w:pPr>
      <w:r>
        <w:rPr/>
        <w:t>Explicitar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articulação</w:t>
      </w:r>
      <w:r>
        <w:rPr>
          <w:spacing w:val="-5"/>
        </w:rPr>
        <w:t> </w:t>
      </w:r>
      <w:r>
        <w:rPr/>
        <w:t>entre</w:t>
      </w:r>
      <w:r>
        <w:rPr>
          <w:spacing w:val="-9"/>
        </w:rPr>
        <w:t> </w:t>
      </w:r>
      <w:r>
        <w:rPr/>
        <w:t>ensino,</w:t>
      </w:r>
      <w:r>
        <w:rPr>
          <w:spacing w:val="-8"/>
        </w:rPr>
        <w:t> </w:t>
      </w:r>
      <w:r>
        <w:rPr/>
        <w:t>pesquisa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extensão.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480" w:footer="757" w:top="1820" w:bottom="940" w:left="992" w:right="708"/>
          <w:pgNumType w:start="22"/>
        </w:sectPr>
      </w:pPr>
    </w:p>
    <w:p>
      <w:pPr>
        <w:pStyle w:val="Heading1"/>
        <w:numPr>
          <w:ilvl w:val="0"/>
          <w:numId w:val="2"/>
        </w:numPr>
        <w:tabs>
          <w:tab w:pos="603" w:val="left" w:leader="none"/>
        </w:tabs>
        <w:spacing w:line="240" w:lineRule="auto" w:before="80" w:after="0"/>
        <w:ind w:left="603" w:right="0" w:hanging="179"/>
        <w:jc w:val="left"/>
      </w:pPr>
      <w:r>
        <w:rPr/>
        <w:t>RESULTADOS</w:t>
      </w:r>
      <w:r>
        <w:rPr>
          <w:b w:val="0"/>
          <w:spacing w:val="-15"/>
        </w:rPr>
        <w:t> </w:t>
      </w:r>
      <w:r>
        <w:rPr/>
        <w:t>E/OU</w:t>
      </w:r>
      <w:r>
        <w:rPr>
          <w:b w:val="0"/>
          <w:spacing w:val="-15"/>
        </w:rPr>
        <w:t> </w:t>
      </w:r>
      <w:r>
        <w:rPr/>
        <w:t>IMPACTOS</w:t>
      </w:r>
      <w:r>
        <w:rPr>
          <w:b w:val="0"/>
          <w:spacing w:val="-14"/>
        </w:rPr>
        <w:t> </w:t>
      </w:r>
      <w:r>
        <w:rPr>
          <w:spacing w:val="-2"/>
        </w:rPr>
        <w:t>ESPERADOS:</w:t>
      </w:r>
    </w:p>
    <w:p>
      <w:pPr>
        <w:pStyle w:val="BodyText"/>
        <w:spacing w:line="259" w:lineRule="auto" w:before="21"/>
        <w:ind w:left="426" w:right="423" w:hanging="3"/>
      </w:pPr>
      <w:r>
        <w:rPr/>
        <w:t>Discorrer,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distinta,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impactos</w:t>
      </w:r>
      <w:r>
        <w:rPr>
          <w:spacing w:val="-3"/>
        </w:rPr>
        <w:t> </w:t>
      </w:r>
      <w:r>
        <w:rPr/>
        <w:t>social,</w:t>
      </w:r>
      <w:r>
        <w:rPr>
          <w:spacing w:val="-3"/>
        </w:rPr>
        <w:t> </w:t>
      </w:r>
      <w:r>
        <w:rPr/>
        <w:t>econômico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ambiental,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esperados</w:t>
      </w:r>
      <w:r>
        <w:rPr>
          <w:spacing w:val="-3"/>
        </w:rPr>
        <w:t> </w:t>
      </w:r>
      <w:r>
        <w:rPr/>
        <w:t>a partir da aplicação das ações desenvolvidas no projeto.</w:t>
      </w:r>
    </w:p>
    <w:p>
      <w:pPr>
        <w:pStyle w:val="BodyText"/>
        <w:spacing w:before="21"/>
      </w:pPr>
    </w:p>
    <w:p>
      <w:pPr>
        <w:pStyle w:val="BodyText"/>
        <w:ind w:left="426" w:hanging="3"/>
      </w:pPr>
      <w:r>
        <w:rPr/>
        <w:t>Conforme</w:t>
      </w:r>
      <w:r>
        <w:rPr>
          <w:spacing w:val="40"/>
        </w:rPr>
        <w:t> </w:t>
      </w:r>
      <w:r>
        <w:rPr/>
        <w:t>Apêndice</w:t>
      </w:r>
      <w:r>
        <w:rPr>
          <w:spacing w:val="40"/>
        </w:rPr>
        <w:t> </w:t>
      </w:r>
      <w:r>
        <w:rPr/>
        <w:t>II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item</w:t>
      </w:r>
      <w:r>
        <w:rPr>
          <w:spacing w:val="40"/>
        </w:rPr>
        <w:t> </w:t>
      </w:r>
      <w:r>
        <w:rPr/>
        <w:t>4</w:t>
      </w:r>
      <w:r>
        <w:rPr>
          <w:spacing w:val="40"/>
        </w:rPr>
        <w:t> </w:t>
      </w:r>
      <w:r>
        <w:rPr/>
        <w:t>CRITÉRIOS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AVALIAÇÃO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COTA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BOLSA</w:t>
      </w:r>
      <w:r>
        <w:rPr>
          <w:spacing w:val="40"/>
        </w:rPr>
        <w:t> </w:t>
      </w:r>
      <w:r>
        <w:rPr/>
        <w:t>- subitem 2.Apresentação de resultados alcançados/esperados.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2"/>
        </w:numPr>
        <w:tabs>
          <w:tab w:pos="603" w:val="left" w:leader="none"/>
        </w:tabs>
        <w:spacing w:line="240" w:lineRule="auto" w:before="0" w:after="0"/>
        <w:ind w:left="603" w:right="0" w:hanging="179"/>
        <w:jc w:val="left"/>
      </w:pPr>
      <w:r>
        <w:rPr>
          <w:spacing w:val="-2"/>
        </w:rPr>
        <w:t>CRONOGRAMA:</w:t>
      </w:r>
    </w:p>
    <w:p>
      <w:pPr>
        <w:pStyle w:val="BodyText"/>
        <w:spacing w:before="69"/>
        <w:rPr>
          <w:b/>
          <w:sz w:val="20"/>
        </w:rPr>
      </w:pPr>
    </w:p>
    <w:tbl>
      <w:tblPr>
        <w:tblW w:w="0" w:type="auto"/>
        <w:jc w:val="left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4"/>
        <w:gridCol w:w="384"/>
        <w:gridCol w:w="384"/>
        <w:gridCol w:w="415"/>
        <w:gridCol w:w="391"/>
        <w:gridCol w:w="415"/>
        <w:gridCol w:w="384"/>
        <w:gridCol w:w="382"/>
        <w:gridCol w:w="394"/>
        <w:gridCol w:w="384"/>
        <w:gridCol w:w="401"/>
        <w:gridCol w:w="394"/>
        <w:gridCol w:w="411"/>
      </w:tblGrid>
      <w:tr>
        <w:trPr>
          <w:trHeight w:val="275" w:hRule="atLeast"/>
        </w:trPr>
        <w:tc>
          <w:tcPr>
            <w:tcW w:w="4574" w:type="dxa"/>
            <w:vMerge w:val="restart"/>
          </w:tcPr>
          <w:p>
            <w:pPr>
              <w:pStyle w:val="TableParagraph"/>
              <w:spacing w:before="147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</w:p>
        </w:tc>
        <w:tc>
          <w:tcPr>
            <w:tcW w:w="4739" w:type="dxa"/>
            <w:gridSpan w:val="12"/>
          </w:tcPr>
          <w:p>
            <w:pPr>
              <w:pStyle w:val="TableParagraph"/>
              <w:spacing w:line="252" w:lineRule="exact" w:before="3"/>
              <w:ind w:left="10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Meses</w:t>
            </w:r>
          </w:p>
        </w:tc>
      </w:tr>
      <w:tr>
        <w:trPr>
          <w:trHeight w:val="277" w:hRule="atLeast"/>
        </w:trPr>
        <w:tc>
          <w:tcPr>
            <w:tcW w:w="4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spacing w:line="252" w:lineRule="exact" w:before="6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384" w:type="dxa"/>
          </w:tcPr>
          <w:p>
            <w:pPr>
              <w:pStyle w:val="TableParagraph"/>
              <w:spacing w:line="252" w:lineRule="exact" w:before="6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415" w:type="dxa"/>
          </w:tcPr>
          <w:p>
            <w:pPr>
              <w:pStyle w:val="TableParagraph"/>
              <w:spacing w:line="252" w:lineRule="exact" w:before="6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91" w:type="dxa"/>
          </w:tcPr>
          <w:p>
            <w:pPr>
              <w:pStyle w:val="TableParagraph"/>
              <w:spacing w:line="252" w:lineRule="exact" w:before="6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15" w:type="dxa"/>
          </w:tcPr>
          <w:p>
            <w:pPr>
              <w:pStyle w:val="TableParagraph"/>
              <w:spacing w:line="252" w:lineRule="exact" w:before="6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84" w:type="dxa"/>
          </w:tcPr>
          <w:p>
            <w:pPr>
              <w:pStyle w:val="TableParagraph"/>
              <w:spacing w:line="252" w:lineRule="exact" w:before="6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382" w:type="dxa"/>
          </w:tcPr>
          <w:p>
            <w:pPr>
              <w:pStyle w:val="TableParagraph"/>
              <w:spacing w:line="252" w:lineRule="exact" w:before="6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394" w:type="dxa"/>
          </w:tcPr>
          <w:p>
            <w:pPr>
              <w:pStyle w:val="TableParagraph"/>
              <w:spacing w:line="252" w:lineRule="exact" w:before="6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84" w:type="dxa"/>
          </w:tcPr>
          <w:p>
            <w:pPr>
              <w:pStyle w:val="TableParagraph"/>
              <w:spacing w:line="252" w:lineRule="exact" w:before="6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401" w:type="dxa"/>
          </w:tcPr>
          <w:p>
            <w:pPr>
              <w:pStyle w:val="TableParagraph"/>
              <w:spacing w:line="252" w:lineRule="exact" w:before="6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394" w:type="dxa"/>
          </w:tcPr>
          <w:p>
            <w:pPr>
              <w:pStyle w:val="TableParagraph"/>
              <w:spacing w:line="252" w:lineRule="exact" w:before="6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411" w:type="dxa"/>
          </w:tcPr>
          <w:p>
            <w:pPr>
              <w:pStyle w:val="TableParagraph"/>
              <w:spacing w:line="252" w:lineRule="exact" w:before="6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40" w:lineRule="auto" w:before="0" w:after="0"/>
        <w:ind w:left="603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ORÇAMENTO:</w:t>
      </w:r>
    </w:p>
    <w:p>
      <w:pPr>
        <w:pStyle w:val="BodyText"/>
        <w:ind w:left="426" w:hanging="3"/>
      </w:pPr>
      <w:r>
        <w:rPr/>
        <w:t>Conforme</w:t>
      </w:r>
      <w:r>
        <w:rPr>
          <w:spacing w:val="40"/>
        </w:rPr>
        <w:t> </w:t>
      </w:r>
      <w:r>
        <w:rPr/>
        <w:t>solicitação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orçamento,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respectivo</w:t>
      </w:r>
      <w:r>
        <w:rPr>
          <w:spacing w:val="40"/>
        </w:rPr>
        <w:t> </w:t>
      </w:r>
      <w:r>
        <w:rPr/>
        <w:t>cronograma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execução,</w:t>
      </w:r>
      <w:r>
        <w:rPr>
          <w:spacing w:val="40"/>
        </w:rPr>
        <w:t> </w:t>
      </w:r>
      <w:r>
        <w:rPr/>
        <w:t>elaborado</w:t>
      </w:r>
      <w:r>
        <w:rPr>
          <w:spacing w:val="40"/>
        </w:rPr>
        <w:t> </w:t>
      </w:r>
      <w:r>
        <w:rPr/>
        <w:t>utilizando o Sistema de Demandas em Projetos (SDP)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40" w:lineRule="auto" w:before="0" w:after="0"/>
        <w:ind w:left="603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REFERÊNCIAS:</w:t>
      </w:r>
    </w:p>
    <w:sectPr>
      <w:pgSz w:w="11900" w:h="16840"/>
      <w:pgMar w:header="480" w:footer="757" w:top="1820" w:bottom="94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6662936</wp:posOffset>
              </wp:positionH>
              <wp:positionV relativeFrom="page">
                <wp:posOffset>10073145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640686pt;margin-top:793.161072pt;width:18.05pt;height:14.25pt;mso-position-horizontal-relative:page;mso-position-vertical-relative:page;z-index:-1587609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22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9360">
          <wp:simplePos x="0" y="0"/>
          <wp:positionH relativeFrom="page">
            <wp:posOffset>911352</wp:posOffset>
          </wp:positionH>
          <wp:positionV relativeFrom="page">
            <wp:posOffset>304810</wp:posOffset>
          </wp:positionV>
          <wp:extent cx="704088" cy="6979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088" cy="69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2459228</wp:posOffset>
              </wp:positionH>
              <wp:positionV relativeFrom="page">
                <wp:posOffset>499400</wp:posOffset>
              </wp:positionV>
              <wp:extent cx="1913889" cy="458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3889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Maria Colégio Politécnico da UFSM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64003pt;margin-top:39.322868pt;width:150.7pt;height:36.1pt;mso-position-horizontal-relative:page;mso-position-vertical-relative:page;z-index:-158766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Maria Colégio Politécnico da UFSM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604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6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84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6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03" w:hanging="17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3" w:hanging="17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2277413</dc:creator>
  <dc:title>(Microsoft Word - 1\) EDITAL CONJUNTO DE CIRCULAÇÃO INTERNA - 2025-2026 - 17-07-25)</dc:title>
  <dcterms:created xsi:type="dcterms:W3CDTF">2025-08-04T14:29:39Z</dcterms:created>
  <dcterms:modified xsi:type="dcterms:W3CDTF">2025-08-04T14:29:39Z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2025-08-04T00:00:00Z</vt:filetime>
  </property>
  <property fmtid="{D5CDD505-2E9C-101B-9397-08002B2CF9AE}" pid="5" name="Producer">
    <vt:lpwstr>GPL Ghostscript 10.01.2</vt:lpwstr>
  </property>
</Properties>
</file>