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2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0"/>
        <w:gridCol w:w="720"/>
        <w:gridCol w:w="1800"/>
        <w:gridCol w:w="3060"/>
        <w:tblGridChange w:id="0">
          <w:tblGrid>
            <w:gridCol w:w="4500"/>
            <w:gridCol w:w="720"/>
            <w:gridCol w:w="1800"/>
            <w:gridCol w:w="3060"/>
          </w:tblGrid>
        </w:tblGridChange>
      </w:tblGrid>
      <w:tr>
        <w:tc>
          <w:tcPr>
            <w:gridSpan w:val="4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b3b3b3" w:val="clear"/>
            <w:vAlign w:val="top"/>
          </w:tcPr>
          <w:p w:rsidR="00000000" w:rsidDel="00000000" w:rsidP="00000000" w:rsidRDefault="00000000" w:rsidRPr="00000000" w14:paraId="00000002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PROPONENTE</w:t>
            </w:r>
          </w:p>
        </w:tc>
      </w:tr>
      <w:tr>
        <w:tc>
          <w:tcPr>
            <w:tcBorders>
              <w:lef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NOME: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tcBorders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MAT. SIAPE:</w:t>
            </w:r>
          </w:p>
        </w:tc>
      </w:tr>
      <w:tr>
        <w:tc>
          <w:tcPr>
            <w:gridSpan w:val="2"/>
            <w:tcBorders>
              <w:left w:color="000000" w:space="0" w:sz="18" w:val="single"/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UNIDADE:</w:t>
            </w:r>
          </w:p>
        </w:tc>
        <w:tc>
          <w:tcPr>
            <w:gridSpan w:val="2"/>
            <w:tcBorders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CARGO/FUNÇÃO:</w:t>
            </w:r>
          </w:p>
        </w:tc>
      </w:tr>
    </w:tbl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Ind w:w="-2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0"/>
        <w:gridCol w:w="540"/>
        <w:gridCol w:w="180"/>
        <w:gridCol w:w="1800"/>
        <w:gridCol w:w="3060"/>
        <w:tblGridChange w:id="0">
          <w:tblGrid>
            <w:gridCol w:w="4500"/>
            <w:gridCol w:w="540"/>
            <w:gridCol w:w="180"/>
            <w:gridCol w:w="1800"/>
            <w:gridCol w:w="3060"/>
          </w:tblGrid>
        </w:tblGridChange>
      </w:tblGrid>
      <w:t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b3b3b3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SUPRIDO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CÓDIGO LOTAÇÃO OFICIAL:</w:t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NOME: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MAT. SIAPE:</w:t>
            </w:r>
          </w:p>
        </w:tc>
      </w:tr>
      <w:tr>
        <w:tc>
          <w:tcPr>
            <w:gridSpan w:val="3"/>
            <w:tcBorders>
              <w:left w:color="000000" w:space="0" w:sz="18" w:val="single"/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UNIDADE:</w:t>
            </w:r>
          </w:p>
        </w:tc>
        <w:tc>
          <w:tcPr>
            <w:gridSpan w:val="2"/>
            <w:tcBorders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CARGO/FUNÇÃO:</w:t>
            </w:r>
          </w:p>
        </w:tc>
      </w:tr>
    </w:tbl>
    <w:p w:rsidR="00000000" w:rsidDel="00000000" w:rsidP="00000000" w:rsidRDefault="00000000" w:rsidRPr="00000000" w14:paraId="0000001E">
      <w:pPr>
        <w:rPr>
          <w:rFonts w:ascii="Verdana" w:cs="Verdana" w:eastAsia="Verdana" w:hAnsi="Verdana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Ind w:w="-2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1"/>
        <w:gridCol w:w="1439"/>
        <w:gridCol w:w="180"/>
        <w:gridCol w:w="46"/>
        <w:gridCol w:w="1665"/>
        <w:gridCol w:w="89"/>
        <w:gridCol w:w="360"/>
        <w:gridCol w:w="2880"/>
        <w:tblGridChange w:id="0">
          <w:tblGrid>
            <w:gridCol w:w="3421"/>
            <w:gridCol w:w="1439"/>
            <w:gridCol w:w="180"/>
            <w:gridCol w:w="46"/>
            <w:gridCol w:w="1665"/>
            <w:gridCol w:w="89"/>
            <w:gridCol w:w="360"/>
            <w:gridCol w:w="2880"/>
          </w:tblGrid>
        </w:tblGridChange>
      </w:tblGrid>
      <w:tr>
        <w:tc>
          <w:tcPr>
            <w:gridSpan w:val="8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b3b3b3" w:val="clear"/>
            <w:vAlign w:val="top"/>
          </w:tcPr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SUPRIMENTO DE FUNDOS</w:t>
            </w:r>
          </w:p>
        </w:tc>
      </w:tr>
      <w:tr>
        <w:tc>
          <w:tcPr>
            <w:gridSpan w:val="2"/>
            <w:tcBorders>
              <w:top w:color="000000" w:space="0" w:sz="18" w:val="single"/>
              <w:left w:color="000000" w:space="0" w:sz="18" w:val="single"/>
              <w:right w:color="000000" w:space="0" w:sz="4" w:val="single"/>
            </w:tcBorders>
            <w:shd w:fill="b3b3b3" w:val="clear"/>
            <w:vAlign w:val="top"/>
          </w:tcPr>
          <w:p w:rsidR="00000000" w:rsidDel="00000000" w:rsidP="00000000" w:rsidRDefault="00000000" w:rsidRPr="00000000" w14:paraId="00000027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TITULO</w:t>
            </w:r>
          </w:p>
        </w:tc>
        <w:tc>
          <w:tcPr>
            <w:gridSpan w:val="5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shd w:fill="b3b3b3" w:val="clear"/>
            <w:vAlign w:val="top"/>
          </w:tcPr>
          <w:p w:rsidR="00000000" w:rsidDel="00000000" w:rsidP="00000000" w:rsidRDefault="00000000" w:rsidRPr="00000000" w14:paraId="0000002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NAT. DE DESPESA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18" w:val="single"/>
            </w:tcBorders>
            <w:shd w:fill="b3b3b3" w:val="clear"/>
            <w:vAlign w:val="top"/>
          </w:tcPr>
          <w:p w:rsidR="00000000" w:rsidDel="00000000" w:rsidP="00000000" w:rsidRDefault="00000000" w:rsidRPr="00000000" w14:paraId="0000002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(em R$)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PEDÁGIOS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3.3.90.33.96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3333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3333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333300" w:space="0" w:sz="4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tcBorders>
              <w:top w:color="333300" w:space="0" w:sz="4" w:val="single"/>
              <w:left w:color="333300" w:space="0" w:sz="18" w:val="single"/>
              <w:bottom w:color="000000" w:space="0" w:sz="0" w:val="nil"/>
              <w:right w:color="3333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00" w:space="0" w:sz="4" w:val="single"/>
              <w:left w:color="333300" w:space="0" w:sz="4" w:val="single"/>
              <w:bottom w:color="000000" w:space="0" w:sz="0" w:val="nil"/>
              <w:right w:color="333300" w:space="0" w:sz="18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DESCRIÇÃO DE FINALIDADE, JUSTIFICATIVA E FUNDAMENTO LEGAL:</w:t>
            </w:r>
          </w:p>
          <w:p w:rsidR="00000000" w:rsidDel="00000000" w:rsidP="00000000" w:rsidRDefault="00000000" w:rsidRPr="00000000" w14:paraId="00000048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SUPRIMENTO DE FUNDOS PARA ATENDER DESPESAS DE PEQUENO VULTO COM PEDÁGIOS, CFE.INCISO  III, ARTIGO 45 DO DECRETO 93872/86.</w:t>
            </w:r>
          </w:p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CARTÃO DE PAGAMENTO DO  GOVERNO FEDERAL – CPGF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  </w:t>
            </w:r>
            <w:bookmarkStart w:colFirst="0" w:colLast="0" w:name="bookmark=id.1fob9te" w:id="0"/>
            <w:bookmarkEnd w:id="0"/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</w:p>
          <w:p w:rsidR="00000000" w:rsidDel="00000000" w:rsidP="00000000" w:rsidRDefault="00000000" w:rsidRPr="00000000" w14:paraId="00000055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NO.CARTÃO:</w:t>
            </w:r>
          </w:p>
        </w:tc>
        <w:tc>
          <w:tcPr>
            <w:gridSpan w:val="4"/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SAQUE:PORTARIA 653</w:t>
            </w:r>
          </w:p>
          <w:p w:rsidR="00000000" w:rsidDel="00000000" w:rsidP="00000000" w:rsidRDefault="00000000" w:rsidRPr="00000000" w14:paraId="0000005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DECRETO 6370/08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FATURA:</w:t>
            </w:r>
          </w:p>
          <w:p w:rsidR="00000000" w:rsidDel="00000000" w:rsidP="00000000" w:rsidRDefault="00000000" w:rsidRPr="00000000" w14:paraId="0000005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R$</w:t>
            </w:r>
          </w:p>
          <w:p w:rsidR="00000000" w:rsidDel="00000000" w:rsidP="00000000" w:rsidRDefault="00000000" w:rsidRPr="00000000" w14:paraId="0000005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bookmark=id.2et92p0" w:id="1"/>
    <w:bookmarkEnd w:id="1"/>
    <w:p w:rsidR="00000000" w:rsidDel="00000000" w:rsidP="00000000" w:rsidRDefault="00000000" w:rsidRPr="00000000" w14:paraId="00000061">
      <w:pPr>
        <w:rPr>
          <w:rFonts w:ascii="Verdana" w:cs="Verdana" w:eastAsia="Verdana" w:hAnsi="Verdana"/>
        </w:rPr>
        <w:sectPr>
          <w:headerReference r:id="rId7" w:type="default"/>
          <w:pgSz w:h="15840" w:w="12240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(Local, data)</w:t>
      </w:r>
    </w:p>
    <w:p w:rsidR="00000000" w:rsidDel="00000000" w:rsidP="00000000" w:rsidRDefault="00000000" w:rsidRPr="00000000" w14:paraId="00000062">
      <w:pPr>
        <w:jc w:val="center"/>
        <w:rPr>
          <w:rFonts w:ascii="Verdana" w:cs="Verdana" w:eastAsia="Verdana" w:hAnsi="Verdana"/>
          <w:sz w:val="18"/>
          <w:szCs w:val="18"/>
        </w:rPr>
        <w:sectPr>
          <w:type w:val="continuous"/>
          <w:pgSz w:h="15840" w:w="12240" w:orient="portrait"/>
          <w:pgMar w:bottom="1417" w:top="1417" w:left="1701" w:right="1701" w:header="708" w:footer="708"/>
          <w:cols w:equalWidth="0" w:num="2">
            <w:col w:space="720" w:w="4059.0000000000005"/>
            <w:col w:space="0" w:w="4059.000000000000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Verdana" w:cs="Verdana" w:eastAsia="Verdana" w:hAnsi="Verdana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Ind w:w="-2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0"/>
        <w:gridCol w:w="3780"/>
        <w:tblGridChange w:id="0">
          <w:tblGrid>
            <w:gridCol w:w="6300"/>
            <w:gridCol w:w="3780"/>
          </w:tblGrid>
        </w:tblGridChange>
      </w:tblGrid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 suprido declara estar ciente da legislação aplicável à concessão de suprimento de fundos, em especial aos dispositivos que regulam sua finalidade, prazos de utilização e de prestação de contas.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b3b3b3" w:val="clear"/>
            <w:vAlign w:val="top"/>
          </w:tcPr>
          <w:p w:rsidR="00000000" w:rsidDel="00000000" w:rsidP="00000000" w:rsidRDefault="00000000" w:rsidRPr="00000000" w14:paraId="00000068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ORDENADOR DE DESPESAS</w:t>
            </w:r>
          </w:p>
        </w:tc>
      </w:tr>
      <w:tr>
        <w:trPr>
          <w:trHeight w:val="490" w:hRule="atLeast"/>
        </w:trPr>
        <w:tc>
          <w:tcPr>
            <w:gridSpan w:val="2"/>
            <w:tcBorders>
              <w:left w:color="000000" w:space="0" w:sz="18" w:val="single"/>
              <w:bottom w:color="000000" w:space="0" w:sz="18" w:val="single"/>
              <w:right w:color="3333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qualidade de Ordenador de Despesas, autorizo a concessão de Suprimento de Fundos na forma proposta. Ao DCF para emissão de empenho e posterior pagamento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  <w:font w:name="Arial Black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1080" w:right="0" w:firstLine="0"/>
      <w:jc w:val="left"/>
      <w:rPr>
        <w:rFonts w:ascii="Arial Black" w:cs="Arial Black" w:eastAsia="Arial Black" w:hAnsi="Arial Black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Black" w:cs="Arial Black" w:eastAsia="Arial Black" w:hAnsi="Arial Black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SERVIÇO PÚBLICO FEDERAL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-6983</wp:posOffset>
          </wp:positionV>
          <wp:extent cx="533400" cy="561975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3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1080" w:right="0" w:firstLine="0"/>
      <w:jc w:val="left"/>
      <w:rPr>
        <w:rFonts w:ascii="Arial Black" w:cs="Arial Black" w:eastAsia="Arial Black" w:hAnsi="Arial Black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Black" w:cs="Arial Black" w:eastAsia="Arial Black" w:hAnsi="Arial Black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DE SANTA MARIA</w:t>
    </w:r>
  </w:p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1080" w:right="0" w:firstLine="0"/>
      <w:jc w:val="left"/>
      <w:rPr>
        <w:rFonts w:ascii="Arial Black" w:cs="Arial Black" w:eastAsia="Arial Black" w:hAnsi="Arial Black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PROPOSTA DE CONCESSÃO DE SUPRIMENTO DE FUNDOS - PCSF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11">
    <w:name w:val="Heading 1"/>
    <w:basedOn w:val="441"/>
    <w:next w:val="441"/>
    <w:link w:val="12"/>
    <w:uiPriority w:val="9"/>
    <w:qFormat w:val="1"/>
    <w:pPr>
      <w:keepNext w:val="1"/>
      <w:keepLines w:val="1"/>
      <w:spacing w:after="200" w:before="480"/>
      <w:outlineLvl w:val="0"/>
    </w:pPr>
    <w:rPr>
      <w:rFonts w:ascii="Arial" w:cs="Arial" w:eastAsia="Arial" w:hAnsi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cs="Arial" w:eastAsia="Arial" w:hAnsi="Arial"/>
      <w:sz w:val="40"/>
      <w:szCs w:val="40"/>
    </w:rPr>
  </w:style>
  <w:style w:type="paragraph" w:styleId="13">
    <w:name w:val="Heading 2"/>
    <w:basedOn w:val="441"/>
    <w:next w:val="441"/>
    <w:link w:val="14"/>
    <w:uiPriority w:val="9"/>
    <w:unhideWhenUsed w:val="1"/>
    <w:qFormat w:val="1"/>
    <w:pPr>
      <w:keepNext w:val="1"/>
      <w:keepLines w:val="1"/>
      <w:spacing w:after="200" w:before="360"/>
      <w:outlineLvl w:val="1"/>
    </w:pPr>
    <w:rPr>
      <w:rFonts w:ascii="Arial" w:cs="Arial" w:eastAsia="Arial" w:hAnsi="Arial"/>
      <w:sz w:val="34"/>
    </w:rPr>
  </w:style>
  <w:style w:type="character" w:styleId="14">
    <w:name w:val="Heading 2 Char"/>
    <w:basedOn w:val="9"/>
    <w:link w:val="13"/>
    <w:uiPriority w:val="9"/>
    <w:rPr>
      <w:rFonts w:ascii="Arial" w:cs="Arial" w:eastAsia="Arial" w:hAnsi="Arial"/>
      <w:sz w:val="34"/>
    </w:rPr>
  </w:style>
  <w:style w:type="paragraph" w:styleId="15">
    <w:name w:val="Heading 3"/>
    <w:basedOn w:val="441"/>
    <w:next w:val="441"/>
    <w:link w:val="16"/>
    <w:uiPriority w:val="9"/>
    <w:unhideWhenUsed w:val="1"/>
    <w:qFormat w:val="1"/>
    <w:pPr>
      <w:keepNext w:val="1"/>
      <w:keepLines w:val="1"/>
      <w:spacing w:after="200" w:before="320"/>
      <w:outlineLvl w:val="2"/>
    </w:pPr>
    <w:rPr>
      <w:rFonts w:ascii="Arial" w:cs="Arial" w:eastAsia="Arial" w:hAnsi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cs="Arial" w:eastAsia="Arial" w:hAnsi="Arial"/>
      <w:sz w:val="30"/>
      <w:szCs w:val="30"/>
    </w:rPr>
  </w:style>
  <w:style w:type="paragraph" w:styleId="17">
    <w:name w:val="Heading 4"/>
    <w:basedOn w:val="441"/>
    <w:next w:val="441"/>
    <w:link w:val="18"/>
    <w:uiPriority w:val="9"/>
    <w:unhideWhenUsed w:val="1"/>
    <w:qFormat w:val="1"/>
    <w:pPr>
      <w:keepNext w:val="1"/>
      <w:keepLines w:val="1"/>
      <w:spacing w:after="200" w:before="320"/>
      <w:outlineLvl w:val="3"/>
    </w:pPr>
    <w:rPr>
      <w:rFonts w:ascii="Arial" w:cs="Arial" w:eastAsia="Arial" w:hAnsi="Arial"/>
      <w:b w:val="1"/>
      <w:bCs w:val="1"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cs="Arial" w:eastAsia="Arial" w:hAnsi="Arial"/>
      <w:b w:val="1"/>
      <w:bCs w:val="1"/>
      <w:sz w:val="26"/>
      <w:szCs w:val="26"/>
    </w:rPr>
  </w:style>
  <w:style w:type="paragraph" w:styleId="19">
    <w:name w:val="Heading 5"/>
    <w:basedOn w:val="441"/>
    <w:next w:val="441"/>
    <w:link w:val="20"/>
    <w:uiPriority w:val="9"/>
    <w:unhideWhenUsed w:val="1"/>
    <w:qFormat w:val="1"/>
    <w:pPr>
      <w:keepNext w:val="1"/>
      <w:keepLines w:val="1"/>
      <w:spacing w:after="200" w:before="320"/>
      <w:outlineLvl w:val="4"/>
    </w:pPr>
    <w:rPr>
      <w:rFonts w:ascii="Arial" w:cs="Arial" w:eastAsia="Arial" w:hAnsi="Arial"/>
      <w:b w:val="1"/>
      <w:bCs w:val="1"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cs="Arial" w:eastAsia="Arial" w:hAnsi="Arial"/>
      <w:b w:val="1"/>
      <w:bCs w:val="1"/>
      <w:sz w:val="24"/>
      <w:szCs w:val="24"/>
    </w:rPr>
  </w:style>
  <w:style w:type="paragraph" w:styleId="21">
    <w:name w:val="Heading 6"/>
    <w:basedOn w:val="441"/>
    <w:next w:val="441"/>
    <w:link w:val="22"/>
    <w:uiPriority w:val="9"/>
    <w:unhideWhenUsed w:val="1"/>
    <w:qFormat w:val="1"/>
    <w:pPr>
      <w:keepNext w:val="1"/>
      <w:keepLines w:val="1"/>
      <w:spacing w:after="200" w:before="320"/>
      <w:outlineLvl w:val="5"/>
    </w:pPr>
    <w:rPr>
      <w:rFonts w:ascii="Arial" w:cs="Arial" w:eastAsia="Arial" w:hAnsi="Arial"/>
      <w:b w:val="1"/>
      <w:bCs w:val="1"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cs="Arial" w:eastAsia="Arial" w:hAnsi="Arial"/>
      <w:b w:val="1"/>
      <w:bCs w:val="1"/>
      <w:sz w:val="22"/>
      <w:szCs w:val="22"/>
    </w:rPr>
  </w:style>
  <w:style w:type="paragraph" w:styleId="23">
    <w:name w:val="Heading 7"/>
    <w:basedOn w:val="441"/>
    <w:next w:val="441"/>
    <w:link w:val="24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25">
    <w:name w:val="Heading 8"/>
    <w:basedOn w:val="441"/>
    <w:next w:val="441"/>
    <w:link w:val="26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cs="Arial" w:eastAsia="Arial" w:hAnsi="Arial"/>
      <w:i w:val="1"/>
      <w:iCs w:val="1"/>
      <w:sz w:val="22"/>
      <w:szCs w:val="22"/>
    </w:rPr>
  </w:style>
  <w:style w:type="paragraph" w:styleId="27">
    <w:name w:val="Heading 9"/>
    <w:basedOn w:val="441"/>
    <w:next w:val="441"/>
    <w:link w:val="28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29">
    <w:name w:val="List Paragraph"/>
    <w:basedOn w:val="441"/>
    <w:uiPriority w:val="34"/>
    <w:qFormat w:val="1"/>
    <w:pPr>
      <w:ind w:left="720"/>
      <w:contextualSpacing w:val="1"/>
    </w:pPr>
  </w:style>
  <w:style w:type="paragraph" w:styleId="31">
    <w:name w:val="No Spacing"/>
    <w:uiPriority w:val="1"/>
    <w:qFormat w:val="1"/>
    <w:pPr>
      <w:spacing w:after="0" w:before="0" w:line="240" w:lineRule="auto"/>
    </w:pPr>
  </w:style>
  <w:style w:type="paragraph" w:styleId="32">
    <w:name w:val="Title"/>
    <w:basedOn w:val="441"/>
    <w:next w:val="441"/>
    <w:link w:val="33"/>
    <w:uiPriority w:val="10"/>
    <w:qFormat w:val="1"/>
    <w:pPr>
      <w:spacing w:after="200" w:before="300"/>
      <w:contextualSpacing w:val="1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441"/>
    <w:next w:val="441"/>
    <w:link w:val="35"/>
    <w:uiPriority w:val="11"/>
    <w:qFormat w:val="1"/>
    <w:pPr>
      <w:spacing w:after="200" w:before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441"/>
    <w:next w:val="441"/>
    <w:link w:val="37"/>
    <w:uiPriority w:val="29"/>
    <w:qFormat w:val="1"/>
    <w:pPr>
      <w:ind w:left="720" w:right="720"/>
    </w:pPr>
    <w:rPr>
      <w:i w:val="1"/>
    </w:rPr>
  </w:style>
  <w:style w:type="character" w:styleId="37">
    <w:name w:val="Quote Char"/>
    <w:link w:val="36"/>
    <w:uiPriority w:val="29"/>
    <w:rPr>
      <w:i w:val="1"/>
    </w:rPr>
  </w:style>
  <w:style w:type="paragraph" w:styleId="38">
    <w:name w:val="Intense Quote"/>
    <w:basedOn w:val="441"/>
    <w:next w:val="441"/>
    <w:link w:val="39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f2f2f2" w:fill="f2f2f2" w:val="clear"/>
      <w:ind w:left="720" w:right="720"/>
      <w:contextualSpacing w:val="0"/>
    </w:pPr>
    <w:rPr>
      <w:i w:val="1"/>
    </w:rPr>
  </w:style>
  <w:style w:type="character" w:styleId="39">
    <w:name w:val="Intense Quote Char"/>
    <w:link w:val="38"/>
    <w:uiPriority w:val="30"/>
    <w:rPr>
      <w:i w:val="1"/>
    </w:rPr>
  </w:style>
  <w:style w:type="paragraph" w:styleId="40">
    <w:name w:val="Header"/>
    <w:basedOn w:val="441"/>
    <w:link w:val="41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441"/>
    <w:link w:val="45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441"/>
    <w:next w:val="441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fffff" w:fill="ffffff" w:themeFill="text1" w:themeFillTint="00000D" w:val="clear"/>
      </w:tcPr>
    </w:tblStylePr>
    <w:tblStylePr w:type="band1Vert">
      <w:tcPr>
        <w:shd w:color="ffffff" w:fill="ffffff" w:themeFill="text1" w:themeFillTint="00000D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fffff" w:themeFill="text1" w:themeFill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text1" w:themeFillTint="00000D" w:val="clear"/>
      </w:tcPr>
    </w:tblStylePr>
    <w:tblStylePr w:type="firstCol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rPr>
        <w:b w:val="1"/>
        <w:caps w:val="1"/>
        <w:color w:val="404040"/>
      </w:rPr>
    </w:tblStylePr>
    <w:tblStylePr w:type="lastRow">
      <w:rPr>
        <w:b w:val="1"/>
        <w:caps w:val="1"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fffff" w:themeFill="text1" w:themeFill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text1" w:themeFillTint="00000D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fffff" w:themeFill="text1" w:themeFill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text1" w:themeFillTint="00000D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right w:color="404040" w:space="0" w:sz="4" w:val="single"/>
        </w:tcBorders>
        <w:shd w:color="ffffff" w:fill="ffffff" w:val="clear"/>
      </w:tcPr>
    </w:tblStylePr>
    <w:tblStylePr w:type="firstRow">
      <w:rPr>
        <w:i w:val="1"/>
        <w:color w:val="404040"/>
      </w:r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ffffff" w:val="clear"/>
      </w:tcPr>
    </w:tblStylePr>
    <w:tblStylePr w:type="lastCol">
      <w:rPr>
        <w:i w:val="1"/>
        <w:color w:val="404040"/>
      </w:rPr>
      <w:tcPr>
        <w:tcBorders>
          <w:left w:color="404040" w:space="0" w:sz="4" w:val="single"/>
        </w:tcBorders>
        <w:shd w:color="ffffff" w:fill="ffffff" w:val="clear"/>
      </w:tcPr>
    </w:tblStylePr>
    <w:tblStylePr w:type="lastRow">
      <w:rPr>
        <w:i w:val="1"/>
        <w:color w:val="404040"/>
      </w:r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ffffff" w:val="clear"/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tex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2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3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4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5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6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text1" w:themeFill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text1" w:themeFill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fill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accent1" w:themeFill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accent1" w:themeFill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fill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accent2" w:themeFill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accent2" w:themeFillTint="000032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fill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accent3" w:themeFill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accent3" w:themeFill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fill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accent4" w:themeFill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accent4" w:themeFill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fill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accent5" w:themeFill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accent5" w:themeFill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fill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accent6" w:themeFill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accent6" w:themeFill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fill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text1" w:themeFill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text1" w:themeFill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accent1" w:themeFill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accent1" w:themeFill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accent2" w:themeFill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accent2" w:themeFillTint="000032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accent3" w:themeFill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accent3" w:themeFill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accent4" w:themeFill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accent4" w:themeFill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accent5" w:themeFill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accent5" w:themeFill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accent6" w:themeFill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accent6" w:themeFill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val="clear"/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text1" w:themeFill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text1" w:themeFill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ffffff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accent1" w:themeFill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accent1" w:themeFill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ffffff" w:themeFill="accent1" w:themeFillTint="0000E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accent2" w:themeFill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accent2" w:themeFill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ffffff" w:themeFill="accent2" w:themeFill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accent3" w:themeFill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accent3" w:themeFill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ffffff" w:themeFill="accent3" w:themeFillTint="0000FE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accent4" w:themeFill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accent4" w:themeFill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ffffff" w:themeFill="accent4" w:themeFill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accent5" w:themeFill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accent5" w:themeFill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ffffff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accent6" w:themeFill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accent6" w:themeFill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ffffff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fffff" w:themeFill="text1" w:themeFillTint="000040" w:val="clear"/>
    </w:tblPr>
    <w:tblStylePr w:type="band1Horz">
      <w:tcPr>
        <w:shd w:color="ffffff" w:fill="ffffff" w:themeFill="text1" w:themeFillTint="000075" w:val="clear"/>
      </w:tcPr>
    </w:tblStylePr>
    <w:tblStylePr w:type="band1Vert">
      <w:tcPr>
        <w:shd w:color="ffffff" w:fill="ffffff" w:themeFill="text1" w:themeFill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ffffff" w:themeFill="tex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fffff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ffffff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ffffff" w:themeFill="text1" w:val="clear"/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fffff" w:themeFill="accent1" w:themeFillTint="000034" w:val="clear"/>
    </w:tblPr>
    <w:tblStylePr w:type="band1Horz">
      <w:tcPr>
        <w:shd w:color="ffffff" w:fill="ffffff" w:themeFill="accent1" w:themeFillTint="000075" w:val="clear"/>
      </w:tcPr>
    </w:tblStylePr>
    <w:tblStylePr w:type="band1Vert">
      <w:tcPr>
        <w:shd w:color="ffffff" w:fill="ffffff" w:themeFill="accent1" w:themeFill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ffffff" w:themeFill="accen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fffff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ffffff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ffffff" w:themeFill="accent1" w:val="clear"/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fffff" w:themeFill="accent2" w:themeFillTint="000032" w:val="clear"/>
    </w:tblPr>
    <w:tblStylePr w:type="band1Horz">
      <w:tcPr>
        <w:shd w:color="ffffff" w:fill="ffffff" w:themeFill="accent2" w:themeFillTint="000075" w:val="clear"/>
      </w:tcPr>
    </w:tblStylePr>
    <w:tblStylePr w:type="band1Vert">
      <w:tcPr>
        <w:shd w:color="ffffff" w:fill="ffffff" w:themeFill="accent2" w:themeFill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ffffff" w:themeFill="accent2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fffff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ffffff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ffffff" w:themeFill="accent2" w:val="clear"/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fffff" w:themeFill="accent3" w:themeFillTint="000034" w:val="clear"/>
    </w:tblPr>
    <w:tblStylePr w:type="band1Horz">
      <w:tcPr>
        <w:shd w:color="ffffff" w:fill="ffffff" w:themeFill="accent3" w:themeFillTint="000075" w:val="clear"/>
      </w:tcPr>
    </w:tblStylePr>
    <w:tblStylePr w:type="band1Vert">
      <w:tcPr>
        <w:shd w:color="ffffff" w:fill="ffffff" w:themeFill="accent3" w:themeFill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ffffff" w:themeFill="accent3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fffff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ffffff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ffffff" w:themeFill="accent3" w:val="clear"/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fffff" w:themeFill="accent4" w:themeFillTint="000034" w:val="clear"/>
    </w:tblPr>
    <w:tblStylePr w:type="band1Horz">
      <w:tcPr>
        <w:shd w:color="ffffff" w:fill="ffffff" w:themeFill="accent4" w:themeFillTint="000075" w:val="clear"/>
      </w:tcPr>
    </w:tblStylePr>
    <w:tblStylePr w:type="band1Vert">
      <w:tcPr>
        <w:shd w:color="ffffff" w:fill="ffffff" w:themeFill="accent4" w:themeFill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ffffff" w:themeFill="accent4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fffff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ffffff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ffffff" w:themeFill="accent4" w:val="clear"/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fffff" w:themeFill="accent5" w:themeFillTint="000034" w:val="clear"/>
    </w:tblPr>
    <w:tblStylePr w:type="band1Horz">
      <w:tcPr>
        <w:shd w:color="ffffff" w:fill="ffffff" w:themeFill="accent5" w:themeFillTint="000075" w:val="clear"/>
      </w:tcPr>
    </w:tblStylePr>
    <w:tblStylePr w:type="band1Vert">
      <w:tcPr>
        <w:shd w:color="ffffff" w:fill="ffffff" w:themeFill="accent5" w:themeFill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ffffff" w:themeFill="accent5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fffff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ffffff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ffffff" w:themeFill="accent5" w:val="clear"/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fffff" w:themeFill="accent6" w:themeFillTint="000034" w:val="clear"/>
    </w:tblPr>
    <w:tblStylePr w:type="band1Horz">
      <w:tcPr>
        <w:shd w:color="ffffff" w:fill="ffffff" w:themeFill="accent6" w:themeFillTint="000075" w:val="clear"/>
      </w:tcPr>
    </w:tblStylePr>
    <w:tblStylePr w:type="band1Vert">
      <w:tcPr>
        <w:shd w:color="ffffff" w:fill="ffffff" w:themeFill="accent6" w:themeFill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ffffff" w:themeFill="accent6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fffff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ffffff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ffffff" w:themeFill="accent6" w:val="clear"/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 w:themeShade="000095" w:themeTint="000080"/>
        <w:sz w:val="22"/>
      </w:rPr>
      <w:tcPr>
        <w:shd w:color="ffffff" w:fill="ffffff" w:themeFill="text1" w:themeFillTint="000034" w:val="clear"/>
      </w:tcPr>
    </w:tblStylePr>
    <w:tblStylePr w:type="band1Vert">
      <w:tcPr>
        <w:shd w:color="ffffff" w:fill="ffffff" w:themeFill="text1" w:themeFillTint="000034" w:val="clear"/>
      </w:tcPr>
    </w:tblStylePr>
    <w:tblStylePr w:type="band2Horz">
      <w:rPr>
        <w:rFonts w:ascii="Arial" w:hAnsi="Arial"/>
        <w:color w:val="404040" w:themeColor="text1" w:themeShade="000095" w:themeTint="000080"/>
        <w:sz w:val="22"/>
      </w:rPr>
    </w:tblStylePr>
    <w:tblStylePr w:type="firstCol">
      <w:rPr>
        <w:b w:val="1"/>
        <w:color w:val="4a4a4a" w:themeColor="text1" w:themeShade="000095" w:themeTint="000080"/>
      </w:rPr>
    </w:tblStylePr>
    <w:tblStylePr w:type="firstRow">
      <w:rPr>
        <w:b w:val="1"/>
        <w:color w:val="4a4a4a" w:themeColor="text1" w:themeShade="000095" w:themeTint="000080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b w:val="1"/>
        <w:color w:val="4a4a4a" w:themeColor="text1" w:themeShade="000095" w:themeTint="000080"/>
      </w:rPr>
    </w:tblStylePr>
    <w:tblStylePr w:type="lastRow">
      <w:rPr>
        <w:b w:val="1"/>
        <w:color w:val="4a4a4a" w:themeColor="text1" w:themeShade="000095" w:themeTint="000080"/>
      </w:rPr>
    </w:tblStylePr>
    <w:tblStylePr w:type="wholeTable">
      <w:rPr>
        <w:rFonts w:ascii="Arial" w:hAnsi="Arial"/>
        <w:color w:val="404040" w:themeColor="text1" w:themeShade="000095" w:themeTint="000080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404040" w:themeColor="accent1" w:themeShade="000095" w:themeTint="000080"/>
        <w:sz w:val="22"/>
      </w:rPr>
      <w:tcPr>
        <w:shd w:color="ffffff" w:fill="ffffff" w:themeFill="accent1" w:themeFillTint="000034" w:val="clear"/>
      </w:tcPr>
    </w:tblStylePr>
    <w:tblStylePr w:type="band1Vert">
      <w:tcPr>
        <w:shd w:color="ffffff" w:fill="ffffff" w:themeFill="accent1" w:themeFillTint="000034" w:val="clear"/>
      </w:tcPr>
    </w:tblStylePr>
    <w:tblStylePr w:type="band2Horz">
      <w:rPr>
        <w:rFonts w:ascii="Arial" w:hAnsi="Arial"/>
        <w:color w:val="404040" w:themeColor="accent1" w:themeShade="000095" w:themeTint="000080"/>
        <w:sz w:val="22"/>
      </w:rPr>
    </w:tblStylePr>
    <w:tblStylePr w:type="firstCol">
      <w:rPr>
        <w:b w:val="1"/>
        <w:color w:val="3e70a3" w:themeColor="accent1" w:themeShade="000095" w:themeTint="000080"/>
      </w:rPr>
    </w:tblStylePr>
    <w:tblStylePr w:type="firstRow">
      <w:rPr>
        <w:b w:val="1"/>
        <w:color w:val="3e70a3" w:themeColor="accent1" w:themeShade="000095" w:themeTint="000080"/>
      </w:rPr>
      <w:tcPr>
        <w:tcBorders>
          <w:bottom w:color="000000" w:space="0" w:sz="12" w:themeColor="accent1" w:themeTint="000080" w:val="single"/>
        </w:tcBorders>
      </w:tcPr>
    </w:tblStylePr>
    <w:tblStylePr w:type="lastCol">
      <w:rPr>
        <w:b w:val="1"/>
        <w:color w:val="3e70a3" w:themeColor="accent1" w:themeShade="000095" w:themeTint="000080"/>
      </w:rPr>
    </w:tblStylePr>
    <w:tblStylePr w:type="lastRow">
      <w:rPr>
        <w:b w:val="1"/>
        <w:color w:val="3e70a3" w:themeColor="accent1" w:themeShade="000095" w:themeTint="000080"/>
      </w:rPr>
    </w:tblStylePr>
    <w:tblStylePr w:type="wholeTable">
      <w:rPr>
        <w:rFonts w:ascii="Arial" w:hAnsi="Arial"/>
        <w:color w:val="404040" w:themeColor="accent1" w:themeShade="000095" w:themeTint="000080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fill="ffffff" w:themeFill="accent2" w:themeFillTint="000032" w:val="clear"/>
      </w:tcPr>
    </w:tblStylePr>
    <w:tblStylePr w:type="band1Vert">
      <w:tcPr>
        <w:shd w:color="ffffff" w:fill="ffffff" w:themeFill="accent2" w:themeFillTint="000032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</w:tblStylePr>
    <w:tblStylePr w:type="wholeTable">
      <w:rPr>
        <w:rFonts w:ascii="Arial" w:hAnsi="Arial"/>
        <w:color w:val="404040" w:themeColor="accent2" w:themeShade="000095" w:themeTint="000097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 w:themeColor="accent3" w:themeShade="000095" w:themeTint="0000FE"/>
        <w:sz w:val="22"/>
      </w:rPr>
      <w:tcPr>
        <w:shd w:color="ffffff" w:fill="ffffff" w:themeFill="accent3" w:themeFillTint="000034" w:val="clear"/>
      </w:tcPr>
    </w:tblStylePr>
    <w:tblStylePr w:type="band1Vert">
      <w:tcPr>
        <w:shd w:color="ffffff" w:fill="ffffff" w:themeFill="accent3" w:themeFillTint="000034" w:val="clear"/>
      </w:tcPr>
    </w:tblStylePr>
    <w:tblStylePr w:type="band2Horz">
      <w:rPr>
        <w:rFonts w:ascii="Arial" w:hAnsi="Arial"/>
        <w:color w:val="404040" w:themeColor="accent3" w:themeShade="000095" w:themeTint="0000FE"/>
        <w:sz w:val="22"/>
      </w:rPr>
    </w:tblStylePr>
    <w:tblStylePr w:type="firstCol">
      <w:rPr>
        <w:b w:val="1"/>
        <w:color w:val="5c702f" w:themeColor="accent3" w:themeShade="000095" w:themeTint="0000FE"/>
      </w:rPr>
    </w:tblStylePr>
    <w:tblStylePr w:type="firstRow">
      <w:rPr>
        <w:b w:val="1"/>
        <w:color w:val="5c702f" w:themeColor="accent3" w:themeShade="000095" w:themeTint="0000FE"/>
      </w:rPr>
      <w:tcPr>
        <w:tcBorders>
          <w:bottom w:color="000000" w:space="0" w:sz="12" w:themeColor="accent3" w:themeTint="0000FE" w:val="single"/>
        </w:tcBorders>
      </w:tcPr>
    </w:tblStylePr>
    <w:tblStylePr w:type="lastCol">
      <w:rPr>
        <w:b w:val="1"/>
        <w:color w:val="5c702f" w:themeColor="accent3" w:themeShade="000095" w:themeTint="0000FE"/>
      </w:rPr>
    </w:tblStylePr>
    <w:tblStylePr w:type="lastRow">
      <w:rPr>
        <w:b w:val="1"/>
        <w:color w:val="5c702f" w:themeColor="accent3" w:themeShade="000095" w:themeTint="0000FE"/>
      </w:rPr>
    </w:tblStylePr>
    <w:tblStylePr w:type="wholeTable">
      <w:rPr>
        <w:rFonts w:ascii="Arial" w:hAnsi="Arial"/>
        <w:color w:val="404040" w:themeColor="accent3" w:themeShade="000095" w:themeTint="0000FE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fill="ffffff" w:themeFill="accent4" w:themeFillTint="000034" w:val="clear"/>
      </w:tcPr>
    </w:tblStylePr>
    <w:tblStylePr w:type="band1Vert">
      <w:tcPr>
        <w:shd w:color="ffffff" w:fill="ffffff" w:themeFill="accent4" w:themeFillTint="000034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</w:tblStylePr>
    <w:tblStylePr w:type="wholeTable">
      <w:rPr>
        <w:rFonts w:ascii="Arial" w:hAnsi="Arial"/>
        <w:color w:val="404040" w:themeColor="accent4" w:themeShade="000095" w:themeTint="00009A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fill="ffffff" w:themeFill="accent5" w:themeFillTint="000034" w:val="clear"/>
      </w:tcPr>
    </w:tblStylePr>
    <w:tblStylePr w:type="band1Vert">
      <w:tcPr>
        <w:shd w:color="ffffff" w:fill="ffffff" w:themeFill="accent5" w:themeFill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5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fill="ffffff" w:themeFill="accent6" w:themeFillTint="000034" w:val="clear"/>
      </w:tcPr>
    </w:tblStylePr>
    <w:tblStylePr w:type="band1Vert">
      <w:tcPr>
        <w:shd w:color="ffffff" w:fill="ffffff" w:themeFill="accent6" w:themeFill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6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fill="ffffff" w:themeFill="text1" w:themeFillTint="00000D" w:val="clear"/>
      </w:tcPr>
    </w:tblStylePr>
    <w:tblStylePr w:type="band1Vert">
      <w:tcPr>
        <w:shd w:color="ffffff" w:fill="ffffff" w:themeFill="text1" w:themeFillTint="00000D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 w:fill="ffffff"/>
      </w:tcPr>
    </w:tblStylePr>
    <w:tblStylePr w:type="fir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 w:fill="ffffff"/>
      </w:tcPr>
    </w:tblStylePr>
    <w:tblStylePr w:type="la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Fill="light1" w:val="clear"/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3e70a3" w:themeColor="accent1" w:themeShade="000095" w:themeTint="000080"/>
        <w:sz w:val="22"/>
      </w:rPr>
      <w:tcPr>
        <w:shd w:color="ffffff" w:fill="ffffff" w:themeFill="accent1" w:themeFillTint="000034" w:val="clear"/>
      </w:tcPr>
    </w:tblStylePr>
    <w:tblStylePr w:type="band1Vert">
      <w:tcPr>
        <w:shd w:color="ffffff" w:fill="ffffff" w:themeFill="accent1" w:themeFillTint="000034" w:val="clear"/>
      </w:tcPr>
    </w:tblStylePr>
    <w:tblStylePr w:type="band2Horz">
      <w:rPr>
        <w:rFonts w:ascii="Arial" w:hAnsi="Arial"/>
        <w:color w:val="3e70a3" w:themeColor="accen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themeTint="000080" w:val="single"/>
        </w:tcBorders>
        <w:shd w:color="ffffff" w:fill="ffffff"/>
      </w:tcPr>
    </w:tblStylePr>
    <w:tblStylePr w:type="fir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accent1" w:themeTint="000080" w:val="single"/>
          <w:right w:space="0" w:sz="0" w:val="none"/>
        </w:tcBorders>
        <w:shd w:color="ffffff" w:fill="ffffff" w:themeFill="light1" w:val="clear"/>
      </w:tcPr>
    </w:tblStylePr>
    <w:tblStylePr w:type="lastCol"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space="0" w:sz="0" w:val="none"/>
          <w:left w:color="000000" w:space="0" w:sz="4" w:themeColor="accent1" w:themeTint="000080" w:val="single"/>
          <w:bottom w:space="0" w:sz="0" w:val="none"/>
          <w:right w:space="0" w:sz="0" w:val="none"/>
        </w:tcBorders>
        <w:shd w:color="ffffff" w:fill="ffffff"/>
      </w:tcPr>
    </w:tblStylePr>
    <w:tblStylePr w:type="la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color="000000" w:space="0" w:sz="4" w:themeColor="accen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Fill="light1" w:val="clear"/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fill="ffffff" w:themeFill="accent2" w:themeFillTint="000032" w:val="clear"/>
      </w:tcPr>
    </w:tblStylePr>
    <w:tblStylePr w:type="band1Vert">
      <w:tcPr>
        <w:shd w:color="ffffff" w:fill="ffffff" w:themeFill="accent2" w:themeFillTint="000032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 w:fill="ffffff"/>
      </w:tcPr>
    </w:tblStylePr>
    <w:tblStylePr w:type="fir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 w:fill="ffffff"/>
      </w:tcPr>
    </w:tblStylePr>
    <w:tblStylePr w:type="la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Fill="light1" w:val="clear"/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5c702f" w:themeColor="accent3" w:themeShade="000095" w:themeTint="0000FE"/>
        <w:sz w:val="22"/>
      </w:rPr>
      <w:tcPr>
        <w:shd w:color="ffffff" w:fill="ffffff" w:themeFill="accent3" w:themeFillTint="000034" w:val="clear"/>
      </w:tcPr>
    </w:tblStylePr>
    <w:tblStylePr w:type="band1Vert">
      <w:tcPr>
        <w:shd w:color="ffffff" w:fill="ffffff" w:themeFill="accent3" w:themeFillTint="000034" w:val="clear"/>
      </w:tcPr>
    </w:tblStylePr>
    <w:tblStylePr w:type="band2Horz">
      <w:rPr>
        <w:rFonts w:ascii="Arial" w:hAnsi="Arial"/>
        <w:color w:val="5c702f" w:themeColor="accent3" w:themeShade="000095" w:themeTint="0000FE"/>
        <w:sz w:val="22"/>
      </w:rPr>
    </w:tblStylePr>
    <w:tblStylePr w:type="firstCol">
      <w:pPr>
        <w:jc w:val="right"/>
      </w:pPr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FE" w:val="single"/>
        </w:tcBorders>
        <w:shd w:color="ffffff" w:fill="ffffff"/>
      </w:tcPr>
    </w:tblStylePr>
    <w:tblStylePr w:type="fir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FE" w:val="single"/>
          <w:right w:space="0" w:sz="0" w:val="none"/>
        </w:tcBorders>
        <w:shd w:color="ffffff" w:fill="ffffff" w:themeFill="light1" w:val="clear"/>
      </w:tcPr>
    </w:tblStylePr>
    <w:tblStylePr w:type="lastCol"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space="0" w:sz="0" w:val="none"/>
          <w:left w:color="000000" w:space="0" w:sz="4" w:themeColor="accent3" w:themeTint="0000FE" w:val="single"/>
          <w:bottom w:space="0" w:sz="0" w:val="none"/>
          <w:right w:space="0" w:sz="0" w:val="none"/>
        </w:tcBorders>
        <w:shd w:color="ffffff" w:fill="ffffff"/>
      </w:tcPr>
    </w:tblStylePr>
    <w:tblStylePr w:type="la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color="000000" w:space="0" w:sz="4" w:themeColor="accent3" w:themeTint="0000FE" w:val="single"/>
          <w:left w:space="0" w:sz="0" w:val="none"/>
          <w:bottom w:space="0" w:sz="0" w:val="none"/>
          <w:right w:space="0" w:sz="0" w:val="none"/>
        </w:tcBorders>
        <w:shd w:color="ffffff" w:fill="ffffff" w:themeFill="light1" w:val="clear"/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fill="ffffff" w:themeFill="accent4" w:themeFillTint="000034" w:val="clear"/>
      </w:tcPr>
    </w:tblStylePr>
    <w:tblStylePr w:type="band1Vert">
      <w:tcPr>
        <w:shd w:color="ffffff" w:fill="ffffff" w:themeFill="accent4" w:themeFillTint="000034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 w:fill="ffffff"/>
      </w:tcPr>
    </w:tblStylePr>
    <w:tblStylePr w:type="fir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 w:fill="ffffff"/>
      </w:tcPr>
    </w:tblStylePr>
    <w:tblStylePr w:type="la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Fill="light1" w:val="clear"/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266777" w:themeColor="accent5" w:themeShade="000095"/>
        <w:sz w:val="22"/>
      </w:rPr>
      <w:tcPr>
        <w:shd w:color="ffffff" w:fill="ffffff" w:themeFill="accent5" w:themeFillTint="000034" w:val="clear"/>
      </w:tcPr>
    </w:tblStylePr>
    <w:tblStylePr w:type="band1Vert">
      <w:tcPr>
        <w:shd w:color="ffffff" w:fill="ffffff" w:themeFill="accent5" w:themeFillTint="000034" w:val="clear"/>
      </w:tcPr>
    </w:tblStylePr>
    <w:tblStylePr w:type="band2Horz">
      <w:rPr>
        <w:rFonts w:ascii="Arial" w:hAnsi="Arial"/>
        <w:color w:val="266777" w:themeColor="accent5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66777" w:themeColor="accent5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0" w:val="single"/>
        </w:tcBorders>
        <w:shd w:color="ffffff" w:fill="ffffff"/>
      </w:tcPr>
    </w:tblStylePr>
    <w:tblStylePr w:type="firstRow">
      <w:rPr>
        <w:rFonts w:ascii="Arial" w:hAnsi="Arial"/>
        <w:b w:val="1"/>
        <w:color w:val="266777" w:themeColor="accent5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0" w:val="single"/>
          <w:right w:space="0" w:sz="0" w:val="none"/>
        </w:tcBorders>
        <w:shd w:color="ffffff" w:fill="ffffff" w:themeFill="light1" w:val="clear"/>
      </w:tcPr>
    </w:tblStylePr>
    <w:tblStylePr w:type="lastCol">
      <w:rPr>
        <w:rFonts w:ascii="Arial" w:hAnsi="Arial"/>
        <w:i w:val="1"/>
        <w:color w:val="266777" w:themeColor="accent5" w:themeShade="000095"/>
        <w:sz w:val="22"/>
      </w:rPr>
      <w:tcPr>
        <w:tcBorders>
          <w:top w:space="0" w:sz="0" w:val="none"/>
          <w:left w:color="000000" w:space="0" w:sz="4" w:themeColor="accent5" w:themeTint="000090" w:val="single"/>
          <w:bottom w:space="0" w:sz="0" w:val="none"/>
          <w:right w:space="0" w:sz="0" w:val="none"/>
        </w:tcBorders>
        <w:shd w:color="ffffff" w:fill="ffffff"/>
      </w:tcPr>
    </w:tblStylePr>
    <w:tblStylePr w:type="lastRow">
      <w:rPr>
        <w:rFonts w:ascii="Arial" w:hAnsi="Arial"/>
        <w:b w:val="1"/>
        <w:color w:val="266777" w:themeColor="accent5" w:themeShade="000095"/>
        <w:sz w:val="22"/>
      </w:rPr>
      <w:tcPr>
        <w:tcBorders>
          <w:top w:color="000000" w:space="0" w:sz="4" w:themeColor="accent5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Fill="light1" w:val="clear"/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b05307" w:themeColor="accent6" w:themeShade="000095"/>
        <w:sz w:val="22"/>
      </w:rPr>
      <w:tcPr>
        <w:shd w:color="ffffff" w:fill="ffffff" w:themeFill="accent6" w:themeFillTint="000034" w:val="clear"/>
      </w:tcPr>
    </w:tblStylePr>
    <w:tblStylePr w:type="band1Vert">
      <w:tcPr>
        <w:shd w:color="ffffff" w:fill="ffffff" w:themeFill="accent6" w:themeFillTint="000034" w:val="clear"/>
      </w:tcPr>
    </w:tblStylePr>
    <w:tblStylePr w:type="band2Horz">
      <w:rPr>
        <w:rFonts w:ascii="Arial" w:hAnsi="Arial"/>
        <w:color w:val="b05307" w:themeColor="accent6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b05307" w:themeColor="accent6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0" w:val="single"/>
        </w:tcBorders>
        <w:shd w:color="ffffff" w:fill="ffffff"/>
      </w:tcPr>
    </w:tblStylePr>
    <w:tblStylePr w:type="firstRow">
      <w:rPr>
        <w:rFonts w:ascii="Arial" w:hAnsi="Arial"/>
        <w:b w:val="1"/>
        <w:color w:val="b05307" w:themeColor="accent6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0" w:val="single"/>
          <w:right w:space="0" w:sz="0" w:val="none"/>
        </w:tcBorders>
        <w:shd w:color="ffffff" w:fill="ffffff" w:themeFill="light1" w:val="clear"/>
      </w:tcPr>
    </w:tblStylePr>
    <w:tblStylePr w:type="lastCol">
      <w:rPr>
        <w:rFonts w:ascii="Arial" w:hAnsi="Arial"/>
        <w:i w:val="1"/>
        <w:color w:val="b05307" w:themeColor="accent6" w:themeShade="000095"/>
        <w:sz w:val="22"/>
      </w:rPr>
      <w:tcPr>
        <w:tcBorders>
          <w:top w:space="0" w:sz="0" w:val="none"/>
          <w:left w:color="000000" w:space="0" w:sz="4" w:themeColor="accent6" w:themeTint="000090" w:val="single"/>
          <w:bottom w:space="0" w:sz="0" w:val="none"/>
          <w:right w:space="0" w:sz="0" w:val="none"/>
        </w:tcBorders>
        <w:shd w:color="ffffff" w:fill="ffffff"/>
      </w:tcPr>
    </w:tblStylePr>
    <w:tblStylePr w:type="lastRow">
      <w:rPr>
        <w:rFonts w:ascii="Arial" w:hAnsi="Arial"/>
        <w:b w:val="1"/>
        <w:color w:val="b05307" w:themeColor="accent6" w:themeShade="000095"/>
        <w:sz w:val="22"/>
      </w:rPr>
      <w:tcPr>
        <w:tcBorders>
          <w:top w:color="000000" w:space="0" w:sz="4" w:themeColor="accent6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Fill="light1" w:val="clear"/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ffffff" w:themeFill="text1" w:themeFillTint="000040" w:val="clear"/>
      </w:tcPr>
    </w:tblStylePr>
    <w:tblStylePr w:type="band1Vert">
      <w:tcPr>
        <w:shd w:color="ffffff" w:fill="ffffff" w:themeFill="text1" w:themeFill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ffffff" w:themeFill="accent1" w:themeFillTint="000040" w:val="clear"/>
      </w:tcPr>
    </w:tblStylePr>
    <w:tblStylePr w:type="band1Vert">
      <w:tcPr>
        <w:shd w:color="ffffff" w:fill="ffffff" w:themeFill="accent1" w:themeFill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ffffff" w:themeFill="accent2" w:themeFillTint="000040" w:val="clear"/>
      </w:tcPr>
    </w:tblStylePr>
    <w:tblStylePr w:type="band1Vert">
      <w:tcPr>
        <w:shd w:color="ffffff" w:fill="ffffff" w:themeFill="accent2" w:themeFill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ffffff" w:themeFill="accent3" w:themeFillTint="000040" w:val="clear"/>
      </w:tcPr>
    </w:tblStylePr>
    <w:tblStylePr w:type="band1Vert">
      <w:tcPr>
        <w:shd w:color="ffffff" w:fill="ffffff" w:themeFill="accent3" w:themeFill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ffffff" w:themeFill="accent4" w:themeFillTint="000040" w:val="clear"/>
      </w:tcPr>
    </w:tblStylePr>
    <w:tblStylePr w:type="band1Vert">
      <w:tcPr>
        <w:shd w:color="ffffff" w:fill="ffffff" w:themeFill="accent4" w:themeFill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ffffff" w:themeFill="accent5" w:themeFillTint="000040" w:val="clear"/>
      </w:tcPr>
    </w:tblStylePr>
    <w:tblStylePr w:type="band1Vert">
      <w:tcPr>
        <w:shd w:color="ffffff" w:fill="ffffff" w:themeFill="accent5" w:themeFill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ffffff" w:themeFill="accent6" w:themeFillTint="000040" w:val="clear"/>
      </w:tcPr>
    </w:tblStylePr>
    <w:tblStylePr w:type="band1Vert">
      <w:tcPr>
        <w:shd w:color="ffffff" w:fill="ffffff" w:themeFill="accent6" w:themeFill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text1" w:themeFill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text1" w:themeFill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accent1" w:themeFill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accent1" w:themeFill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accent2" w:themeFill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accent2" w:themeFill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accent3" w:themeFill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accent3" w:themeFill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accent4" w:themeFill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accent4" w:themeFill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accent5" w:themeFill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accent5" w:themeFill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accent6" w:themeFill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accent6" w:themeFill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fffff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fffff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fffff" w:themeFill="accent2" w:themeFill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fffff" w:themeFill="accent3" w:themeFill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fffff" w:themeFill="accent4" w:themeFill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fffff" w:themeFill="accent5" w:themeFill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fffff" w:themeFill="accent6" w:themeFill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text1" w:themeFill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text1" w:themeFill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fffff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accent1" w:themeFill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accent1" w:themeFill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fffff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accent2" w:themeFill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accent2" w:themeFill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fffff" w:themeFill="accent2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accent3" w:themeFill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accent3" w:themeFill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fffff" w:themeFill="accent3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accent4" w:themeFill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accent4" w:themeFill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fffff" w:themeFill="accent4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accent5" w:themeFill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accent5" w:themeFill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fffff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ffff" w:themeFill="accent6" w:themeFill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ffff" w:themeFill="accent6" w:themeFill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fffff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ffffff" w:themeFill="text1" w:themeFillTint="000080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ffff" w:themeFill="text1" w:themeFillTint="000080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fffff" w:themeFill="text1" w:themeFillTint="000080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ffff" w:themeFill="text1" w:themeFillTint="000080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ffffff" w:themeFill="text1" w:themeFillTint="000080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ffffff" w:themeFill="accent1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ffff" w:themeFill="accent1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fffff" w:themeFill="accent1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ffff" w:themeFill="accent1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ffffff" w:themeFill="accent1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ffffff" w:themeFill="accent2" w:themeFillTint="000097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ffff" w:themeFill="accent2" w:themeFillTint="000097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fffff" w:themeFill="accent2" w:themeFillTint="000097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ffff" w:themeFill="accent2" w:themeFillTint="000097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ffffff" w:themeFill="accent2" w:themeFillTint="000097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ffffff" w:themeFill="accent3" w:themeFill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ffff" w:themeFill="accent3" w:themeFill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fffff" w:themeFill="accent3" w:themeFill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ffff" w:themeFill="accent3" w:themeFill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ffffff" w:themeFill="accent3" w:themeFill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ffffff" w:themeFill="accent4" w:themeFill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ffff" w:themeFill="accent4" w:themeFill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fffff" w:themeFill="accent4" w:themeFill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ffff" w:themeFill="accent4" w:themeFill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ffffff" w:themeFill="accent4" w:themeFill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ffffff" w:themeFill="accent5" w:themeFill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ffff" w:themeFill="accent5" w:themeFill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fffff" w:themeFill="accent5" w:themeFill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ffff" w:themeFill="accent5" w:themeFill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ffffff" w:themeFill="accent5" w:themeFill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ffffff" w:themeFill="accent6" w:themeFill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ffff" w:themeFill="accent6" w:themeFill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fffff" w:themeFill="accent6" w:themeFill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ffff" w:themeFill="accent6" w:themeFill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ffffff" w:themeFill="accent6" w:themeFill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/>
        <w:sz w:val="22"/>
      </w:rPr>
      <w:tcPr>
        <w:shd w:color="ffffff" w:fill="ffffff" w:themeFill="text1" w:themeFillTint="000040" w:val="clear"/>
      </w:tcPr>
    </w:tblStylePr>
    <w:tblStylePr w:type="band1Vert">
      <w:tcPr>
        <w:shd w:color="ffffff" w:fill="ffffff" w:themeFill="text1" w:themeFillTint="000040" w:val="clear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 w:val="1"/>
        <w:color w:val="000000" w:themeColor="text1"/>
      </w:rPr>
    </w:tblStylePr>
    <w:tblStylePr w:type="firstRow">
      <w:rPr>
        <w:b w:val="1"/>
        <w:color w:val="000000" w:themeColor="text1"/>
      </w:rPr>
      <w:tcPr>
        <w:tcBorders>
          <w:bottom w:color="000000" w:space="0" w:sz="4" w:themeColor="text1" w:themeTint="000080" w:val="single"/>
        </w:tcBorders>
      </w:tcPr>
    </w:tblStylePr>
    <w:tblStylePr w:type="lastCol">
      <w:rPr>
        <w:b w:val="1"/>
        <w:color w:val="000000" w:themeColor="text1"/>
      </w:rPr>
    </w:tblStylePr>
    <w:tblStylePr w:type="lastRow">
      <w:rPr>
        <w:b w:val="1"/>
        <w:color w:val="000000" w:themeColor="text1"/>
      </w:rPr>
      <w:tcPr>
        <w:tcBorders>
          <w:top w:color="000000" w:space="0" w:sz="4" w:themeColor="text1" w:themeTint="000080" w:val="single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blStylePr w:type="band1Horz">
      <w:rPr>
        <w:rFonts w:ascii="Arial" w:hAnsi="Arial"/>
        <w:color w:val="404040" w:themeColor="accent1" w:themeShade="000095"/>
        <w:sz w:val="22"/>
      </w:rPr>
      <w:tcPr>
        <w:shd w:color="ffffff" w:fill="ffffff" w:themeFill="accent1" w:themeFillTint="000040" w:val="clear"/>
      </w:tcPr>
    </w:tblStylePr>
    <w:tblStylePr w:type="band1Vert">
      <w:tcPr>
        <w:shd w:color="ffffff" w:fill="ffffff" w:themeFill="accent1" w:themeFillTint="000040" w:val="clear"/>
      </w:tcPr>
    </w:tblStylePr>
    <w:tblStylePr w:type="band2Horz">
      <w:rPr>
        <w:rFonts w:ascii="Arial" w:hAnsi="Arial"/>
        <w:color w:val="404040" w:themeColor="accent1" w:themeShade="000095"/>
        <w:sz w:val="22"/>
      </w:rPr>
    </w:tblStylePr>
    <w:tblStylePr w:type="firstCol">
      <w:rPr>
        <w:b w:val="1"/>
        <w:color w:val="2a4b71" w:themeColor="accent1" w:themeShade="000095"/>
      </w:rPr>
    </w:tblStylePr>
    <w:tblStylePr w:type="firstRow">
      <w:rPr>
        <w:b w:val="1"/>
        <w:color w:val="2a4b71" w:themeColor="accent1" w:themeShade="000095"/>
      </w:rPr>
      <w:tcPr>
        <w:tcBorders>
          <w:bottom w:color="000000" w:space="0" w:sz="4" w:themeColor="accent1" w:val="single"/>
        </w:tcBorders>
      </w:tcPr>
    </w:tblStylePr>
    <w:tblStylePr w:type="lastCol">
      <w:rPr>
        <w:b w:val="1"/>
        <w:color w:val="2a4b71" w:themeColor="accent1" w:themeShade="000095"/>
      </w:rPr>
    </w:tblStylePr>
    <w:tblStylePr w:type="lastRow">
      <w:rPr>
        <w:b w:val="1"/>
        <w:color w:val="2a4b71" w:themeColor="accent1" w:themeShade="000095"/>
      </w:rPr>
      <w:tcPr>
        <w:tcBorders>
          <w:top w:color="000000" w:space="0" w:sz="4" w:themeColor="accent1" w:val="single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fill="ffffff" w:themeFill="accent2" w:themeFillTint="000040" w:val="clear"/>
      </w:tcPr>
    </w:tblStylePr>
    <w:tblStylePr w:type="band1Vert">
      <w:tcPr>
        <w:shd w:color="ffffff" w:fill="ffffff" w:themeFill="accent2" w:themeFillTint="000040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4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blStylePr w:type="band1Horz">
      <w:rPr>
        <w:rFonts w:ascii="Arial" w:hAnsi="Arial"/>
        <w:color w:val="404040" w:themeColor="accent3" w:themeShade="000095" w:themeTint="000098"/>
        <w:sz w:val="22"/>
      </w:rPr>
      <w:tcPr>
        <w:shd w:color="ffffff" w:fill="ffffff" w:themeFill="accent3" w:themeFillTint="000040" w:val="clear"/>
      </w:tcPr>
    </w:tblStylePr>
    <w:tblStylePr w:type="band1Vert">
      <w:tcPr>
        <w:shd w:color="ffffff" w:fill="ffffff" w:themeFill="accent3" w:themeFillTint="000040" w:val="clear"/>
      </w:tcPr>
    </w:tblStylePr>
    <w:tblStylePr w:type="band2Horz">
      <w:rPr>
        <w:rFonts w:ascii="Arial" w:hAnsi="Arial"/>
        <w:color w:val="404040" w:themeColor="accent3" w:themeShade="000095" w:themeTint="000098"/>
        <w:sz w:val="22"/>
      </w:rPr>
    </w:tblStylePr>
    <w:tblStylePr w:type="firstCol">
      <w:rPr>
        <w:b w:val="1"/>
        <w:color w:val="7c983f" w:themeColor="accent3" w:themeShade="000095" w:themeTint="000098"/>
      </w:rPr>
    </w:tblStylePr>
    <w:tblStylePr w:type="firstRow">
      <w:rPr>
        <w:b w:val="1"/>
        <w:color w:val="7c983f" w:themeColor="accent3" w:themeShade="000095" w:themeTint="000098"/>
      </w:rPr>
      <w:tcPr>
        <w:tcBorders>
          <w:bottom w:color="000000" w:space="0" w:sz="4" w:themeColor="accent3" w:themeTint="000098" w:val="single"/>
        </w:tcBorders>
      </w:tcPr>
    </w:tblStylePr>
    <w:tblStylePr w:type="lastCol">
      <w:rPr>
        <w:b w:val="1"/>
        <w:color w:val="7c983f" w:themeColor="accent3" w:themeShade="000095" w:themeTint="000098"/>
      </w:rPr>
    </w:tblStylePr>
    <w:tblStylePr w:type="lastRow">
      <w:rPr>
        <w:b w:val="1"/>
        <w:color w:val="7c983f" w:themeColor="accent3" w:themeShade="000095" w:themeTint="000098"/>
      </w:rPr>
      <w:tcPr>
        <w:tcBorders>
          <w:top w:color="000000" w:space="0" w:sz="4" w:themeColor="accent3" w:themeTint="000098" w:val="single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fill="ffffff" w:themeFill="accent4" w:themeFillTint="000040" w:val="clear"/>
      </w:tcPr>
    </w:tblStylePr>
    <w:tblStylePr w:type="band1Vert">
      <w:tcPr>
        <w:shd w:color="ffffff" w:fill="ffffff" w:themeFill="accent4" w:themeFillTint="000040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4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blStylePr w:type="band1Horz">
      <w:rPr>
        <w:rFonts w:ascii="Arial" w:hAnsi="Arial"/>
        <w:color w:val="404040" w:themeColor="accent5" w:themeShade="000095" w:themeTint="00009A"/>
        <w:sz w:val="22"/>
      </w:rPr>
      <w:tcPr>
        <w:shd w:color="ffffff" w:fill="ffffff" w:themeFill="accent5" w:themeFillTint="000040" w:val="clear"/>
      </w:tcPr>
    </w:tblStylePr>
    <w:tblStylePr w:type="band1Vert">
      <w:tcPr>
        <w:shd w:color="ffffff" w:fill="ffffff" w:themeFill="accent5" w:themeFillTint="000040" w:val="clear"/>
      </w:tcPr>
    </w:tblStylePr>
    <w:tblStylePr w:type="band2Horz">
      <w:rPr>
        <w:rFonts w:ascii="Arial" w:hAnsi="Arial"/>
        <w:color w:val="404040" w:themeColor="accent5" w:themeShade="000095" w:themeTint="00009A"/>
        <w:sz w:val="22"/>
      </w:rPr>
    </w:tblStylePr>
    <w:tblStylePr w:type="firstCol">
      <w:rPr>
        <w:b w:val="1"/>
        <w:color w:val="338aa0" w:themeColor="accent5" w:themeShade="000095" w:themeTint="00009A"/>
      </w:rPr>
    </w:tblStylePr>
    <w:tblStylePr w:type="firstRow">
      <w:rPr>
        <w:b w:val="1"/>
        <w:color w:val="338aa0" w:themeColor="accent5" w:themeShade="000095" w:themeTint="00009A"/>
      </w:rPr>
      <w:tcPr>
        <w:tcBorders>
          <w:bottom w:color="000000" w:space="0" w:sz="4" w:themeColor="accent5" w:themeTint="00009A" w:val="single"/>
        </w:tcBorders>
      </w:tcPr>
    </w:tblStylePr>
    <w:tblStylePr w:type="lastCol">
      <w:rPr>
        <w:b w:val="1"/>
        <w:color w:val="338aa0" w:themeColor="accent5" w:themeShade="000095" w:themeTint="00009A"/>
      </w:rPr>
    </w:tblStylePr>
    <w:tblStylePr w:type="lastRow">
      <w:rPr>
        <w:b w:val="1"/>
        <w:color w:val="338aa0" w:themeColor="accent5" w:themeShade="000095" w:themeTint="00009A"/>
      </w:rPr>
      <w:tcPr>
        <w:tcBorders>
          <w:top w:color="000000" w:space="0" w:sz="4" w:themeColor="accent5" w:themeTint="00009A" w:val="single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blStylePr w:type="band1Horz">
      <w:rPr>
        <w:rFonts w:ascii="Arial" w:hAnsi="Arial"/>
        <w:color w:val="404040" w:themeColor="accent6" w:themeShade="000095" w:themeTint="000098"/>
        <w:sz w:val="22"/>
      </w:rPr>
      <w:tcPr>
        <w:shd w:color="ffffff" w:fill="ffffff" w:themeFill="accent6" w:themeFillTint="000040" w:val="clear"/>
      </w:tcPr>
    </w:tblStylePr>
    <w:tblStylePr w:type="band1Vert">
      <w:tcPr>
        <w:shd w:color="ffffff" w:fill="ffffff" w:themeFill="accent6" w:themeFillTint="000040" w:val="clear"/>
      </w:tcPr>
    </w:tblStylePr>
    <w:tblStylePr w:type="band2Horz">
      <w:rPr>
        <w:rFonts w:ascii="Arial" w:hAnsi="Arial"/>
        <w:color w:val="404040" w:themeColor="accent6" w:themeShade="000095" w:themeTint="000098"/>
        <w:sz w:val="22"/>
      </w:rPr>
    </w:tblStylePr>
    <w:tblStylePr w:type="firstCol">
      <w:rPr>
        <w:b w:val="1"/>
        <w:color w:val="d9680c" w:themeColor="accent6" w:themeShade="000095" w:themeTint="000098"/>
      </w:rPr>
    </w:tblStylePr>
    <w:tblStylePr w:type="firstRow">
      <w:rPr>
        <w:b w:val="1"/>
        <w:color w:val="d9680c" w:themeColor="accent6" w:themeShade="000095" w:themeTint="000098"/>
      </w:rPr>
      <w:tcPr>
        <w:tcBorders>
          <w:bottom w:color="000000" w:space="0" w:sz="4" w:themeColor="accent6" w:themeTint="000098" w:val="single"/>
        </w:tcBorders>
      </w:tcPr>
    </w:tblStylePr>
    <w:tblStylePr w:type="lastCol">
      <w:rPr>
        <w:b w:val="1"/>
        <w:color w:val="d9680c" w:themeColor="accent6" w:themeShade="000095" w:themeTint="000098"/>
      </w:rPr>
    </w:tblStylePr>
    <w:tblStylePr w:type="lastRow">
      <w:rPr>
        <w:b w:val="1"/>
        <w:color w:val="d9680c" w:themeColor="accent6" w:themeShade="000095" w:themeTint="000098"/>
      </w:rPr>
      <w:tcPr>
        <w:tcBorders>
          <w:top w:color="000000" w:space="0" w:sz="4" w:themeColor="accent6" w:themeTint="000098" w:val="single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fill="ffffff" w:themeFill="text1" w:themeFillTint="000040" w:val="clear"/>
      </w:tcPr>
    </w:tblStylePr>
    <w:tblStylePr w:type="band1Vert">
      <w:tcPr>
        <w:shd w:color="ffffff" w:fill="ffffff" w:themeFill="text1" w:themeFillTint="000040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 w:fill="ffffff"/>
      </w:tcPr>
    </w:tblStylePr>
    <w:tblStylePr w:type="fir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 w:fill="ffffff"/>
      </w:tcPr>
    </w:tblStylePr>
    <w:tblStylePr w:type="la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Fill="light1" w:val="clear"/>
      </w:tcPr>
    </w:tblStylePr>
    <w:tblStylePr w:type="wholeTable">
      <w:rPr>
        <w:rFonts w:ascii="Arial" w:hAnsi="Arial"/>
        <w:color w:val="4a4a4a" w:themeColor="text1" w:themeShade="000095" w:themeTint="000080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blStylePr w:type="band1Horz">
      <w:rPr>
        <w:rFonts w:ascii="Arial" w:hAnsi="Arial"/>
        <w:color w:val="2a4b71" w:themeColor="accent1" w:themeShade="000095"/>
        <w:sz w:val="22"/>
      </w:rPr>
      <w:tcPr>
        <w:shd w:color="ffffff" w:fill="ffffff" w:themeFill="accent1" w:themeFillTint="000040" w:val="clear"/>
      </w:tcPr>
    </w:tblStylePr>
    <w:tblStylePr w:type="band1Vert">
      <w:tcPr>
        <w:shd w:color="ffffff" w:fill="ffffff" w:themeFill="accent1" w:themeFillTint="000040" w:val="clear"/>
      </w:tcPr>
    </w:tblStylePr>
    <w:tblStylePr w:type="band2Horz">
      <w:rPr>
        <w:rFonts w:ascii="Arial" w:hAnsi="Arial"/>
        <w:color w:val="2a4b71" w:themeColor="accent1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val="single"/>
        </w:tcBorders>
        <w:shd w:color="ffffff" w:fill="ffffff"/>
      </w:tcPr>
    </w:tblStylePr>
    <w:tblStylePr w:type="firstRow"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1" w:val="single"/>
          <w:right w:space="0" w:sz="0" w:val="none"/>
        </w:tcBorders>
        <w:shd w:color="ffffff" w:fill="ffffff" w:themeFill="light1" w:val="clear"/>
      </w:tcPr>
    </w:tblStylePr>
    <w:tblStylePr w:type="lastCol"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color="000000" w:space="0" w:sz="4" w:themeColor="accent1" w:val="single"/>
          <w:bottom w:space="0" w:sz="0" w:val="none"/>
          <w:right w:space="0" w:sz="0" w:val="none"/>
        </w:tcBorders>
        <w:shd w:color="ffffff" w:fill="ffffff"/>
      </w:tcPr>
    </w:tblStylePr>
    <w:tblStylePr w:type="lastRow"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themeColor="accent1" w:val="single"/>
          <w:left w:space="0" w:sz="0" w:val="none"/>
          <w:bottom w:space="0" w:sz="0" w:val="none"/>
          <w:right w:space="0" w:sz="0" w:val="none"/>
        </w:tcBorders>
        <w:shd w:color="ffffff" w:fill="ffffff" w:themeFill="light1" w:val="clear"/>
      </w:tcPr>
    </w:tblStylePr>
    <w:tblStylePr w:type="wholeTable">
      <w:rPr>
        <w:rFonts w:ascii="Arial" w:hAnsi="Arial"/>
        <w:color w:val="2a4b71" w:themeColor="accent1" w:themeShade="0000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fill="ffffff" w:themeFill="accent2" w:themeFillTint="000040" w:val="clear"/>
      </w:tcPr>
    </w:tblStylePr>
    <w:tblStylePr w:type="band1Vert">
      <w:tcPr>
        <w:shd w:color="ffffff" w:fill="ffffff" w:themeFill="accent2" w:themeFillTint="000040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 w:fill="ffffff"/>
      </w:tcPr>
    </w:tblStylePr>
    <w:tblStylePr w:type="fir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 w:fill="ffffff"/>
      </w:tcPr>
    </w:tblStylePr>
    <w:tblStylePr w:type="la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Fill="light1" w:val="clear"/>
      </w:tcPr>
    </w:tblStylePr>
    <w:tblStylePr w:type="wholeTable">
      <w:rPr>
        <w:rFonts w:ascii="Arial" w:hAnsi="Arial"/>
        <w:color w:val="9c3a37" w:themeColor="accent2" w:themeShade="000095" w:themeTint="000097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7c983f" w:themeColor="accent3" w:themeShade="000095" w:themeTint="000098"/>
        <w:sz w:val="22"/>
      </w:rPr>
      <w:tcPr>
        <w:shd w:color="ffffff" w:fill="ffffff" w:themeFill="accent3" w:themeFillTint="000040" w:val="clear"/>
      </w:tcPr>
    </w:tblStylePr>
    <w:tblStylePr w:type="band1Vert">
      <w:tcPr>
        <w:shd w:color="ffffff" w:fill="ffffff" w:themeFill="accent3" w:themeFillTint="000040" w:val="clear"/>
      </w:tcPr>
    </w:tblStylePr>
    <w:tblStylePr w:type="band2Horz">
      <w:rPr>
        <w:rFonts w:ascii="Arial" w:hAnsi="Arial"/>
        <w:color w:val="7c983f" w:themeColor="accent3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98" w:val="single"/>
        </w:tcBorders>
        <w:shd w:color="ffffff" w:fill="ffffff"/>
      </w:tcPr>
    </w:tblStylePr>
    <w:tblStylePr w:type="fir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98" w:val="single"/>
          <w:right w:space="0" w:sz="0" w:val="none"/>
        </w:tcBorders>
        <w:shd w:color="ffffff" w:fill="ffffff" w:themeFill="light1" w:val="clear"/>
      </w:tcPr>
    </w:tblStylePr>
    <w:tblStylePr w:type="lastCol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color="000000" w:space="0" w:sz="4" w:themeColor="accent3" w:themeTint="000098" w:val="single"/>
          <w:bottom w:space="0" w:sz="0" w:val="none"/>
          <w:right w:space="0" w:sz="0" w:val="none"/>
        </w:tcBorders>
        <w:shd w:color="ffffff" w:fill="ffffff"/>
      </w:tcPr>
    </w:tblStylePr>
    <w:tblStylePr w:type="la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themeColor="accent3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Fill="light1" w:val="clear"/>
      </w:tcPr>
    </w:tblStylePr>
    <w:tblStylePr w:type="wholeTable">
      <w:rPr>
        <w:rFonts w:ascii="Arial" w:hAnsi="Arial"/>
        <w:color w:val="7c983f" w:themeColor="accent3" w:themeShade="000095" w:themeTint="000098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fill="ffffff" w:themeFill="accent4" w:themeFillTint="000040" w:val="clear"/>
      </w:tcPr>
    </w:tblStylePr>
    <w:tblStylePr w:type="band1Vert">
      <w:tcPr>
        <w:shd w:color="ffffff" w:fill="ffffff" w:themeFill="accent4" w:themeFillTint="000040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 w:fill="ffffff"/>
      </w:tcPr>
    </w:tblStylePr>
    <w:tblStylePr w:type="fir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 w:fill="ffffff"/>
      </w:tcPr>
    </w:tblStylePr>
    <w:tblStylePr w:type="la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Fill="light1" w:val="clear"/>
      </w:tcPr>
    </w:tblStylePr>
    <w:tblStylePr w:type="wholeTable">
      <w:rPr>
        <w:rFonts w:ascii="Arial" w:hAnsi="Arial"/>
        <w:color w:val="664f82" w:themeColor="accent4" w:themeShade="000095" w:themeTint="00009A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338aa0" w:themeColor="accent5" w:themeShade="000095" w:themeTint="00009A"/>
        <w:sz w:val="22"/>
      </w:rPr>
      <w:tcPr>
        <w:shd w:color="ffffff" w:fill="ffffff" w:themeFill="accent5" w:themeFillTint="000040" w:val="clear"/>
      </w:tcPr>
    </w:tblStylePr>
    <w:tblStylePr w:type="band1Vert">
      <w:tcPr>
        <w:shd w:color="ffffff" w:fill="ffffff" w:themeFill="accent5" w:themeFillTint="000040" w:val="clear"/>
      </w:tcPr>
    </w:tblStylePr>
    <w:tblStylePr w:type="band2Horz">
      <w:rPr>
        <w:rFonts w:ascii="Arial" w:hAnsi="Arial"/>
        <w:color w:val="338aa0" w:themeColor="accent5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A" w:val="single"/>
        </w:tcBorders>
        <w:shd w:color="ffffff" w:fill="ffffff"/>
      </w:tcPr>
    </w:tblStylePr>
    <w:tblStylePr w:type="fir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A" w:val="single"/>
          <w:right w:space="0" w:sz="0" w:val="none"/>
        </w:tcBorders>
        <w:shd w:color="ffffff" w:fill="ffffff" w:themeFill="light1" w:val="clear"/>
      </w:tcPr>
    </w:tblStylePr>
    <w:tblStylePr w:type="lastCol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color="000000" w:space="0" w:sz="4" w:themeColor="accent5" w:themeTint="00009A" w:val="single"/>
          <w:bottom w:space="0" w:sz="0" w:val="none"/>
          <w:right w:space="0" w:sz="0" w:val="none"/>
        </w:tcBorders>
        <w:shd w:color="ffffff" w:fill="ffffff"/>
      </w:tcPr>
    </w:tblStylePr>
    <w:tblStylePr w:type="la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themeColor="accent5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Fill="light1" w:val="clear"/>
      </w:tcPr>
    </w:tblStylePr>
    <w:tblStylePr w:type="wholeTable">
      <w:rPr>
        <w:rFonts w:ascii="Arial" w:hAnsi="Arial"/>
        <w:color w:val="338aa0" w:themeColor="accent5" w:themeShade="000095" w:themeTint="00009A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d9680c" w:themeColor="accent6" w:themeShade="000095" w:themeTint="000098"/>
        <w:sz w:val="22"/>
      </w:rPr>
      <w:tcPr>
        <w:shd w:color="ffffff" w:fill="ffffff" w:themeFill="accent6" w:themeFillTint="000040" w:val="clear"/>
      </w:tcPr>
    </w:tblStylePr>
    <w:tblStylePr w:type="band1Vert">
      <w:tcPr>
        <w:shd w:color="ffffff" w:fill="ffffff" w:themeFill="accent6" w:themeFillTint="000040" w:val="clear"/>
      </w:tcPr>
    </w:tblStylePr>
    <w:tblStylePr w:type="band2Horz">
      <w:rPr>
        <w:rFonts w:ascii="Arial" w:hAnsi="Arial"/>
        <w:color w:val="d9680c" w:themeColor="accent6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8" w:val="single"/>
        </w:tcBorders>
        <w:shd w:color="ffffff" w:fill="ffffff"/>
      </w:tcPr>
    </w:tblStylePr>
    <w:tblStylePr w:type="fir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8" w:val="single"/>
          <w:right w:space="0" w:sz="0" w:val="none"/>
        </w:tcBorders>
        <w:shd w:color="ffffff" w:fill="ffffff" w:themeFill="light1" w:val="clear"/>
      </w:tcPr>
    </w:tblStylePr>
    <w:tblStylePr w:type="lastCol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color="000000" w:space="0" w:sz="4" w:themeColor="accent6" w:themeTint="000098" w:val="single"/>
          <w:bottom w:space="0" w:sz="0" w:val="none"/>
          <w:right w:space="0" w:sz="0" w:val="none"/>
        </w:tcBorders>
        <w:shd w:color="ffffff" w:fill="ffffff"/>
      </w:tcPr>
    </w:tblStylePr>
    <w:tblStylePr w:type="la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themeColor="accent6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Fill="light1" w:val="clear"/>
      </w:tcPr>
    </w:tblStylePr>
    <w:tblStylePr w:type="wholeTable">
      <w:rPr>
        <w:rFonts w:ascii="Arial" w:hAnsi="Arial"/>
        <w:color w:val="d9680c" w:themeColor="accent6" w:themeShade="000095" w:themeTint="000098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fffff" w:themeFill="text1" w:themeFill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fffff" w:themeFill="text1" w:themeFill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fffff" w:themeFill="text1" w:themeFill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fffff" w:themeFill="text1" w:themeFill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fffff" w:themeFill="text1" w:themeFill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fffff" w:themeFill="text1" w:themeFillTint="000080" w:val="clear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fffff" w:themeFill="accent1" w:themeFill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fffff" w:themeFill="accent1" w:themeFill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fffff" w:themeFill="accent1" w:themeFill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fffff" w:themeFill="accent1" w:themeFill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fffff" w:themeFill="accent1" w:themeFill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fffff" w:themeFill="accent1" w:themeFillTint="0000EA" w:val="clear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fffff" w:themeFill="accent2" w:themeFill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fffff" w:themeFill="accent2" w:themeFill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fffff" w:themeFill="accent2" w:themeFill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fffff" w:themeFill="accent2" w:themeFill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fffff" w:themeFill="accent2" w:themeFill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fffff" w:themeFill="accent2" w:themeFillTint="000097" w:val="clear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fffff" w:themeFill="accent3" w:themeFill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fffff" w:themeFill="accent3" w:themeFill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fffff" w:themeFill="accent3" w:themeFill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fffff" w:themeFill="accent3" w:themeFill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fffff" w:themeFill="accent3" w:themeFill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fffff" w:themeFill="accent3" w:themeFillTint="0000FE" w:val="clear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fffff" w:themeFill="accent4" w:themeFill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fffff" w:themeFill="accent4" w:themeFill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fffff" w:themeFill="accent4" w:themeFill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fffff" w:themeFill="accent4" w:themeFill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fffff" w:themeFill="accent4" w:themeFill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fffff" w:themeFill="accent4" w:themeFillTint="00009A" w:val="clear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fffff" w:themeFill="accent5" w:themeFill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fffff" w:themeFill="accent5" w:themeFill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fffff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fffff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fffff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fffff" w:themeFill="accent5" w:val="clear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fffff" w:themeFill="accent6" w:themeFill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fffff" w:themeFill="accent6" w:themeFill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fffff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fffff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fffff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fffff" w:themeFill="accent6" w:val="clear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fffff" w:themeFill="text1" w:themeFill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fffff" w:themeFill="text1" w:themeFill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fffff" w:themeFill="text1" w:themeFill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fffff" w:themeFill="text1" w:themeFill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fffff" w:themeFill="text1" w:themeFill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fffff" w:themeFill="text1" w:themeFillTint="000080" w:val="clear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fffff" w:themeFill="accent1" w:themeFill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fffff" w:themeFill="accent1" w:themeFill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fffff" w:themeFill="accent1" w:themeFill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fffff" w:themeFill="accent1" w:themeFill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fffff" w:themeFill="accent1" w:themeFill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fffff" w:themeFill="accent1" w:themeFillTint="0000EA" w:val="clear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fffff" w:themeFill="accent2" w:themeFill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fffff" w:themeFill="accent2" w:themeFill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fffff" w:themeFill="accent2" w:themeFill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fffff" w:themeFill="accent2" w:themeFill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fffff" w:themeFill="accent2" w:themeFill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fffff" w:themeFill="accent2" w:themeFillTint="000097" w:val="clear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fffff" w:themeFill="accent3" w:themeFill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fffff" w:themeFill="accent3" w:themeFill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fffff" w:themeFill="accent3" w:themeFill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fffff" w:themeFill="accent3" w:themeFill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fffff" w:themeFill="accent3" w:themeFill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fffff" w:themeFill="accent3" w:themeFillTint="0000FE" w:val="clear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fffff" w:themeFill="accent4" w:themeFill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fffff" w:themeFill="accent4" w:themeFill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fffff" w:themeFill="accent4" w:themeFill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fffff" w:themeFill="accent4" w:themeFill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fffff" w:themeFill="accent4" w:themeFill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fffff" w:themeFill="accent4" w:themeFillTint="00009A" w:val="clear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fffff" w:themeFill="accent5" w:themeFill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fffff" w:themeFill="accent5" w:themeFill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fffff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fffff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fffff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fffff" w:themeFill="accent5" w:val="clear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fffff" w:themeFill="accent6" w:themeFill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fffff" w:themeFill="accent6" w:themeFill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fffff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fffff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fffff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fffff" w:themeFill="accent6" w:val="clear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text1" w:themeTint="000080" w:val="single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1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1" w:val="single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2" w:themeTint="000097" w:val="single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3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3" w:themeTint="000098" w:val="single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4" w:themeTint="00009A" w:val="single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5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5" w:themeTint="00009A" w:val="single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6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6" w:themeTint="000098" w:val="single"/>
        </w:tcBorders>
      </w:tcPr>
    </w:tblStylePr>
  </w:style>
  <w:style w:type="character" w:styleId="172">
    <w:name w:val="Hyperlink"/>
    <w:uiPriority w:val="99"/>
    <w:unhideWhenUsed w:val="1"/>
    <w:rPr>
      <w:color w:val="0000ff" w:themeColor="hyperlink"/>
      <w:u w:val="single"/>
    </w:rPr>
  </w:style>
  <w:style w:type="paragraph" w:styleId="173">
    <w:name w:val="footnote text"/>
    <w:basedOn w:val="441"/>
    <w:link w:val="174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 w:val="1"/>
    <w:rPr>
      <w:vertAlign w:val="superscript"/>
    </w:rPr>
  </w:style>
  <w:style w:type="paragraph" w:styleId="176">
    <w:name w:val="endnote text"/>
    <w:basedOn w:val="441"/>
    <w:link w:val="177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 w:val="1"/>
    <w:unhideWhenUsed w:val="1"/>
    <w:rPr>
      <w:vertAlign w:val="superscript"/>
    </w:rPr>
  </w:style>
  <w:style w:type="paragraph" w:styleId="179">
    <w:name w:val="toc 1"/>
    <w:basedOn w:val="441"/>
    <w:next w:val="441"/>
    <w:uiPriority w:val="39"/>
    <w:unhideWhenUsed w:val="1"/>
    <w:pPr>
      <w:spacing w:after="57"/>
      <w:ind w:left="0" w:right="0" w:firstLine="0"/>
    </w:pPr>
  </w:style>
  <w:style w:type="paragraph" w:styleId="180">
    <w:name w:val="toc 2"/>
    <w:basedOn w:val="441"/>
    <w:next w:val="441"/>
    <w:uiPriority w:val="39"/>
    <w:unhideWhenUsed w:val="1"/>
    <w:pPr>
      <w:spacing w:after="57"/>
      <w:ind w:left="283" w:right="0" w:firstLine="0"/>
    </w:pPr>
  </w:style>
  <w:style w:type="paragraph" w:styleId="181">
    <w:name w:val="toc 3"/>
    <w:basedOn w:val="441"/>
    <w:next w:val="441"/>
    <w:uiPriority w:val="39"/>
    <w:unhideWhenUsed w:val="1"/>
    <w:pPr>
      <w:spacing w:after="57"/>
      <w:ind w:left="567" w:right="0" w:firstLine="0"/>
    </w:pPr>
  </w:style>
  <w:style w:type="paragraph" w:styleId="182">
    <w:name w:val="toc 4"/>
    <w:basedOn w:val="441"/>
    <w:next w:val="441"/>
    <w:uiPriority w:val="39"/>
    <w:unhideWhenUsed w:val="1"/>
    <w:pPr>
      <w:spacing w:after="57"/>
      <w:ind w:left="850" w:right="0" w:firstLine="0"/>
    </w:pPr>
  </w:style>
  <w:style w:type="paragraph" w:styleId="183">
    <w:name w:val="toc 5"/>
    <w:basedOn w:val="441"/>
    <w:next w:val="441"/>
    <w:uiPriority w:val="39"/>
    <w:unhideWhenUsed w:val="1"/>
    <w:pPr>
      <w:spacing w:after="57"/>
      <w:ind w:left="1134" w:right="0" w:firstLine="0"/>
    </w:pPr>
  </w:style>
  <w:style w:type="paragraph" w:styleId="184">
    <w:name w:val="toc 6"/>
    <w:basedOn w:val="441"/>
    <w:next w:val="441"/>
    <w:uiPriority w:val="39"/>
    <w:unhideWhenUsed w:val="1"/>
    <w:pPr>
      <w:spacing w:after="57"/>
      <w:ind w:left="1417" w:right="0" w:firstLine="0"/>
    </w:pPr>
  </w:style>
  <w:style w:type="paragraph" w:styleId="185">
    <w:name w:val="toc 7"/>
    <w:basedOn w:val="441"/>
    <w:next w:val="441"/>
    <w:uiPriority w:val="39"/>
    <w:unhideWhenUsed w:val="1"/>
    <w:pPr>
      <w:spacing w:after="57"/>
      <w:ind w:left="1701" w:right="0" w:firstLine="0"/>
    </w:pPr>
  </w:style>
  <w:style w:type="paragraph" w:styleId="186">
    <w:name w:val="toc 8"/>
    <w:basedOn w:val="441"/>
    <w:next w:val="441"/>
    <w:uiPriority w:val="39"/>
    <w:unhideWhenUsed w:val="1"/>
    <w:pPr>
      <w:spacing w:after="57"/>
      <w:ind w:left="1984" w:right="0" w:firstLine="0"/>
    </w:pPr>
  </w:style>
  <w:style w:type="paragraph" w:styleId="187">
    <w:name w:val="toc 9"/>
    <w:basedOn w:val="441"/>
    <w:next w:val="441"/>
    <w:uiPriority w:val="39"/>
    <w:unhideWhenUsed w:val="1"/>
    <w:pPr>
      <w:spacing w:after="57"/>
      <w:ind w:left="2268" w:right="0" w:firstLine="0"/>
    </w:pPr>
  </w:style>
  <w:style w:type="paragraph" w:styleId="188">
    <w:name w:val="TOC Heading"/>
    <w:uiPriority w:val="39"/>
    <w:unhideWhenUsed w:val="1"/>
  </w:style>
  <w:style w:type="paragraph" w:styleId="441" w:default="1">
    <w:name w:val="Normal"/>
    <w:next w:val="441"/>
    <w:link w:val="441"/>
    <w:rPr>
      <w:sz w:val="24"/>
      <w:szCs w:val="24"/>
      <w:lang w:bidi="ar-SA" w:eastAsia="pt-BR" w:val="pt-BR"/>
    </w:rPr>
  </w:style>
  <w:style w:type="paragraph" w:styleId="442">
    <w:name w:val="Título 1"/>
    <w:basedOn w:val="441"/>
    <w:next w:val="441"/>
    <w:link w:val="441"/>
    <w:pPr>
      <w:keepNext w:val="1"/>
      <w:outlineLvl w:val="0"/>
    </w:pPr>
    <w:rPr>
      <w:b w:val="1"/>
      <w:bCs w:val="1"/>
    </w:rPr>
  </w:style>
  <w:style w:type="paragraph" w:styleId="443">
    <w:name w:val="Título 2"/>
    <w:basedOn w:val="441"/>
    <w:next w:val="441"/>
    <w:link w:val="441"/>
    <w:pPr>
      <w:keepNext w:val="1"/>
      <w:jc w:val="center"/>
      <w:outlineLvl w:val="1"/>
    </w:pPr>
    <w:rPr>
      <w:rFonts w:ascii="Verdana" w:hAnsi="Verdana"/>
      <w:b w:val="1"/>
      <w:bCs w:val="1"/>
      <w:sz w:val="20"/>
    </w:rPr>
  </w:style>
  <w:style w:type="paragraph" w:styleId="444">
    <w:name w:val="Título 3"/>
    <w:basedOn w:val="441"/>
    <w:next w:val="441"/>
    <w:link w:val="441"/>
    <w:pPr>
      <w:keepNext w:val="1"/>
      <w:jc w:val="center"/>
      <w:outlineLvl w:val="2"/>
    </w:pPr>
    <w:rPr>
      <w:rFonts w:ascii="Verdana" w:hAnsi="Verdana"/>
      <w:b w:val="1"/>
      <w:bCs w:val="1"/>
      <w:sz w:val="16"/>
    </w:rPr>
  </w:style>
  <w:style w:type="character" w:styleId="445">
    <w:name w:val="Fonte parág. padrão"/>
    <w:next w:val="445"/>
    <w:link w:val="441"/>
    <w:semiHidden w:val="1"/>
  </w:style>
  <w:style w:type="table" w:styleId="446">
    <w:name w:val="Tabela normal"/>
    <w:next w:val="446"/>
    <w:link w:val="441"/>
    <w:semiHidden w:val="1"/>
    <w:tblPr/>
  </w:style>
  <w:style w:type="numbering" w:styleId="447">
    <w:name w:val="Sem lista"/>
    <w:next w:val="447"/>
    <w:link w:val="441"/>
    <w:semiHidden w:val="1"/>
  </w:style>
  <w:style w:type="paragraph" w:styleId="448">
    <w:name w:val="Corpo de texto"/>
    <w:basedOn w:val="441"/>
    <w:next w:val="448"/>
    <w:link w:val="441"/>
    <w:pPr>
      <w:jc w:val="both"/>
    </w:pPr>
    <w:rPr>
      <w:rFonts w:ascii="Verdana" w:hAnsi="Verdana"/>
      <w:sz w:val="20"/>
    </w:rPr>
  </w:style>
  <w:style w:type="paragraph" w:styleId="449">
    <w:name w:val="Cabeçalho"/>
    <w:basedOn w:val="441"/>
    <w:next w:val="449"/>
    <w:link w:val="441"/>
    <w:pPr>
      <w:tabs>
        <w:tab w:val="center" w:leader="none" w:pos="4419"/>
        <w:tab w:val="right" w:leader="none" w:pos="8838"/>
      </w:tabs>
    </w:pPr>
  </w:style>
  <w:style w:type="paragraph" w:styleId="450">
    <w:name w:val="Rodapé"/>
    <w:basedOn w:val="441"/>
    <w:next w:val="450"/>
    <w:link w:val="441"/>
    <w:pPr>
      <w:tabs>
        <w:tab w:val="center" w:leader="none" w:pos="4419"/>
        <w:tab w:val="right" w:leader="none" w:pos="8838"/>
      </w:tabs>
    </w:pPr>
  </w:style>
  <w:style w:type="character" w:styleId="1110" w:default="1">
    <w:name w:val="Default Paragraph Font"/>
    <w:uiPriority w:val="1"/>
    <w:semiHidden w:val="1"/>
    <w:unhideWhenUsed w:val="1"/>
  </w:style>
  <w:style w:type="numbering" w:styleId="1111" w:default="1">
    <w:name w:val="No List"/>
    <w:uiPriority w:val="99"/>
    <w:semiHidden w:val="1"/>
    <w:unhideWhenUsed w:val="1"/>
  </w:style>
  <w:style w:type="table" w:styleId="1112" w:default="1">
    <w:name w:val="Normal Table"/>
    <w:uiPriority w:val="99"/>
    <w:semiHidden w:val="1"/>
    <w:unhideWhenUsed w:val="1"/>
    <w:tblPr/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NBnKuhmk7fdgUR4I8a9zJ+d9kg==">AMUW2mXOmYgmCi5liWeQL3UTGUvwSBZA3VmrzIIITpB0kVPeAi7oP3EBfIZciNFDCpWDxf8JV2wM2OdqptXMJolZrhNJQNBzFZ/XRvBqUTFp6L/zkUq0wPk9bYMj05Y4G/boecMA2TpqGpfOajk0OJxsdeAqhRqhv6DPQqb2fAhd+l7Fa4zzbD5pXZCggIw4abAStY5GrUY8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